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558855E9" w14:textId="0E9249A8" w:rsidR="00C93DD8" w:rsidRPr="00DF64BC" w:rsidRDefault="00C93DD8" w:rsidP="00C93DD8">
      <w:pPr>
        <w:pStyle w:val="a3"/>
        <w:numPr>
          <w:ilvl w:val="0"/>
          <w:numId w:val="6"/>
        </w:numPr>
        <w:suppressAutoHyphens/>
        <w:jc w:val="both"/>
        <w:textAlignment w:val="baseline"/>
        <w:rPr>
          <w:b/>
          <w:sz w:val="24"/>
          <w:szCs w:val="24"/>
        </w:rPr>
      </w:pPr>
      <w:r w:rsidRPr="00DF64BC">
        <w:rPr>
          <w:b/>
          <w:sz w:val="24"/>
          <w:szCs w:val="24"/>
        </w:rPr>
        <w:t>Общая характеристика:</w:t>
      </w:r>
    </w:p>
    <w:p w14:paraId="2516361F" w14:textId="59D587ED" w:rsidR="008E3E23" w:rsidRPr="00DF64BC" w:rsidRDefault="00DF64BC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DF64BC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731D4" w:rsidRPr="009731D4">
        <w:rPr>
          <w:rFonts w:ascii="Times New Roman" w:hAnsi="Times New Roman"/>
          <w:sz w:val="24"/>
          <w:szCs w:val="24"/>
        </w:rPr>
        <w:t>5.2. Экономика</w:t>
      </w:r>
      <w:r w:rsidRPr="00DF64BC">
        <w:rPr>
          <w:rFonts w:ascii="Times New Roman" w:hAnsi="Times New Roman"/>
          <w:sz w:val="24"/>
          <w:szCs w:val="24"/>
        </w:rPr>
        <w:t xml:space="preserve">, научной специальности </w:t>
      </w:r>
      <w:r w:rsidR="009731D4" w:rsidRPr="009731D4">
        <w:rPr>
          <w:rFonts w:ascii="Times New Roman" w:hAnsi="Times New Roman"/>
          <w:sz w:val="24"/>
          <w:szCs w:val="24"/>
        </w:rPr>
        <w:t>5.2.3. Региональная и отраслевая экономика</w:t>
      </w:r>
      <w:r w:rsidRPr="00DF64BC">
        <w:rPr>
          <w:rFonts w:ascii="Times New Roman" w:hAnsi="Times New Roman"/>
          <w:sz w:val="24"/>
          <w:szCs w:val="24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05713702" w14:textId="77777777" w:rsidR="00DF64BC" w:rsidRPr="0044108F" w:rsidRDefault="00DF64BC" w:rsidP="00DF64B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4BB38A86" w14:textId="42F9184B" w:rsidR="00EE14E6" w:rsidRDefault="00EE14E6" w:rsidP="00DF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Знани</w:t>
      </w:r>
      <w:r w:rsidR="00DF64BC">
        <w:rPr>
          <w:rFonts w:ascii="Times New Roman" w:hAnsi="Times New Roman"/>
          <w:b/>
          <w:bCs/>
          <w:i/>
        </w:rPr>
        <w:t>я</w:t>
      </w:r>
      <w:r w:rsidRPr="00BA4CC7">
        <w:rPr>
          <w:rFonts w:ascii="Times New Roman" w:hAnsi="Times New Roman"/>
          <w:b/>
          <w:bCs/>
          <w:i/>
        </w:rPr>
        <w:t>:</w:t>
      </w:r>
      <w:r w:rsidRPr="00981ABC">
        <w:t xml:space="preserve"> </w:t>
      </w:r>
      <w:r>
        <w:t xml:space="preserve">- </w:t>
      </w:r>
      <w:r>
        <w:rPr>
          <w:rFonts w:ascii="Times New Roman" w:hAnsi="Times New Roman"/>
        </w:rPr>
        <w:t>особенностей</w:t>
      </w:r>
      <w:r w:rsidRPr="001E5B1B">
        <w:rPr>
          <w:rFonts w:ascii="Times New Roman" w:hAnsi="Times New Roman"/>
        </w:rPr>
        <w:t xml:space="preserve">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  <w:r>
        <w:rPr>
          <w:rFonts w:ascii="Times New Roman" w:hAnsi="Times New Roman"/>
        </w:rPr>
        <w:t>;</w:t>
      </w:r>
    </w:p>
    <w:p w14:paraId="41D6274C" w14:textId="77777777" w:rsidR="00EE14E6" w:rsidRDefault="00EE14E6" w:rsidP="00DF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видов и особенностей</w:t>
      </w:r>
      <w:r w:rsidRPr="00154AAB">
        <w:rPr>
          <w:rFonts w:ascii="Times New Roman" w:hAnsi="Times New Roman"/>
        </w:rPr>
        <w:t xml:space="preserve">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>
        <w:rPr>
          <w:rFonts w:ascii="Times New Roman" w:hAnsi="Times New Roman"/>
        </w:rPr>
        <w:t>;</w:t>
      </w:r>
    </w:p>
    <w:p w14:paraId="4FAE68AC" w14:textId="77777777" w:rsidR="00EE14E6" w:rsidRDefault="00EE14E6" w:rsidP="00DF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- </w:t>
      </w:r>
      <w:r w:rsidRPr="00154AAB">
        <w:rPr>
          <w:rFonts w:ascii="Times New Roman" w:hAnsi="Times New Roman"/>
          <w:iCs/>
        </w:rPr>
        <w:t>этических норм и принципов, применяемых в научной деятельности</w:t>
      </w:r>
      <w:r>
        <w:rPr>
          <w:rFonts w:ascii="Times New Roman" w:hAnsi="Times New Roman"/>
          <w:iCs/>
        </w:rPr>
        <w:t>.</w:t>
      </w:r>
    </w:p>
    <w:p w14:paraId="2081B3D7" w14:textId="44CC7A37" w:rsidR="00EE14E6" w:rsidRDefault="00EE14E6" w:rsidP="00DF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Умени</w:t>
      </w:r>
      <w:r w:rsidR="00DF64BC">
        <w:rPr>
          <w:rFonts w:ascii="Times New Roman" w:hAnsi="Times New Roman"/>
          <w:b/>
          <w:bCs/>
          <w:i/>
        </w:rPr>
        <w:t>я</w:t>
      </w:r>
      <w:r w:rsidRPr="00BA4CC7">
        <w:rPr>
          <w:rFonts w:ascii="Times New Roman" w:hAnsi="Times New Roman"/>
          <w:b/>
          <w:bCs/>
          <w:i/>
        </w:rPr>
        <w:t>:</w:t>
      </w:r>
      <w:r w:rsidRPr="00981ABC">
        <w:t xml:space="preserve"> </w:t>
      </w:r>
      <w:r>
        <w:rPr>
          <w:rFonts w:ascii="Times New Roman" w:hAnsi="Times New Roman"/>
        </w:rPr>
        <w:t xml:space="preserve">- </w:t>
      </w:r>
      <w:r w:rsidRPr="00154AAB">
        <w:rPr>
          <w:rFonts w:ascii="Times New Roman" w:hAnsi="Times New Roman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>
        <w:rPr>
          <w:rFonts w:ascii="Times New Roman" w:hAnsi="Times New Roman"/>
        </w:rPr>
        <w:t>;</w:t>
      </w:r>
      <w:r w:rsidRPr="00154AAB">
        <w:rPr>
          <w:rFonts w:ascii="Times New Roman" w:hAnsi="Times New Roman"/>
        </w:rPr>
        <w:t xml:space="preserve"> </w:t>
      </w:r>
      <w:r w:rsidRPr="00B12B24">
        <w:rPr>
          <w:rFonts w:ascii="Times New Roman" w:hAnsi="Times New Roman"/>
        </w:rPr>
        <w:t>следовать основным нормам функционального научного стиля изучаемого иностранного языка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>соблюдать права и этические нормы, касающиеся проведения исследований, публикации результатов</w:t>
      </w:r>
      <w:r>
        <w:rPr>
          <w:rFonts w:ascii="Times New Roman" w:hAnsi="Times New Roman"/>
        </w:rPr>
        <w:t>.</w:t>
      </w:r>
    </w:p>
    <w:p w14:paraId="7D805FB0" w14:textId="77777777" w:rsidR="00EE14E6" w:rsidRDefault="00EE14E6" w:rsidP="00DF6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A4CC7">
        <w:rPr>
          <w:rFonts w:ascii="Times New Roman" w:hAnsi="Times New Roman"/>
          <w:b/>
          <w:bCs/>
          <w:i/>
        </w:rPr>
        <w:t>Навык и / или опыт деятельности:</w:t>
      </w:r>
      <w:r w:rsidRPr="00981ABC">
        <w:t xml:space="preserve"> </w:t>
      </w:r>
      <w:r w:rsidRPr="00154AAB">
        <w:rPr>
          <w:rFonts w:ascii="Times New Roman" w:hAnsi="Times New Roman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>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</w:t>
      </w:r>
      <w:r>
        <w:rPr>
          <w:rFonts w:ascii="Times New Roman" w:hAnsi="Times New Roman"/>
        </w:rPr>
        <w:t xml:space="preserve">; </w:t>
      </w:r>
      <w:r w:rsidRPr="00154AAB">
        <w:rPr>
          <w:rFonts w:ascii="Times New Roman" w:hAnsi="Times New Roman"/>
        </w:rPr>
        <w:t xml:space="preserve">владения этическими нормами научного общения / следование этическим нормам и принципам научного общения  </w:t>
      </w:r>
    </w:p>
    <w:p w14:paraId="036B5602" w14:textId="50A35A58" w:rsidR="00925927" w:rsidRPr="007D27F2" w:rsidRDefault="008E3E23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>«Реферирование и компрессия научной 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</w:t>
      </w:r>
      <w:r w:rsidRPr="00995684">
        <w:rPr>
          <w:rFonts w:ascii="Times New Roman" w:eastAsia="Times New Roman" w:hAnsi="Times New Roman"/>
          <w:sz w:val="24"/>
          <w:szCs w:val="24"/>
        </w:rPr>
        <w:lastRenderedPageBreak/>
        <w:t>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4C2B18F2" w:rsidR="008E3E23" w:rsidRPr="007C0A9B" w:rsidRDefault="008E3E23" w:rsidP="00DF64BC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>
        <w:rPr>
          <w:sz w:val="24"/>
          <w:szCs w:val="24"/>
        </w:rPr>
        <w:t xml:space="preserve">, зачет, </w:t>
      </w:r>
      <w:r w:rsidR="00BC12B7">
        <w:rPr>
          <w:sz w:val="24"/>
          <w:szCs w:val="24"/>
        </w:rPr>
        <w:t xml:space="preserve">кандидатский </w:t>
      </w:r>
      <w:r>
        <w:rPr>
          <w:sz w:val="24"/>
          <w:szCs w:val="24"/>
        </w:rPr>
        <w:t>экзамен</w:t>
      </w:r>
      <w:r w:rsidRPr="007C0A9B">
        <w:rPr>
          <w:sz w:val="24"/>
          <w:szCs w:val="24"/>
        </w:rPr>
        <w:t>.</w:t>
      </w:r>
    </w:p>
    <w:p w14:paraId="29E3C56B" w14:textId="48523CBE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925927" w:rsidRPr="007D27F2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="005F3A9E">
        <w:rPr>
          <w:rFonts w:ascii="Times New Roman" w:hAnsi="Times New Roman"/>
          <w:b/>
          <w:sz w:val="24"/>
          <w:szCs w:val="24"/>
        </w:rPr>
        <w:t xml:space="preserve"> </w:t>
      </w:r>
      <w:r w:rsidR="005F3A9E">
        <w:rPr>
          <w:rFonts w:ascii="Times New Roman" w:eastAsia="Times New Roman" w:hAnsi="Times New Roman"/>
          <w:sz w:val="24"/>
          <w:szCs w:val="24"/>
          <w:lang w:eastAsia="ru-RU"/>
        </w:rPr>
        <w:t>доцент</w:t>
      </w:r>
      <w:proofErr w:type="gramEnd"/>
      <w:r w:rsidR="005F3A9E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ин</w:t>
      </w:r>
      <w:r w:rsidR="005F3A9E" w:rsidRPr="005F3A9E">
        <w:rPr>
          <w:rFonts w:ascii="Times New Roman" w:eastAsia="Times New Roman" w:hAnsi="Times New Roman"/>
          <w:sz w:val="24"/>
          <w:szCs w:val="24"/>
          <w:lang w:eastAsia="ru-RU"/>
        </w:rPr>
        <w:t>остранных языков и социально-гуманитарных дисциплин</w:t>
      </w:r>
      <w:r w:rsidR="00DF64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F64BC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927" w:rsidRPr="007D27F2">
        <w:rPr>
          <w:rFonts w:ascii="Times New Roman" w:hAnsi="Times New Roman"/>
          <w:sz w:val="24"/>
          <w:szCs w:val="24"/>
        </w:rPr>
        <w:t>к</w:t>
      </w:r>
      <w:r w:rsidR="00DF64BC">
        <w:rPr>
          <w:rFonts w:ascii="Times New Roman" w:hAnsi="Times New Roman"/>
          <w:sz w:val="24"/>
          <w:szCs w:val="24"/>
        </w:rPr>
        <w:t>анд</w:t>
      </w:r>
      <w:r w:rsidR="00925927" w:rsidRPr="007D27F2">
        <w:rPr>
          <w:rFonts w:ascii="Times New Roman" w:hAnsi="Times New Roman"/>
          <w:sz w:val="24"/>
          <w:szCs w:val="24"/>
        </w:rPr>
        <w:t>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r w:rsidR="00925927" w:rsidRPr="007D27F2">
        <w:rPr>
          <w:rFonts w:ascii="Times New Roman" w:hAnsi="Times New Roman"/>
          <w:sz w:val="24"/>
          <w:szCs w:val="24"/>
        </w:rPr>
        <w:t>филол.</w:t>
      </w:r>
      <w:r w:rsidR="00510DAD" w:rsidRPr="007D27F2">
        <w:rPr>
          <w:rFonts w:ascii="Times New Roman" w:hAnsi="Times New Roman"/>
          <w:sz w:val="24"/>
          <w:szCs w:val="24"/>
        </w:rPr>
        <w:t xml:space="preserve"> </w:t>
      </w:r>
      <w:r w:rsidR="005F3A9E" w:rsidRPr="007D27F2">
        <w:rPr>
          <w:rFonts w:ascii="Times New Roman" w:hAnsi="Times New Roman"/>
          <w:sz w:val="24"/>
          <w:szCs w:val="24"/>
        </w:rPr>
        <w:t>Н</w:t>
      </w:r>
      <w:r w:rsidR="00DF64BC">
        <w:rPr>
          <w:rFonts w:ascii="Times New Roman" w:hAnsi="Times New Roman"/>
          <w:sz w:val="24"/>
          <w:szCs w:val="24"/>
        </w:rPr>
        <w:t>аук</w:t>
      </w:r>
      <w:r w:rsidR="005F3A9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Островская К.З.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27"/>
    <w:rsid w:val="000C1B7D"/>
    <w:rsid w:val="001B60CC"/>
    <w:rsid w:val="00427607"/>
    <w:rsid w:val="00510DAD"/>
    <w:rsid w:val="005B04D2"/>
    <w:rsid w:val="005F3A9E"/>
    <w:rsid w:val="00614805"/>
    <w:rsid w:val="007D27F2"/>
    <w:rsid w:val="008C409F"/>
    <w:rsid w:val="008C4F8F"/>
    <w:rsid w:val="008E3E23"/>
    <w:rsid w:val="008F014C"/>
    <w:rsid w:val="00925927"/>
    <w:rsid w:val="009731D4"/>
    <w:rsid w:val="009850DD"/>
    <w:rsid w:val="00995684"/>
    <w:rsid w:val="009A77AD"/>
    <w:rsid w:val="00B75967"/>
    <w:rsid w:val="00BB6241"/>
    <w:rsid w:val="00BC12B7"/>
    <w:rsid w:val="00C93DD8"/>
    <w:rsid w:val="00CB273D"/>
    <w:rsid w:val="00DF64BC"/>
    <w:rsid w:val="00EE14E6"/>
    <w:rsid w:val="00F25941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Александра Бортникова</cp:lastModifiedBy>
  <cp:revision>3</cp:revision>
  <dcterms:created xsi:type="dcterms:W3CDTF">2023-06-19T07:21:00Z</dcterms:created>
  <dcterms:modified xsi:type="dcterms:W3CDTF">2023-06-19T07:22:00Z</dcterms:modified>
</cp:coreProperties>
</file>