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04" w:rsidRPr="00FB3104" w:rsidRDefault="00FB3104" w:rsidP="00FB3104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FB3104" w:rsidRPr="00FB3104" w:rsidRDefault="00FB3104" w:rsidP="00FB3104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104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учебной дисциплины</w:t>
      </w:r>
    </w:p>
    <w:p w:rsidR="00FB3104" w:rsidRPr="00FB3104" w:rsidRDefault="00FB3104" w:rsidP="00FB3104">
      <w:pPr>
        <w:keepNext/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B31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</w:t>
      </w:r>
      <w:r w:rsidRPr="00FB310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нформационные технологии в образовании_</w:t>
      </w:r>
    </w:p>
    <w:p w:rsidR="00FB3104" w:rsidRPr="00FB3104" w:rsidRDefault="00FB3104" w:rsidP="00FB3104">
      <w:pPr>
        <w:numPr>
          <w:ilvl w:val="0"/>
          <w:numId w:val="1"/>
        </w:numPr>
        <w:tabs>
          <w:tab w:val="right" w:leader="underscore" w:pos="9639"/>
        </w:tabs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104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характеристика:</w:t>
      </w:r>
    </w:p>
    <w:p w:rsidR="006644B2" w:rsidRPr="0091107F" w:rsidRDefault="006644B2" w:rsidP="00911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</w:t>
      </w:r>
      <w:r w:rsidR="0091107F" w:rsidRPr="0091107F">
        <w:rPr>
          <w:rFonts w:ascii="Times New Roman" w:eastAsia="Times New Roman" w:hAnsi="Times New Roman" w:cs="Times New Roman"/>
          <w:sz w:val="24"/>
          <w:szCs w:val="24"/>
          <w:lang w:eastAsia="ru-RU"/>
        </w:rPr>
        <w:t>4.3 Агроинженерия и пищевые технологии</w:t>
      </w:r>
      <w:r w:rsidRPr="0091107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научной специальности</w:t>
      </w:r>
      <w:r w:rsidR="007D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756" w:rsidRPr="007D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Пищевые системы, </w:t>
      </w:r>
      <w:r w:rsidRPr="0091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</w:t>
      </w:r>
      <w:r w:rsidRPr="0066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:rsidR="00FB3104" w:rsidRPr="00FB3104" w:rsidRDefault="00FB3104" w:rsidP="00FB3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2.Требования к результатам освоения дисциплины:</w:t>
      </w:r>
    </w:p>
    <w:p w:rsidR="006644B2" w:rsidRDefault="006644B2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6644B2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В результате изучения должны быть сформированы:</w:t>
      </w:r>
    </w:p>
    <w:p w:rsidR="00FB3104" w:rsidRPr="00FB3104" w:rsidRDefault="00FB3104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Знани</w:t>
      </w:r>
      <w:r w:rsidR="006644B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я</w:t>
      </w:r>
      <w:r w:rsidRPr="00FB31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:</w:t>
      </w:r>
    </w:p>
    <w:p w:rsidR="0091107F" w:rsidRDefault="0091107F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новейших информационно-коммуникационных технологий и современных средств хранения, обработки и защиты данных, современных приемов и методов использования компьютерных технологий и программных средств, используемых для работы в научных исследованиях в области сельского хозяйства, научно-образовательных задач при осуществлении преподавательской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104" w:rsidRPr="00FB3104" w:rsidRDefault="00FB3104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</w:t>
      </w:r>
      <w:r w:rsidR="00664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FB3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91107F" w:rsidRPr="0091107F" w:rsidRDefault="0091107F" w:rsidP="0091107F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культурой научного исследования в области сельского хозяйства, применять новейшие информационно-коммуникационные технологии, самостоятельно использовать прикладное программное обеспечение общего назначения и выполнять основные операции, необходимые для эксплуатации компьютерной и офисной техники при решении научно-исследовательских и педагогических задач в профессиональной деятельности.</w:t>
      </w:r>
    </w:p>
    <w:p w:rsidR="0091107F" w:rsidRPr="0091107F" w:rsidRDefault="0091107F" w:rsidP="0091107F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Навык и / или опыт деятельности: </w:t>
      </w:r>
    </w:p>
    <w:p w:rsidR="0091107F" w:rsidRPr="0091107F" w:rsidRDefault="0091107F" w:rsidP="0091107F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инновационных образовательных ресурсов в преподавательской деятельности по основным образовательным программам высшего образования при помощи информационных технологий; применения современных методов сбора и представления данных для решения научных и научно-образовательных задач при участии в работе российских и международных исследовательских коллективах; использования компьютерных технологий подготовки и проведения научных презентаций при осуществлении преподавательской деятельности в соответствующей профессиональной области (докладов, сообщений и т.п.).</w:t>
      </w:r>
    </w:p>
    <w:p w:rsidR="00FB3104" w:rsidRPr="00EF7E39" w:rsidRDefault="00FB3104" w:rsidP="00EF7E39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EF7E3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Содержание программы учебной дисциплины:</w:t>
      </w:r>
    </w:p>
    <w:p w:rsidR="00EF7E39" w:rsidRDefault="00EF7E39" w:rsidP="00FB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E39">
        <w:rPr>
          <w:rFonts w:ascii="Times New Roman" w:eastAsia="Times New Roman" w:hAnsi="Times New Roman" w:cs="Times New Roman"/>
          <w:b/>
          <w:sz w:val="24"/>
          <w:szCs w:val="24"/>
        </w:rPr>
        <w:t>Модуль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104" w:rsidRPr="00FB3104">
        <w:rPr>
          <w:rFonts w:ascii="Times New Roman" w:eastAsia="Times New Roman" w:hAnsi="Times New Roman" w:cs="Times New Roman"/>
          <w:sz w:val="24"/>
          <w:szCs w:val="24"/>
        </w:rPr>
        <w:t xml:space="preserve">Новая парадигма образования – информатизация образования. </w:t>
      </w:r>
    </w:p>
    <w:p w:rsidR="00EF7E39" w:rsidRDefault="00EF7E39" w:rsidP="00FB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E39">
        <w:rPr>
          <w:rFonts w:ascii="Times New Roman" w:eastAsia="Times New Roman" w:hAnsi="Times New Roman" w:cs="Times New Roman"/>
          <w:b/>
          <w:sz w:val="24"/>
          <w:szCs w:val="24"/>
        </w:rPr>
        <w:t>Модуль 2</w:t>
      </w:r>
      <w:r w:rsidR="00FB3104" w:rsidRPr="00FB3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Информационные технологии обучения и контроля. </w:t>
      </w:r>
    </w:p>
    <w:p w:rsidR="00EF7E39" w:rsidRDefault="00EF7E39" w:rsidP="00FB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E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B3104" w:rsidRPr="00FB3104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электронных учебных ресурсов. </w:t>
      </w:r>
    </w:p>
    <w:p w:rsidR="00EF7E39" w:rsidRDefault="00EF7E39" w:rsidP="00FB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E39">
        <w:rPr>
          <w:rFonts w:ascii="Times New Roman" w:eastAsia="Times New Roman" w:hAnsi="Times New Roman" w:cs="Times New Roman"/>
          <w:b/>
          <w:sz w:val="24"/>
          <w:szCs w:val="24"/>
        </w:rPr>
        <w:t>Модуль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3104" w:rsidRPr="00FB3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Компьютерные технологии дистанционного обучения. </w:t>
      </w:r>
    </w:p>
    <w:p w:rsidR="00FB3104" w:rsidRPr="00FB3104" w:rsidRDefault="00EF7E39" w:rsidP="00FB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7E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B3104" w:rsidRPr="00FB310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для инвалидов и лиц с ограниченными возможностями здоровья.</w:t>
      </w:r>
    </w:p>
    <w:p w:rsidR="00FB3104" w:rsidRPr="00FB3104" w:rsidRDefault="00FB3104" w:rsidP="00FB3104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104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FB3104">
        <w:rPr>
          <w:rFonts w:ascii="Times New Roman" w:eastAsia="Calibri" w:hAnsi="Times New Roman" w:cs="Times New Roman"/>
          <w:sz w:val="24"/>
          <w:szCs w:val="24"/>
        </w:rPr>
        <w:t>: зачет.</w:t>
      </w:r>
    </w:p>
    <w:p w:rsidR="00FB3104" w:rsidRPr="00FB3104" w:rsidRDefault="00FB3104" w:rsidP="002F74E0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Разработчик: </w:t>
      </w:r>
      <w:r w:rsidR="009110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="00A8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естественнонаучных дисциплин</w:t>
      </w:r>
      <w:r w:rsidR="00A863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2212" w:rsidRPr="00512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0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</w:t>
      </w:r>
      <w:r w:rsidR="00512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07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философских</w:t>
      </w:r>
      <w:r w:rsidR="00512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</w:t>
      </w:r>
      <w:r w:rsidR="00512212"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631E"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="00512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4E0" w:rsidRPr="002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Н.А.</w:t>
      </w:r>
      <w:r w:rsidR="00C33C7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технических наук, профессор кафедры естественных наук</w:t>
      </w:r>
      <w:bookmarkStart w:id="0" w:name="_GoBack"/>
      <w:bookmarkEnd w:id="0"/>
      <w:r w:rsidR="00C3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Безуглов А.М.</w:t>
      </w:r>
    </w:p>
    <w:p w:rsidR="00FB3104" w:rsidRPr="00FB3104" w:rsidRDefault="00FB3104" w:rsidP="00FB310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07C9" w:rsidRDefault="006307C9"/>
    <w:sectPr w:rsidR="006307C9" w:rsidSect="00CF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2103"/>
    <w:multiLevelType w:val="hybridMultilevel"/>
    <w:tmpl w:val="2848C142"/>
    <w:lvl w:ilvl="0" w:tplc="F32C76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EE21565"/>
    <w:multiLevelType w:val="hybridMultilevel"/>
    <w:tmpl w:val="C906A122"/>
    <w:lvl w:ilvl="0" w:tplc="DA48A6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6DF7EA5"/>
    <w:multiLevelType w:val="hybridMultilevel"/>
    <w:tmpl w:val="25C8AC68"/>
    <w:lvl w:ilvl="0" w:tplc="7FA695B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FB517A"/>
    <w:rsid w:val="002F74E0"/>
    <w:rsid w:val="00512212"/>
    <w:rsid w:val="006307C9"/>
    <w:rsid w:val="006644B2"/>
    <w:rsid w:val="006F4D52"/>
    <w:rsid w:val="007D2756"/>
    <w:rsid w:val="008D3A55"/>
    <w:rsid w:val="0091107F"/>
    <w:rsid w:val="00A8631E"/>
    <w:rsid w:val="00C33C7F"/>
    <w:rsid w:val="00CF5BCE"/>
    <w:rsid w:val="00EF7E39"/>
    <w:rsid w:val="00FB3104"/>
    <w:rsid w:val="00FB5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Спец3</cp:lastModifiedBy>
  <cp:revision>11</cp:revision>
  <dcterms:created xsi:type="dcterms:W3CDTF">2021-09-25T07:25:00Z</dcterms:created>
  <dcterms:modified xsi:type="dcterms:W3CDTF">2023-07-25T11:10:00Z</dcterms:modified>
</cp:coreProperties>
</file>