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3DF98" w14:textId="77777777" w:rsidR="00306F2A" w:rsidRPr="0002428E" w:rsidRDefault="00306F2A" w:rsidP="0002428E">
      <w:pPr>
        <w:tabs>
          <w:tab w:val="right" w:leader="underscore" w:pos="9639"/>
        </w:tabs>
        <w:spacing w:line="240" w:lineRule="auto"/>
        <w:jc w:val="center"/>
        <w:rPr>
          <w:b/>
        </w:rPr>
      </w:pPr>
      <w:r w:rsidRPr="0002428E">
        <w:rPr>
          <w:b/>
        </w:rPr>
        <w:t>АННОТАЦИЯ</w:t>
      </w:r>
    </w:p>
    <w:p w14:paraId="2B85C627" w14:textId="77777777" w:rsidR="00306F2A" w:rsidRPr="0002428E" w:rsidRDefault="00306F2A" w:rsidP="0002428E">
      <w:pPr>
        <w:tabs>
          <w:tab w:val="right" w:leader="underscore" w:pos="9639"/>
        </w:tabs>
        <w:spacing w:line="240" w:lineRule="auto"/>
        <w:jc w:val="center"/>
        <w:rPr>
          <w:b/>
        </w:rPr>
      </w:pPr>
      <w:r w:rsidRPr="0002428E">
        <w:rPr>
          <w:b/>
        </w:rPr>
        <w:t xml:space="preserve">к рабочей программе учебной дисциплины </w:t>
      </w:r>
    </w:p>
    <w:p w14:paraId="460F8A6D" w14:textId="4DCCAF94" w:rsidR="00306F2A" w:rsidRPr="0002428E" w:rsidRDefault="00AC2A32" w:rsidP="0002428E">
      <w:pPr>
        <w:spacing w:line="240" w:lineRule="auto"/>
        <w:jc w:val="center"/>
        <w:rPr>
          <w:b/>
          <w:bCs/>
          <w:spacing w:val="-6"/>
          <w:u w:val="single"/>
        </w:rPr>
      </w:pPr>
      <w:r w:rsidRPr="00AC2A32">
        <w:rPr>
          <w:b/>
          <w:bCs/>
          <w:spacing w:val="-6"/>
          <w:u w:val="single"/>
        </w:rPr>
        <w:t>Нормированное кормление высокопродуктивных животных</w:t>
      </w:r>
    </w:p>
    <w:p w14:paraId="5D3E63A5" w14:textId="77777777" w:rsidR="00306F2A" w:rsidRPr="0002428E" w:rsidRDefault="00306F2A" w:rsidP="0002428E">
      <w:pPr>
        <w:shd w:val="clear" w:color="auto" w:fill="FFFFFF"/>
        <w:spacing w:line="240" w:lineRule="auto"/>
        <w:contextualSpacing/>
        <w:rPr>
          <w:bCs/>
          <w:spacing w:val="-6"/>
        </w:rPr>
      </w:pPr>
    </w:p>
    <w:p w14:paraId="3D8187EF" w14:textId="77777777" w:rsidR="00306F2A" w:rsidRPr="0002428E" w:rsidRDefault="00306F2A" w:rsidP="00AC2A32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b/>
          <w:sz w:val="24"/>
          <w:szCs w:val="24"/>
        </w:rPr>
      </w:pPr>
      <w:r w:rsidRPr="0002428E">
        <w:rPr>
          <w:b/>
          <w:sz w:val="24"/>
          <w:szCs w:val="24"/>
        </w:rPr>
        <w:t>Общая характеристика:</w:t>
      </w:r>
    </w:p>
    <w:p w14:paraId="1AFCB754" w14:textId="7AEF54CF" w:rsidR="0002428E" w:rsidRPr="0002428E" w:rsidRDefault="000E5FBB" w:rsidP="00AC2A32">
      <w:pPr>
        <w:tabs>
          <w:tab w:val="left" w:pos="0"/>
          <w:tab w:val="left" w:pos="993"/>
        </w:tabs>
        <w:spacing w:line="240" w:lineRule="auto"/>
      </w:pPr>
      <w:r w:rsidRPr="000E5FBB"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0E5FBB">
        <w:t>ВО</w:t>
      </w:r>
      <w:proofErr w:type="gramEnd"/>
      <w:r w:rsidRPr="000E5FBB">
        <w:t xml:space="preserve"> Донской ГАУ по группе научной специальности 4.2 Зоотехния и ветеринария, научной специальности 4.2.4. </w:t>
      </w:r>
      <w:proofErr w:type="gramStart"/>
      <w:r w:rsidRPr="000E5FBB">
        <w:t>Частная зоотехния, кормление, технологии приготовления кормов и производства продукции животноводства,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</w:t>
      </w:r>
      <w:r w:rsidR="009556EC">
        <w:t xml:space="preserve"> условиям их реализации, срокам</w:t>
      </w:r>
      <w:r w:rsidRPr="000E5FBB">
        <w:t xml:space="preserve">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14:paraId="770D1BF4" w14:textId="5C4AE8D0" w:rsidR="00306F2A" w:rsidRPr="0002428E" w:rsidRDefault="00E60747" w:rsidP="00AC2A32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02428E">
        <w:rPr>
          <w:b/>
          <w:kern w:val="3"/>
        </w:rPr>
        <w:t>2</w:t>
      </w:r>
      <w:r w:rsidR="00306F2A" w:rsidRPr="0002428E">
        <w:rPr>
          <w:b/>
          <w:kern w:val="3"/>
        </w:rPr>
        <w:t>. Требования к результатам освоения дисциплины:</w:t>
      </w:r>
    </w:p>
    <w:p w14:paraId="7046C157" w14:textId="77777777" w:rsidR="0002428E" w:rsidRPr="0002428E" w:rsidRDefault="0002428E" w:rsidP="00AC2A32">
      <w:pPr>
        <w:tabs>
          <w:tab w:val="left" w:pos="709"/>
        </w:tabs>
        <w:spacing w:line="240" w:lineRule="auto"/>
        <w:rPr>
          <w:bCs/>
        </w:rPr>
      </w:pPr>
      <w:r w:rsidRPr="0002428E">
        <w:rPr>
          <w:bCs/>
        </w:rPr>
        <w:t>В результате изучения должны быть сформированы:</w:t>
      </w:r>
    </w:p>
    <w:p w14:paraId="015D2445" w14:textId="77777777" w:rsidR="00AC2A32" w:rsidRPr="00EF518F" w:rsidRDefault="00AC2A32" w:rsidP="00AC2A32">
      <w:pPr>
        <w:tabs>
          <w:tab w:val="left" w:pos="993"/>
        </w:tabs>
        <w:spacing w:line="240" w:lineRule="auto"/>
        <w:rPr>
          <w:b/>
        </w:rPr>
      </w:pPr>
      <w:r w:rsidRPr="00EF518F">
        <w:rPr>
          <w:b/>
        </w:rPr>
        <w:t>Знания:</w:t>
      </w:r>
    </w:p>
    <w:p w14:paraId="6D4517CC" w14:textId="77777777" w:rsidR="00AC2A32" w:rsidRDefault="00AC2A32" w:rsidP="00AC2A32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  <w:jc w:val="left"/>
      </w:pPr>
      <w:r w:rsidRPr="006B697E">
        <w:t>метод</w:t>
      </w:r>
      <w:r>
        <w:t>ы</w:t>
      </w:r>
      <w:r w:rsidRPr="006B697E">
        <w:t xml:space="preserve"> оценки питательности кормов и рационов для сельскохозяйственных животных и птицы</w:t>
      </w:r>
      <w:r>
        <w:t>,</w:t>
      </w:r>
      <w:r w:rsidRPr="005A0FD3">
        <w:t xml:space="preserve"> </w:t>
      </w:r>
    </w:p>
    <w:p w14:paraId="0EAED7D0" w14:textId="77777777" w:rsidR="00AC2A32" w:rsidRDefault="00AC2A32" w:rsidP="00AC2A32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  <w:jc w:val="left"/>
      </w:pPr>
      <w:r w:rsidRPr="006B697E">
        <w:t>правил</w:t>
      </w:r>
      <w:r>
        <w:t>а</w:t>
      </w:r>
      <w:r w:rsidRPr="006B697E">
        <w:t xml:space="preserve"> работы с лекарственными средствами; способностью и готовностью использовать основные принципы при организации лечебного диетического кормления больных и здоровых животных</w:t>
      </w:r>
      <w:r>
        <w:t>.</w:t>
      </w:r>
    </w:p>
    <w:p w14:paraId="6499F863" w14:textId="3EE6182B" w:rsidR="00AC2A32" w:rsidRPr="00EF518F" w:rsidRDefault="00AC2A32" w:rsidP="00AC2A32">
      <w:pPr>
        <w:tabs>
          <w:tab w:val="left" w:pos="993"/>
        </w:tabs>
        <w:spacing w:line="240" w:lineRule="auto"/>
        <w:rPr>
          <w:b/>
        </w:rPr>
      </w:pPr>
      <w:r w:rsidRPr="00EF518F">
        <w:rPr>
          <w:b/>
        </w:rPr>
        <w:t>Умени</w:t>
      </w:r>
      <w:r>
        <w:rPr>
          <w:b/>
        </w:rPr>
        <w:t>я</w:t>
      </w:r>
      <w:r w:rsidRPr="00EF518F">
        <w:rPr>
          <w:b/>
        </w:rPr>
        <w:t>:</w:t>
      </w:r>
    </w:p>
    <w:p w14:paraId="01DAE627" w14:textId="77777777" w:rsidR="00AC2A32" w:rsidRPr="006B697E" w:rsidRDefault="00AC2A32" w:rsidP="00AC2A32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  <w:jc w:val="left"/>
      </w:pPr>
      <w:r w:rsidRPr="006B697E">
        <w:t>разрабатывать и совершенствовать научно-обоснованные нормы кормления и типовых рационов по регионам страны для различных видов сельскохозяйственных животных и птицы</w:t>
      </w:r>
      <w:r>
        <w:t>,</w:t>
      </w:r>
    </w:p>
    <w:p w14:paraId="45BC2721" w14:textId="77777777" w:rsidR="00AC2A32" w:rsidRPr="006B697E" w:rsidRDefault="00AC2A32" w:rsidP="00AC2A32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  <w:jc w:val="left"/>
      </w:pPr>
      <w:r w:rsidRPr="006B697E">
        <w:t>готовность организации кормления сельскохозяйственных животных и птицы при промышленной технологии производства продукции животноводства</w:t>
      </w:r>
      <w:r>
        <w:t>,</w:t>
      </w:r>
    </w:p>
    <w:p w14:paraId="5E360956" w14:textId="77777777" w:rsidR="00AC2A32" w:rsidRPr="005A0FD3" w:rsidRDefault="00AC2A32" w:rsidP="00AC2A32">
      <w:pPr>
        <w:tabs>
          <w:tab w:val="left" w:pos="1913"/>
        </w:tabs>
        <w:spacing w:line="240" w:lineRule="auto"/>
        <w:jc w:val="left"/>
        <w:rPr>
          <w:b/>
        </w:rPr>
      </w:pPr>
      <w:r w:rsidRPr="005A0FD3">
        <w:rPr>
          <w:b/>
        </w:rPr>
        <w:t>Навык и /или опыт деятельности:</w:t>
      </w:r>
    </w:p>
    <w:p w14:paraId="5A110BBF" w14:textId="77777777" w:rsidR="00AC2A32" w:rsidRPr="006B697E" w:rsidRDefault="00AC2A32" w:rsidP="00AC2A32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  <w:jc w:val="left"/>
      </w:pPr>
      <w:r w:rsidRPr="006B697E">
        <w:t>разрабатывать типовы</w:t>
      </w:r>
      <w:r>
        <w:t>е</w:t>
      </w:r>
      <w:r w:rsidRPr="006B697E">
        <w:t xml:space="preserve"> рацион</w:t>
      </w:r>
      <w:r>
        <w:t>ы</w:t>
      </w:r>
      <w:r w:rsidRPr="006B697E">
        <w:t xml:space="preserve"> по регионам страны для различных видов сельскохозяйственных животных и птицы</w:t>
      </w:r>
      <w:r>
        <w:t>,</w:t>
      </w:r>
    </w:p>
    <w:p w14:paraId="5AFC809E" w14:textId="77777777" w:rsidR="00AC2A32" w:rsidRDefault="00AC2A32" w:rsidP="00AC2A32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  <w:jc w:val="left"/>
      </w:pPr>
      <w:r w:rsidRPr="006B697E">
        <w:t>организ</w:t>
      </w:r>
      <w:r>
        <w:t>овать</w:t>
      </w:r>
      <w:r w:rsidRPr="006B697E">
        <w:t xml:space="preserve"> кормления сельскохозяйственных животных и птицы при промышленной технологии производства продукции животноводства</w:t>
      </w:r>
      <w:r>
        <w:t>.</w:t>
      </w:r>
    </w:p>
    <w:p w14:paraId="7D79263B" w14:textId="77777777" w:rsidR="001A2635" w:rsidRPr="0002428E" w:rsidRDefault="001A2635" w:rsidP="00AC2A32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02428E">
        <w:rPr>
          <w:b/>
          <w:kern w:val="3"/>
        </w:rPr>
        <w:t>3. Содержание программы учебной дисциплины:</w:t>
      </w:r>
    </w:p>
    <w:p w14:paraId="4757D18F" w14:textId="11A6AFF0" w:rsidR="00AC2A32" w:rsidRDefault="00126C94" w:rsidP="00AC2A32">
      <w:pPr>
        <w:pStyle w:val="a5"/>
        <w:widowControl w:val="0"/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  <w:lang w:eastAsia="en-US"/>
        </w:rPr>
      </w:pPr>
      <w:r w:rsidRPr="00126C94">
        <w:rPr>
          <w:b/>
          <w:sz w:val="24"/>
          <w:szCs w:val="24"/>
          <w:lang w:eastAsia="en-US"/>
        </w:rPr>
        <w:t>Раздел 1</w:t>
      </w:r>
      <w:r w:rsidRPr="00126C94">
        <w:rPr>
          <w:sz w:val="24"/>
          <w:szCs w:val="24"/>
          <w:lang w:eastAsia="en-US"/>
        </w:rPr>
        <w:t xml:space="preserve"> </w:t>
      </w:r>
      <w:r w:rsidR="00AC2A32" w:rsidRPr="00AC2A32">
        <w:rPr>
          <w:sz w:val="24"/>
          <w:szCs w:val="24"/>
          <w:lang w:eastAsia="en-US"/>
        </w:rPr>
        <w:t>Особенности обмена веществ у высокопродуктивных животных</w:t>
      </w:r>
    </w:p>
    <w:p w14:paraId="01AEA7EB" w14:textId="77777777" w:rsidR="00AC2A32" w:rsidRDefault="00AC2A32" w:rsidP="00AC2A32">
      <w:pPr>
        <w:pStyle w:val="a5"/>
        <w:widowControl w:val="0"/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  <w:lang w:eastAsia="en-US"/>
        </w:rPr>
      </w:pPr>
      <w:r w:rsidRPr="00AC2A32">
        <w:rPr>
          <w:b/>
          <w:sz w:val="24"/>
          <w:szCs w:val="24"/>
          <w:lang w:eastAsia="en-US"/>
        </w:rPr>
        <w:t>Раздел 2</w:t>
      </w:r>
      <w:r w:rsidRPr="00AC2A32">
        <w:rPr>
          <w:sz w:val="24"/>
          <w:szCs w:val="24"/>
          <w:lang w:eastAsia="en-US"/>
        </w:rPr>
        <w:t xml:space="preserve"> Кормление и откорм высокопродуктивного крупного рогатого скота</w:t>
      </w:r>
    </w:p>
    <w:p w14:paraId="0F0F2847" w14:textId="246C9FAA" w:rsidR="00AC2A32" w:rsidRPr="00AC2A32" w:rsidRDefault="00AC2A32" w:rsidP="00AC2A32">
      <w:pPr>
        <w:pStyle w:val="a5"/>
        <w:widowControl w:val="0"/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  <w:lang w:eastAsia="en-US"/>
        </w:rPr>
      </w:pPr>
      <w:r w:rsidRPr="00AC2A32">
        <w:rPr>
          <w:b/>
          <w:sz w:val="24"/>
          <w:szCs w:val="24"/>
          <w:lang w:eastAsia="en-US"/>
        </w:rPr>
        <w:t>Раздел 3</w:t>
      </w:r>
      <w:r w:rsidRPr="00AC2A32">
        <w:rPr>
          <w:sz w:val="24"/>
          <w:szCs w:val="24"/>
          <w:lang w:eastAsia="en-US"/>
        </w:rPr>
        <w:t xml:space="preserve"> Кормление и откорм высокопродуктивных свиней</w:t>
      </w:r>
    </w:p>
    <w:p w14:paraId="47850DBC" w14:textId="2FA70581" w:rsidR="00AC2A32" w:rsidRPr="00AC2A32" w:rsidRDefault="00AC2A32" w:rsidP="00AC2A32">
      <w:pPr>
        <w:pStyle w:val="a5"/>
        <w:widowControl w:val="0"/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  <w:lang w:eastAsia="en-US"/>
        </w:rPr>
      </w:pPr>
      <w:r w:rsidRPr="00AC2A32">
        <w:rPr>
          <w:b/>
          <w:sz w:val="24"/>
          <w:szCs w:val="24"/>
          <w:lang w:eastAsia="en-US"/>
        </w:rPr>
        <w:t>Раздел 4</w:t>
      </w:r>
      <w:r w:rsidRPr="00AC2A32">
        <w:rPr>
          <w:sz w:val="24"/>
          <w:szCs w:val="24"/>
          <w:lang w:eastAsia="en-US"/>
        </w:rPr>
        <w:t xml:space="preserve"> Кормление и откорм высокопродуктивных овец.</w:t>
      </w:r>
    </w:p>
    <w:p w14:paraId="459A0337" w14:textId="2BB7E528" w:rsidR="00945CBD" w:rsidRPr="00126C94" w:rsidRDefault="00AC2A32" w:rsidP="00AC2A32">
      <w:pPr>
        <w:pStyle w:val="a5"/>
        <w:widowControl w:val="0"/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  <w:lang w:eastAsia="en-US"/>
        </w:rPr>
      </w:pPr>
      <w:r w:rsidRPr="00AC2A32">
        <w:rPr>
          <w:b/>
          <w:sz w:val="24"/>
          <w:szCs w:val="24"/>
          <w:lang w:eastAsia="en-US"/>
        </w:rPr>
        <w:t>Раздел 5</w:t>
      </w:r>
      <w:r w:rsidRPr="00AC2A32">
        <w:rPr>
          <w:sz w:val="24"/>
          <w:szCs w:val="24"/>
          <w:lang w:eastAsia="en-US"/>
        </w:rPr>
        <w:t xml:space="preserve"> Кормление высокопродуктивной с.-х. птицы</w:t>
      </w:r>
    </w:p>
    <w:p w14:paraId="30AAB01B" w14:textId="77777777" w:rsidR="001A2635" w:rsidRPr="0002428E" w:rsidRDefault="001A2635" w:rsidP="00AC2A32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02428E">
        <w:rPr>
          <w:b/>
          <w:bCs/>
          <w:sz w:val="24"/>
          <w:szCs w:val="24"/>
        </w:rPr>
        <w:t>Форма промежуточной аттестации</w:t>
      </w:r>
      <w:r w:rsidRPr="0002428E">
        <w:rPr>
          <w:sz w:val="24"/>
          <w:szCs w:val="24"/>
        </w:rPr>
        <w:t>: зачет.</w:t>
      </w:r>
    </w:p>
    <w:p w14:paraId="756BF379" w14:textId="2A8DDFD6" w:rsidR="009F79BE" w:rsidRPr="0002428E" w:rsidRDefault="001A2635" w:rsidP="00AC2A32">
      <w:pPr>
        <w:spacing w:line="240" w:lineRule="auto"/>
        <w:contextualSpacing/>
      </w:pPr>
      <w:r w:rsidRPr="0002428E">
        <w:rPr>
          <w:b/>
        </w:rPr>
        <w:t xml:space="preserve">5. Разработчики: </w:t>
      </w:r>
      <w:r w:rsidRPr="0002428E">
        <w:t xml:space="preserve">профессор кафедры </w:t>
      </w:r>
      <w:r w:rsidR="000E5FBB">
        <w:t xml:space="preserve">разведения с.-х. животных, частной зоотехнии и зоогигиены им. </w:t>
      </w:r>
      <w:proofErr w:type="spellStart"/>
      <w:r w:rsidR="000E5FBB">
        <w:t>ак</w:t>
      </w:r>
      <w:proofErr w:type="spellEnd"/>
      <w:r w:rsidR="000E5FBB">
        <w:t>. П.Е. Ладана</w:t>
      </w:r>
      <w:r w:rsidR="0002428E">
        <w:t xml:space="preserve">, д-р с.-х. наук, </w:t>
      </w:r>
      <w:r w:rsidR="00945CBD">
        <w:t xml:space="preserve">профессор </w:t>
      </w:r>
      <w:r w:rsidR="009556EC" w:rsidRPr="009556EC">
        <w:t>Колосов Ю.А.</w:t>
      </w:r>
      <w:bookmarkStart w:id="0" w:name="_GoBack"/>
      <w:bookmarkEnd w:id="0"/>
    </w:p>
    <w:sectPr w:rsidR="009F79BE" w:rsidRPr="0002428E" w:rsidSect="000E5F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6257E0"/>
    <w:multiLevelType w:val="hybridMultilevel"/>
    <w:tmpl w:val="D4A09986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4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2A"/>
    <w:rsid w:val="0002428E"/>
    <w:rsid w:val="000E5FBB"/>
    <w:rsid w:val="00126C94"/>
    <w:rsid w:val="001A2635"/>
    <w:rsid w:val="001F7EA7"/>
    <w:rsid w:val="002358AA"/>
    <w:rsid w:val="002611CD"/>
    <w:rsid w:val="00306F2A"/>
    <w:rsid w:val="003E4FEA"/>
    <w:rsid w:val="00580A0A"/>
    <w:rsid w:val="00605ADF"/>
    <w:rsid w:val="00614805"/>
    <w:rsid w:val="007151A9"/>
    <w:rsid w:val="007308AC"/>
    <w:rsid w:val="007F1E3E"/>
    <w:rsid w:val="008E5DBD"/>
    <w:rsid w:val="00945CBD"/>
    <w:rsid w:val="0095329E"/>
    <w:rsid w:val="009556EC"/>
    <w:rsid w:val="009F79BE"/>
    <w:rsid w:val="00AC2A32"/>
    <w:rsid w:val="00D46559"/>
    <w:rsid w:val="00E60747"/>
    <w:rsid w:val="00F25941"/>
    <w:rsid w:val="00F7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3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40F17-1975-4BA3-8DB1-69A55598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Спец2</cp:lastModifiedBy>
  <cp:revision>10</cp:revision>
  <dcterms:created xsi:type="dcterms:W3CDTF">2022-09-18T11:32:00Z</dcterms:created>
  <dcterms:modified xsi:type="dcterms:W3CDTF">2023-06-14T06:36:00Z</dcterms:modified>
</cp:coreProperties>
</file>