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3DF98" w14:textId="77777777" w:rsidR="00306F2A" w:rsidRPr="0002428E" w:rsidRDefault="00306F2A" w:rsidP="0002428E">
      <w:pPr>
        <w:tabs>
          <w:tab w:val="right" w:leader="underscore" w:pos="9639"/>
        </w:tabs>
        <w:spacing w:line="240" w:lineRule="auto"/>
        <w:jc w:val="center"/>
        <w:rPr>
          <w:b/>
        </w:rPr>
      </w:pPr>
      <w:r w:rsidRPr="0002428E">
        <w:rPr>
          <w:b/>
        </w:rPr>
        <w:t>АННОТАЦИЯ</w:t>
      </w:r>
    </w:p>
    <w:p w14:paraId="2B85C627" w14:textId="77777777" w:rsidR="00306F2A" w:rsidRPr="0002428E" w:rsidRDefault="00306F2A" w:rsidP="0002428E">
      <w:pPr>
        <w:tabs>
          <w:tab w:val="right" w:leader="underscore" w:pos="9639"/>
        </w:tabs>
        <w:spacing w:line="240" w:lineRule="auto"/>
        <w:jc w:val="center"/>
        <w:rPr>
          <w:b/>
        </w:rPr>
      </w:pPr>
      <w:r w:rsidRPr="0002428E">
        <w:rPr>
          <w:b/>
        </w:rPr>
        <w:t xml:space="preserve">к рабочей программе учебной дисциплины </w:t>
      </w:r>
    </w:p>
    <w:p w14:paraId="460F8A6D" w14:textId="6C3B8C0A" w:rsidR="00306F2A" w:rsidRPr="0002428E" w:rsidRDefault="00126C94" w:rsidP="0002428E">
      <w:pPr>
        <w:spacing w:line="240" w:lineRule="auto"/>
        <w:jc w:val="center"/>
        <w:rPr>
          <w:b/>
          <w:bCs/>
          <w:spacing w:val="-6"/>
          <w:u w:val="single"/>
        </w:rPr>
      </w:pPr>
      <w:r w:rsidRPr="00126C94">
        <w:rPr>
          <w:b/>
          <w:bCs/>
          <w:spacing w:val="-6"/>
          <w:u w:val="single"/>
        </w:rPr>
        <w:t>Контроль полноценности кормления сельскохозяйственных животных</w:t>
      </w:r>
    </w:p>
    <w:p w14:paraId="5D3E63A5" w14:textId="77777777" w:rsidR="00306F2A" w:rsidRPr="0002428E" w:rsidRDefault="00306F2A" w:rsidP="0002428E">
      <w:pPr>
        <w:shd w:val="clear" w:color="auto" w:fill="FFFFFF"/>
        <w:spacing w:line="240" w:lineRule="auto"/>
        <w:contextualSpacing/>
        <w:rPr>
          <w:bCs/>
          <w:spacing w:val="-6"/>
        </w:rPr>
      </w:pPr>
    </w:p>
    <w:p w14:paraId="3D8187EF" w14:textId="77777777" w:rsidR="00306F2A" w:rsidRPr="0002428E" w:rsidRDefault="00306F2A" w:rsidP="00126C94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b/>
          <w:sz w:val="24"/>
          <w:szCs w:val="24"/>
        </w:rPr>
      </w:pPr>
      <w:r w:rsidRPr="0002428E">
        <w:rPr>
          <w:b/>
          <w:sz w:val="24"/>
          <w:szCs w:val="24"/>
        </w:rPr>
        <w:t>Общая характеристика:</w:t>
      </w:r>
    </w:p>
    <w:p w14:paraId="1AFCB754" w14:textId="564EC8A7" w:rsidR="0002428E" w:rsidRPr="0002428E" w:rsidRDefault="000E5FBB" w:rsidP="00126C94">
      <w:pPr>
        <w:tabs>
          <w:tab w:val="left" w:pos="0"/>
          <w:tab w:val="left" w:pos="993"/>
        </w:tabs>
        <w:spacing w:line="240" w:lineRule="auto"/>
      </w:pPr>
      <w:r w:rsidRPr="000E5FBB"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0E5FBB">
        <w:t>ВО</w:t>
      </w:r>
      <w:proofErr w:type="gramEnd"/>
      <w:r w:rsidRPr="000E5FBB">
        <w:t xml:space="preserve"> Донской ГАУ по группе научной специальности 4.2 Зоотехния и ветеринария, научной специальности 4.2.4. </w:t>
      </w:r>
      <w:proofErr w:type="gramStart"/>
      <w:r w:rsidRPr="000E5FBB">
        <w:t>Частная зоотехния, кормление, технологии приготовления кормов и производства продукции животноводства,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</w:t>
      </w:r>
      <w:r w:rsidR="009B7966">
        <w:t xml:space="preserve"> условиям их реализации, срокам</w:t>
      </w:r>
      <w:r w:rsidRPr="000E5FBB">
        <w:t xml:space="preserve">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proofErr w:type="gramEnd"/>
    </w:p>
    <w:p w14:paraId="770D1BF4" w14:textId="5C4AE8D0" w:rsidR="00306F2A" w:rsidRPr="0002428E" w:rsidRDefault="00E60747" w:rsidP="00126C94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02428E">
        <w:rPr>
          <w:b/>
          <w:kern w:val="3"/>
        </w:rPr>
        <w:t>2</w:t>
      </w:r>
      <w:r w:rsidR="00306F2A" w:rsidRPr="0002428E">
        <w:rPr>
          <w:b/>
          <w:kern w:val="3"/>
        </w:rPr>
        <w:t>. Требования к результатам освоения дисциплины:</w:t>
      </w:r>
    </w:p>
    <w:p w14:paraId="7046C157" w14:textId="77777777" w:rsidR="0002428E" w:rsidRPr="0002428E" w:rsidRDefault="0002428E" w:rsidP="00126C94">
      <w:pPr>
        <w:tabs>
          <w:tab w:val="left" w:pos="709"/>
        </w:tabs>
        <w:spacing w:line="240" w:lineRule="auto"/>
        <w:rPr>
          <w:bCs/>
        </w:rPr>
      </w:pPr>
      <w:r w:rsidRPr="0002428E">
        <w:rPr>
          <w:bCs/>
        </w:rPr>
        <w:t>В результате изучения должны быть сформированы:</w:t>
      </w:r>
    </w:p>
    <w:p w14:paraId="0A740025" w14:textId="77777777" w:rsidR="00126C94" w:rsidRPr="00112264" w:rsidRDefault="00126C94" w:rsidP="00126C94">
      <w:pPr>
        <w:tabs>
          <w:tab w:val="left" w:pos="993"/>
        </w:tabs>
        <w:spacing w:line="240" w:lineRule="auto"/>
        <w:rPr>
          <w:b/>
        </w:rPr>
      </w:pPr>
      <w:r w:rsidRPr="00112264">
        <w:rPr>
          <w:b/>
        </w:rPr>
        <w:t>Знания:</w:t>
      </w:r>
    </w:p>
    <w:p w14:paraId="1F363328" w14:textId="77777777" w:rsidR="00126C94" w:rsidRPr="00112264" w:rsidRDefault="00126C94" w:rsidP="00126C94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709"/>
      </w:pPr>
      <w:r w:rsidRPr="00112264">
        <w:t xml:space="preserve">методы оценки питательности кормов и рационов для сельскохозяйственных животных и птицы, </w:t>
      </w:r>
    </w:p>
    <w:p w14:paraId="7D554358" w14:textId="77777777" w:rsidR="00126C94" w:rsidRPr="00112264" w:rsidRDefault="00126C94" w:rsidP="00126C94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709"/>
      </w:pPr>
      <w:r w:rsidRPr="00112264">
        <w:t>правила работы с лекарственными средствами; способностью и готовностью использовать основные принципы при организации лечебного диетического кормления больных и здоровых животных.</w:t>
      </w:r>
    </w:p>
    <w:p w14:paraId="4B05818D" w14:textId="77777777" w:rsidR="00126C94" w:rsidRPr="00112264" w:rsidRDefault="00126C94" w:rsidP="00126C94">
      <w:pPr>
        <w:tabs>
          <w:tab w:val="left" w:pos="993"/>
        </w:tabs>
        <w:spacing w:line="240" w:lineRule="auto"/>
        <w:rPr>
          <w:b/>
        </w:rPr>
      </w:pPr>
      <w:r w:rsidRPr="00112264">
        <w:rPr>
          <w:b/>
        </w:rPr>
        <w:t>Умени</w:t>
      </w:r>
      <w:r>
        <w:rPr>
          <w:b/>
        </w:rPr>
        <w:t>я</w:t>
      </w:r>
      <w:r w:rsidRPr="00112264">
        <w:rPr>
          <w:b/>
        </w:rPr>
        <w:t>:</w:t>
      </w:r>
    </w:p>
    <w:p w14:paraId="2D47DE5B" w14:textId="77777777" w:rsidR="00126C94" w:rsidRPr="00112264" w:rsidRDefault="00126C94" w:rsidP="00126C94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709"/>
      </w:pPr>
      <w:r w:rsidRPr="00112264">
        <w:t>разрабатывать и совершенствовать научно-обоснованные нормы кормления и типовых рационов по регионам страны для различных видов сельскохозяйственных животных и птицы,</w:t>
      </w:r>
    </w:p>
    <w:p w14:paraId="392A249F" w14:textId="77777777" w:rsidR="00126C94" w:rsidRPr="00112264" w:rsidRDefault="00126C94" w:rsidP="00126C94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709"/>
      </w:pPr>
      <w:r w:rsidRPr="00112264">
        <w:t>готовность организации кормления сельскохозяйственных животных и птицы при промышленной технологии производства продукции животноводства,</w:t>
      </w:r>
    </w:p>
    <w:p w14:paraId="20CBC041" w14:textId="77777777" w:rsidR="00126C94" w:rsidRPr="00112264" w:rsidRDefault="00126C94" w:rsidP="00126C94">
      <w:pPr>
        <w:tabs>
          <w:tab w:val="left" w:pos="1913"/>
        </w:tabs>
        <w:spacing w:line="240" w:lineRule="auto"/>
        <w:rPr>
          <w:b/>
        </w:rPr>
      </w:pPr>
      <w:r w:rsidRPr="00112264">
        <w:rPr>
          <w:b/>
        </w:rPr>
        <w:t>Навык и /или опыт деятельности:</w:t>
      </w:r>
    </w:p>
    <w:p w14:paraId="439B44F2" w14:textId="77777777" w:rsidR="00126C94" w:rsidRPr="00112264" w:rsidRDefault="00126C94" w:rsidP="00126C94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709"/>
      </w:pPr>
      <w:r w:rsidRPr="00112264">
        <w:t>разрабатывать типовые рационы по регионам страны для различных видов сельскохозяйственных животных и птицы,</w:t>
      </w:r>
    </w:p>
    <w:p w14:paraId="36B0CEC2" w14:textId="77777777" w:rsidR="00126C94" w:rsidRPr="00112264" w:rsidRDefault="00126C94" w:rsidP="00126C94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709"/>
      </w:pPr>
      <w:r w:rsidRPr="00112264">
        <w:t>организовать кормления сельскохозяйственных животных и птицы при промышленной технологии производства продукции животноводства.</w:t>
      </w:r>
    </w:p>
    <w:p w14:paraId="7D79263B" w14:textId="77777777" w:rsidR="001A2635" w:rsidRPr="0002428E" w:rsidRDefault="001A2635" w:rsidP="00126C94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02428E">
        <w:rPr>
          <w:b/>
          <w:kern w:val="3"/>
        </w:rPr>
        <w:t>3. Содержание программы учебной дисциплины:</w:t>
      </w:r>
    </w:p>
    <w:p w14:paraId="0689F2A9" w14:textId="77777777" w:rsidR="00126C94" w:rsidRDefault="00126C94" w:rsidP="00126C94">
      <w:pPr>
        <w:pStyle w:val="a5"/>
        <w:widowControl w:val="0"/>
        <w:tabs>
          <w:tab w:val="left" w:pos="0"/>
          <w:tab w:val="left" w:pos="709"/>
          <w:tab w:val="left" w:pos="993"/>
        </w:tabs>
        <w:ind w:left="0" w:firstLine="709"/>
        <w:rPr>
          <w:sz w:val="24"/>
          <w:szCs w:val="24"/>
          <w:lang w:eastAsia="en-US"/>
        </w:rPr>
      </w:pPr>
      <w:r w:rsidRPr="00126C94">
        <w:rPr>
          <w:b/>
          <w:sz w:val="24"/>
          <w:szCs w:val="24"/>
          <w:lang w:eastAsia="en-US"/>
        </w:rPr>
        <w:t>Раздел 1</w:t>
      </w:r>
      <w:r w:rsidRPr="00126C94">
        <w:rPr>
          <w:sz w:val="24"/>
          <w:szCs w:val="24"/>
          <w:lang w:eastAsia="en-US"/>
        </w:rPr>
        <w:t xml:space="preserve"> «Характеристика методов </w:t>
      </w:r>
      <w:proofErr w:type="gramStart"/>
      <w:r w:rsidRPr="00126C94">
        <w:rPr>
          <w:sz w:val="24"/>
          <w:szCs w:val="24"/>
          <w:lang w:eastAsia="en-US"/>
        </w:rPr>
        <w:t>контроля за</w:t>
      </w:r>
      <w:proofErr w:type="gramEnd"/>
      <w:r w:rsidRPr="00126C94">
        <w:rPr>
          <w:sz w:val="24"/>
          <w:szCs w:val="24"/>
          <w:lang w:eastAsia="en-US"/>
        </w:rPr>
        <w:t xml:space="preserve"> качеством кормления»</w:t>
      </w:r>
    </w:p>
    <w:p w14:paraId="3C5AAA98" w14:textId="26B5B759" w:rsidR="00126C94" w:rsidRPr="00126C94" w:rsidRDefault="00126C94" w:rsidP="00126C94">
      <w:pPr>
        <w:pStyle w:val="a5"/>
        <w:widowControl w:val="0"/>
        <w:tabs>
          <w:tab w:val="left" w:pos="0"/>
          <w:tab w:val="left" w:pos="709"/>
          <w:tab w:val="left" w:pos="993"/>
        </w:tabs>
        <w:ind w:left="0" w:firstLine="709"/>
        <w:rPr>
          <w:sz w:val="24"/>
          <w:szCs w:val="24"/>
          <w:lang w:eastAsia="en-US"/>
        </w:rPr>
      </w:pPr>
      <w:r w:rsidRPr="00126C94">
        <w:rPr>
          <w:b/>
          <w:sz w:val="24"/>
          <w:szCs w:val="24"/>
          <w:lang w:eastAsia="en-US"/>
        </w:rPr>
        <w:t>Раздел 2</w:t>
      </w:r>
      <w:r w:rsidRPr="00126C94">
        <w:rPr>
          <w:sz w:val="24"/>
          <w:szCs w:val="24"/>
          <w:lang w:eastAsia="en-US"/>
        </w:rPr>
        <w:t xml:space="preserve"> «Зоотехнические методы контроля»</w:t>
      </w:r>
    </w:p>
    <w:p w14:paraId="68E8B002" w14:textId="24478F00" w:rsidR="00126C94" w:rsidRPr="00126C94" w:rsidRDefault="00126C94" w:rsidP="00126C94">
      <w:pPr>
        <w:pStyle w:val="a5"/>
        <w:widowControl w:val="0"/>
        <w:tabs>
          <w:tab w:val="left" w:pos="0"/>
          <w:tab w:val="left" w:pos="709"/>
          <w:tab w:val="left" w:pos="993"/>
        </w:tabs>
        <w:ind w:left="0" w:firstLine="709"/>
        <w:rPr>
          <w:sz w:val="24"/>
          <w:szCs w:val="24"/>
          <w:lang w:eastAsia="en-US"/>
        </w:rPr>
      </w:pPr>
      <w:r w:rsidRPr="00126C94">
        <w:rPr>
          <w:b/>
          <w:sz w:val="24"/>
          <w:szCs w:val="24"/>
          <w:lang w:eastAsia="en-US"/>
        </w:rPr>
        <w:t>Раздел 3</w:t>
      </w:r>
      <w:r w:rsidRPr="00126C94">
        <w:rPr>
          <w:sz w:val="24"/>
          <w:szCs w:val="24"/>
          <w:lang w:eastAsia="en-US"/>
        </w:rPr>
        <w:t xml:space="preserve"> «Лабораторные методы оценки качества кормов. Отбор проб. Определение качества кормов, соответствие ГОСТу»</w:t>
      </w:r>
    </w:p>
    <w:p w14:paraId="5E4EA665" w14:textId="6845B948" w:rsidR="00126C94" w:rsidRPr="00126C94" w:rsidRDefault="00126C94" w:rsidP="00126C94">
      <w:pPr>
        <w:pStyle w:val="a5"/>
        <w:widowControl w:val="0"/>
        <w:tabs>
          <w:tab w:val="left" w:pos="0"/>
          <w:tab w:val="left" w:pos="709"/>
          <w:tab w:val="left" w:pos="993"/>
        </w:tabs>
        <w:ind w:left="0" w:firstLine="709"/>
        <w:rPr>
          <w:sz w:val="24"/>
          <w:szCs w:val="24"/>
          <w:lang w:eastAsia="en-US"/>
        </w:rPr>
      </w:pPr>
      <w:r w:rsidRPr="00126C94">
        <w:rPr>
          <w:b/>
          <w:sz w:val="24"/>
          <w:szCs w:val="24"/>
          <w:lang w:eastAsia="en-US"/>
        </w:rPr>
        <w:t>Раздел 4</w:t>
      </w:r>
      <w:r w:rsidRPr="00126C94">
        <w:rPr>
          <w:sz w:val="24"/>
          <w:szCs w:val="24"/>
          <w:lang w:eastAsia="en-US"/>
        </w:rPr>
        <w:t xml:space="preserve"> «Методы определения соответствия рационов потребностям животных, </w:t>
      </w:r>
      <w:proofErr w:type="spellStart"/>
      <w:r w:rsidRPr="00126C94">
        <w:rPr>
          <w:sz w:val="24"/>
          <w:szCs w:val="24"/>
          <w:lang w:eastAsia="en-US"/>
        </w:rPr>
        <w:t>поедаемости</w:t>
      </w:r>
      <w:proofErr w:type="spellEnd"/>
      <w:r w:rsidRPr="00126C94">
        <w:rPr>
          <w:sz w:val="24"/>
          <w:szCs w:val="24"/>
          <w:lang w:eastAsia="en-US"/>
        </w:rPr>
        <w:t xml:space="preserve"> рационов и отдельных кормов, изучения ответных реакций организма, оплаты продукции кормом (затраты корма)</w:t>
      </w:r>
      <w:proofErr w:type="gramStart"/>
      <w:r w:rsidRPr="00126C94">
        <w:rPr>
          <w:sz w:val="24"/>
          <w:szCs w:val="24"/>
          <w:lang w:eastAsia="en-US"/>
        </w:rPr>
        <w:t>.»</w:t>
      </w:r>
      <w:proofErr w:type="gramEnd"/>
    </w:p>
    <w:p w14:paraId="4CCF2B3B" w14:textId="77777777" w:rsidR="00126C94" w:rsidRDefault="00126C94" w:rsidP="00126C94">
      <w:pPr>
        <w:pStyle w:val="a5"/>
        <w:widowControl w:val="0"/>
        <w:tabs>
          <w:tab w:val="left" w:pos="0"/>
          <w:tab w:val="left" w:pos="709"/>
          <w:tab w:val="left" w:pos="993"/>
        </w:tabs>
        <w:ind w:left="0" w:firstLine="709"/>
        <w:rPr>
          <w:sz w:val="24"/>
          <w:szCs w:val="24"/>
          <w:lang w:eastAsia="en-US"/>
        </w:rPr>
      </w:pPr>
      <w:r w:rsidRPr="00126C94">
        <w:rPr>
          <w:b/>
          <w:sz w:val="24"/>
          <w:szCs w:val="24"/>
          <w:lang w:eastAsia="en-US"/>
        </w:rPr>
        <w:t>Раздел 5</w:t>
      </w:r>
      <w:r w:rsidRPr="00126C94">
        <w:rPr>
          <w:sz w:val="24"/>
          <w:szCs w:val="24"/>
          <w:lang w:eastAsia="en-US"/>
        </w:rPr>
        <w:t xml:space="preserve"> «Ветеринарно-биохимические методы контроля. Влияние кормов на состояние здоровья, воспроизводительные функции»</w:t>
      </w:r>
    </w:p>
    <w:p w14:paraId="566756CF" w14:textId="7FFFA699" w:rsidR="00126C94" w:rsidRDefault="00126C94" w:rsidP="00126C94">
      <w:pPr>
        <w:pStyle w:val="a5"/>
        <w:widowControl w:val="0"/>
        <w:tabs>
          <w:tab w:val="left" w:pos="0"/>
          <w:tab w:val="left" w:pos="709"/>
          <w:tab w:val="left" w:pos="993"/>
        </w:tabs>
        <w:ind w:left="0" w:firstLine="709"/>
        <w:rPr>
          <w:sz w:val="24"/>
          <w:szCs w:val="24"/>
          <w:lang w:eastAsia="en-US"/>
        </w:rPr>
      </w:pPr>
      <w:r w:rsidRPr="00126C94">
        <w:rPr>
          <w:b/>
          <w:sz w:val="24"/>
          <w:szCs w:val="24"/>
          <w:lang w:eastAsia="en-US"/>
        </w:rPr>
        <w:t>Раздел 6</w:t>
      </w:r>
      <w:r w:rsidRPr="00126C94">
        <w:rPr>
          <w:sz w:val="24"/>
          <w:szCs w:val="24"/>
          <w:lang w:eastAsia="en-US"/>
        </w:rPr>
        <w:t xml:space="preserve"> «Ветеринарно-биохимические методы контроля. Влияние кормов на состояние здоровья, воспроизводительные функции»</w:t>
      </w:r>
    </w:p>
    <w:p w14:paraId="459A0337" w14:textId="557A3850" w:rsidR="00945CBD" w:rsidRPr="00126C94" w:rsidRDefault="00126C94" w:rsidP="00126C94">
      <w:pPr>
        <w:pStyle w:val="a5"/>
        <w:widowControl w:val="0"/>
        <w:tabs>
          <w:tab w:val="left" w:pos="0"/>
          <w:tab w:val="left" w:pos="709"/>
          <w:tab w:val="left" w:pos="993"/>
        </w:tabs>
        <w:ind w:left="0" w:firstLine="709"/>
        <w:rPr>
          <w:sz w:val="24"/>
          <w:szCs w:val="24"/>
          <w:lang w:eastAsia="en-US"/>
        </w:rPr>
      </w:pPr>
      <w:r w:rsidRPr="00126C94">
        <w:rPr>
          <w:b/>
          <w:sz w:val="24"/>
          <w:szCs w:val="24"/>
          <w:lang w:eastAsia="en-US"/>
        </w:rPr>
        <w:t>Раздел 7</w:t>
      </w:r>
      <w:r w:rsidRPr="00126C94">
        <w:rPr>
          <w:sz w:val="24"/>
          <w:szCs w:val="24"/>
          <w:lang w:eastAsia="en-US"/>
        </w:rPr>
        <w:t xml:space="preserve"> «Методы клинического анализа крови, нарушений обмена веществ</w:t>
      </w:r>
      <w:proofErr w:type="gramStart"/>
      <w:r w:rsidRPr="00126C94">
        <w:rPr>
          <w:sz w:val="24"/>
          <w:szCs w:val="24"/>
          <w:lang w:eastAsia="en-US"/>
        </w:rPr>
        <w:t>.»</w:t>
      </w:r>
      <w:proofErr w:type="gramEnd"/>
    </w:p>
    <w:p w14:paraId="30AAB01B" w14:textId="77777777" w:rsidR="001A2635" w:rsidRPr="0002428E" w:rsidRDefault="001A2635" w:rsidP="00126C94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02428E">
        <w:rPr>
          <w:b/>
          <w:bCs/>
          <w:sz w:val="24"/>
          <w:szCs w:val="24"/>
        </w:rPr>
        <w:t>Форма промежуточной аттестации</w:t>
      </w:r>
      <w:r w:rsidRPr="0002428E">
        <w:rPr>
          <w:sz w:val="24"/>
          <w:szCs w:val="24"/>
        </w:rPr>
        <w:t>: зачет.</w:t>
      </w:r>
    </w:p>
    <w:p w14:paraId="756BF379" w14:textId="05974AFE" w:rsidR="009F79BE" w:rsidRPr="0002428E" w:rsidRDefault="001A2635" w:rsidP="00126C94">
      <w:pPr>
        <w:spacing w:line="240" w:lineRule="auto"/>
        <w:contextualSpacing/>
      </w:pPr>
      <w:r w:rsidRPr="0002428E">
        <w:rPr>
          <w:b/>
        </w:rPr>
        <w:t xml:space="preserve">5. Разработчики: </w:t>
      </w:r>
      <w:r w:rsidRPr="0002428E">
        <w:t xml:space="preserve">профессор кафедры </w:t>
      </w:r>
      <w:r w:rsidR="000E5FBB">
        <w:t xml:space="preserve">разведения с.-х. животных, частной зоотехнии и зоогигиены им. </w:t>
      </w:r>
      <w:proofErr w:type="spellStart"/>
      <w:r w:rsidR="000E5FBB">
        <w:t>ак</w:t>
      </w:r>
      <w:proofErr w:type="spellEnd"/>
      <w:r w:rsidR="000E5FBB">
        <w:t>. П.Е. Ладана</w:t>
      </w:r>
      <w:r w:rsidR="0002428E">
        <w:t xml:space="preserve">, д-р с.-х. наук, </w:t>
      </w:r>
      <w:r w:rsidR="00945CBD">
        <w:t>профес</w:t>
      </w:r>
      <w:bookmarkStart w:id="0" w:name="_GoBack"/>
      <w:bookmarkEnd w:id="0"/>
      <w:r w:rsidR="00945CBD">
        <w:t xml:space="preserve">сор </w:t>
      </w:r>
      <w:r w:rsidR="009B7966" w:rsidRPr="009B7966">
        <w:t>Колосов Ю.А.</w:t>
      </w:r>
    </w:p>
    <w:sectPr w:rsidR="009F79BE" w:rsidRPr="0002428E" w:rsidSect="000E5F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6257E0"/>
    <w:multiLevelType w:val="hybridMultilevel"/>
    <w:tmpl w:val="D4A09986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4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2A"/>
    <w:rsid w:val="0002428E"/>
    <w:rsid w:val="000E5FBB"/>
    <w:rsid w:val="00126C94"/>
    <w:rsid w:val="001A2635"/>
    <w:rsid w:val="001F7EA7"/>
    <w:rsid w:val="002358AA"/>
    <w:rsid w:val="002611CD"/>
    <w:rsid w:val="00306F2A"/>
    <w:rsid w:val="003E4FEA"/>
    <w:rsid w:val="00580A0A"/>
    <w:rsid w:val="00605ADF"/>
    <w:rsid w:val="00614805"/>
    <w:rsid w:val="007151A9"/>
    <w:rsid w:val="007308AC"/>
    <w:rsid w:val="007F1E3E"/>
    <w:rsid w:val="008E5DBD"/>
    <w:rsid w:val="00945CBD"/>
    <w:rsid w:val="0095329E"/>
    <w:rsid w:val="009B7966"/>
    <w:rsid w:val="009F79BE"/>
    <w:rsid w:val="00D46559"/>
    <w:rsid w:val="00E60747"/>
    <w:rsid w:val="00F25941"/>
    <w:rsid w:val="00F7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3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5D043-0C1F-45D5-B2CE-DA983048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Спец2</cp:lastModifiedBy>
  <cp:revision>9</cp:revision>
  <dcterms:created xsi:type="dcterms:W3CDTF">2022-09-18T11:32:00Z</dcterms:created>
  <dcterms:modified xsi:type="dcterms:W3CDTF">2023-06-14T06:31:00Z</dcterms:modified>
</cp:coreProperties>
</file>