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63" w:rsidRPr="004D7263" w:rsidRDefault="004D7263" w:rsidP="004D72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4D7263" w:rsidRPr="004D7263" w:rsidRDefault="004D7263" w:rsidP="004D7263">
      <w:pPr>
        <w:keepNext/>
        <w:shd w:val="clear" w:color="auto" w:fill="FFFFFF"/>
        <w:tabs>
          <w:tab w:val="left" w:pos="720"/>
        </w:tabs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D726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 рабочей программе учебной дисциплины</w:t>
      </w:r>
    </w:p>
    <w:p w:rsidR="00E70477" w:rsidRDefault="00E70477" w:rsidP="00763AE2">
      <w:pPr>
        <w:tabs>
          <w:tab w:val="right" w:leader="underscore" w:pos="9639"/>
        </w:tabs>
        <w:spacing w:after="0" w:line="216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</w:pPr>
      <w:r w:rsidRPr="00E704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  <w:t>Инфекционные болезни и иммунология животных</w:t>
      </w:r>
    </w:p>
    <w:p w:rsidR="004D7263" w:rsidRPr="004D7263" w:rsidRDefault="00763AE2" w:rsidP="00763AE2">
      <w:pPr>
        <w:tabs>
          <w:tab w:val="right" w:leader="underscore" w:pos="9639"/>
        </w:tabs>
        <w:spacing w:after="0" w:line="216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4D7263" w:rsidRPr="004D726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характеристика:</w:t>
      </w:r>
    </w:p>
    <w:p w:rsidR="004D7263" w:rsidRPr="004D7263" w:rsidRDefault="00300CB2" w:rsidP="004D7263">
      <w:pPr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Донской ГАУ по группе научной специальности 4.2 Зоотехния и ветеринария, научной специальности 4.2.3. </w:t>
      </w:r>
      <w:proofErr w:type="gramStart"/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 и иммунология животных,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:rsidR="004D7263" w:rsidRPr="004D7263" w:rsidRDefault="004D7263" w:rsidP="004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2.Требования к результатам освоения дисциплины:</w:t>
      </w:r>
    </w:p>
    <w:p w:rsidR="00300CB2" w:rsidRDefault="00300CB2" w:rsidP="004D7263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результате изучения должны быть сформированы:</w:t>
      </w:r>
    </w:p>
    <w:p w:rsidR="004D7263" w:rsidRPr="004D7263" w:rsidRDefault="004D7263" w:rsidP="004D7263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Знани</w:t>
      </w:r>
      <w:r w:rsidR="00300CB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я</w:t>
      </w: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: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-современных взглядов на проблему выделения микроорганизмов из экологических ниш, фенотипические и генетические подходы к проблеме идентификации бактерий;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-принципов взаимоотношений симбиотических и ассоциативных микроорганизмов с мак-</w:t>
      </w:r>
      <w:proofErr w:type="spell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роорганизмами</w:t>
      </w:r>
      <w:proofErr w:type="spell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современные подходы к изучению микроорганизмов-</w:t>
      </w:r>
      <w:proofErr w:type="spell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ассоциантов</w:t>
      </w:r>
      <w:proofErr w:type="spell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-возможных путей возникновения новых возбудителей инфекционных заболеваний и </w:t>
      </w:r>
      <w:proofErr w:type="gram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ос-</w:t>
      </w:r>
      <w:proofErr w:type="spell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</w:t>
      </w:r>
      <w:proofErr w:type="spellEnd"/>
      <w:proofErr w:type="gram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закономерности их циркуляции в природе;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-особенностей методологии изучения микроорганизмов, обитающих в экстремальных </w:t>
      </w:r>
      <w:proofErr w:type="spell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усло-виях</w:t>
      </w:r>
      <w:proofErr w:type="spell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современные взгляды на адаптационные возможности прокариот;</w:t>
      </w:r>
      <w:proofErr w:type="gramEnd"/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 социального поведения бактерий, способы коммуникации, имеющиеся </w:t>
      </w:r>
      <w:proofErr w:type="spell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упрокариот</w:t>
      </w:r>
      <w:proofErr w:type="spell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перспективы использования коммуникативных сигналов для управления бактериальными популяциями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-структурно-функциональной организацию иммунной системы, связи иммунной системы с другими системами организма, о механизмах патологий иммунной системы, 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-современные подходы к разработке иммунобиологических препаратов как средств </w:t>
      </w:r>
      <w:proofErr w:type="spellStart"/>
      <w:proofErr w:type="gram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диагно-стики</w:t>
      </w:r>
      <w:proofErr w:type="spellEnd"/>
      <w:proofErr w:type="gram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терапии. 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развернутых представлений по теориям инфекции, инфекционной болезни, иммунитета; 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-основных нозологических форм инфекционных болезней животных, включая </w:t>
      </w:r>
      <w:proofErr w:type="spellStart"/>
      <w:proofErr w:type="gram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эмерджент-ные</w:t>
      </w:r>
      <w:proofErr w:type="spellEnd"/>
      <w:proofErr w:type="gram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особо опасные и экономически значимые, а также зоонозы; 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-методов клинической и лабораторной диагностики вирусных, </w:t>
      </w:r>
      <w:proofErr w:type="gram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бактериальный</w:t>
      </w:r>
      <w:proofErr w:type="gram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грибковых болезней животных болезней животных; 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-методов бактериологической, иммунологической и генетической идентификации и </w:t>
      </w:r>
      <w:proofErr w:type="spellStart"/>
      <w:proofErr w:type="gram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типи-зации</w:t>
      </w:r>
      <w:proofErr w:type="spellEnd"/>
      <w:proofErr w:type="gram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возбудителей инфекционных болезней; 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-особенностей и направления развития методов иммунологии, применение </w:t>
      </w:r>
      <w:proofErr w:type="gram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proofErr w:type="gram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-следованиях методов вирусологии, микробиологии и </w:t>
      </w:r>
      <w:proofErr w:type="spell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иимунологии</w:t>
      </w:r>
      <w:proofErr w:type="spell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принципов эпизоотологических исследований, эпизоотологического мониторинга, </w:t>
      </w:r>
      <w:proofErr w:type="spellStart"/>
      <w:proofErr w:type="gram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</w:t>
      </w:r>
      <w:proofErr w:type="spell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-отологического</w:t>
      </w:r>
      <w:proofErr w:type="gram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надзора; </w:t>
      </w:r>
    </w:p>
    <w:p w:rsid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-представлений о системах профилактики, контроля и ликвидации инфекционных болезней животных.</w:t>
      </w:r>
    </w:p>
    <w:p w:rsidR="004D7263" w:rsidRDefault="004D7263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Умение: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-связывать свой собственный научно-исследовательский опыт с глобальными проблемами микробиологии;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возможные пути решения наиболее актуальных проблем микробиологии.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-выявлять фундаментальные проблемы в области иммунологии, выдвигать гипотезы, 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-применять подходы и методы изучения иммунной системы в соответствии с задачами исследования, использовать специализированное лабораторное оборудования, выполнять исследования на экспериментальных животных. 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эпизоотологические обследования, клинические и патологоанатомические </w:t>
      </w:r>
      <w:proofErr w:type="spellStart"/>
      <w:proofErr w:type="gram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-следования</w:t>
      </w:r>
      <w:proofErr w:type="gram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животных; 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-отбирать биологический материал для лабораторных исследований и проводить эти </w:t>
      </w:r>
      <w:proofErr w:type="spellStart"/>
      <w:proofErr w:type="gram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иссле-дования</w:t>
      </w:r>
      <w:proofErr w:type="spellEnd"/>
      <w:proofErr w:type="gram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лабораториях; 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-устанавливать окончательный диагноз и интерпретировать результаты клинических и </w:t>
      </w:r>
      <w:proofErr w:type="gram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ла-</w:t>
      </w:r>
      <w:proofErr w:type="spell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бораторных</w:t>
      </w:r>
      <w:proofErr w:type="spellEnd"/>
      <w:proofErr w:type="gram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на инфекционные болезни; 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эпизоотологический мониторинг при массовых заболеваниях и эпизоотиях; 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-анализировать эпизоотологическую информацию и проводить картографирование </w:t>
      </w:r>
      <w:proofErr w:type="spellStart"/>
      <w:proofErr w:type="gram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</w:t>
      </w:r>
      <w:proofErr w:type="spell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-ней</w:t>
      </w:r>
      <w:proofErr w:type="gram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проводить клинические и лабораторные исследования, включая микроскопию, куль-</w:t>
      </w:r>
      <w:proofErr w:type="spell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туральные</w:t>
      </w:r>
      <w:proofErr w:type="spell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исследования, идентификацию и типизацию возбудителей бактерий, грибов и вирусов; 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заражение и вскрытие лабораторных животных, выполнять основные </w:t>
      </w:r>
      <w:proofErr w:type="gram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серологи-</w:t>
      </w:r>
      <w:proofErr w:type="spell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</w:t>
      </w:r>
      <w:proofErr w:type="spellEnd"/>
      <w:proofErr w:type="gram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и интерпретировать их результаты.</w:t>
      </w:r>
    </w:p>
    <w:p w:rsidR="00E70477" w:rsidRP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-планировать биологические исследования, составлять схему опыта, подбирать подходящие методики; </w:t>
      </w:r>
    </w:p>
    <w:p w:rsidR="00E70477" w:rsidRDefault="00E70477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живыми объектами в природе и лабораторных условиях</w:t>
      </w:r>
      <w:r w:rsidRPr="00E70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7263" w:rsidRDefault="004D7263" w:rsidP="00E70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</w:t>
      </w:r>
      <w:r w:rsidR="00300CB2" w:rsidRPr="00300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0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/ или опыт деятельности</w:t>
      </w: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70477" w:rsidRDefault="00E70477" w:rsidP="004D7263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и способности перейти от информационного обучения к </w:t>
      </w:r>
      <w:proofErr w:type="spellStart"/>
      <w:proofErr w:type="gram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</w:t>
      </w:r>
      <w:proofErr w:type="spell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-логическому</w:t>
      </w:r>
      <w:proofErr w:type="gram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477" w:rsidRDefault="00E70477" w:rsidP="004D7263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Лекции, практические занятия, консультации, самостоятельная работа обучающихся, составление обзора литературы, списка литературы, написание разделов отчетов, </w:t>
      </w:r>
      <w:proofErr w:type="gramStart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под-готовка</w:t>
      </w:r>
      <w:proofErr w:type="gramEnd"/>
      <w:r w:rsidRPr="00E7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выступлению.</w:t>
      </w:r>
    </w:p>
    <w:p w:rsidR="004D7263" w:rsidRDefault="004D7263" w:rsidP="004D7263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3. Содержание программы учебной дисциплины:</w:t>
      </w:r>
    </w:p>
    <w:p w:rsidR="00E70477" w:rsidRPr="00E70477" w:rsidRDefault="00E70477" w:rsidP="00E7047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Раздел 1.Современные проблемы микробиологии. </w:t>
      </w:r>
    </w:p>
    <w:p w:rsidR="00E70477" w:rsidRPr="00E70477" w:rsidRDefault="00E70477" w:rsidP="00E7047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2. Влияние факторов внешней среды на микроорганиз</w:t>
      </w:r>
      <w:r w:rsidRPr="00E7047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мы. Экология микроорганизмов. </w:t>
      </w:r>
    </w:p>
    <w:p w:rsidR="00E70477" w:rsidRPr="00E70477" w:rsidRDefault="00E70477" w:rsidP="00E7047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3.Открытие вирусов и история их изучения.</w:t>
      </w:r>
    </w:p>
    <w:p w:rsidR="00E70477" w:rsidRPr="00E70477" w:rsidRDefault="00E70477" w:rsidP="00E7047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4. Природа вирусов и их роль в биосфере.</w:t>
      </w:r>
      <w:r w:rsidRPr="00E7047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E70477" w:rsidRPr="00E70477" w:rsidRDefault="00E70477" w:rsidP="00E7047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5. Структура дисциплины. Эпизоотология, ее предмет и задачи.</w:t>
      </w:r>
      <w:r w:rsidRPr="00E7047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E70477" w:rsidRPr="00E70477" w:rsidRDefault="00E70477" w:rsidP="00E7047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6. Закономерности развития эпизоотического процесса и стадийность эпизоотий.</w:t>
      </w:r>
    </w:p>
    <w:p w:rsidR="00E70477" w:rsidRPr="00E70477" w:rsidRDefault="00E70477" w:rsidP="00E7047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Раздел 7. Ветеринарная микология с </w:t>
      </w:r>
      <w:proofErr w:type="spellStart"/>
      <w:r w:rsidRPr="00E7047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микотоксикологией</w:t>
      </w:r>
      <w:proofErr w:type="spellEnd"/>
      <w:r w:rsidRPr="00E7047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Основы микологии с </w:t>
      </w:r>
      <w:proofErr w:type="spellStart"/>
      <w:r w:rsidRPr="00E7047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микотоксикологией</w:t>
      </w:r>
      <w:proofErr w:type="spellEnd"/>
      <w:r w:rsidRPr="00E7047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E70477" w:rsidRPr="00E70477" w:rsidRDefault="00E70477" w:rsidP="00E7047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7047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8. Иммунология.</w:t>
      </w:r>
    </w:p>
    <w:p w:rsidR="00E70477" w:rsidRPr="00E70477" w:rsidRDefault="004D7263" w:rsidP="00E704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43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 w:rsidR="00E70477">
        <w:rPr>
          <w:rFonts w:ascii="Times New Roman" w:eastAsia="Calibri" w:hAnsi="Times New Roman" w:cs="Times New Roman"/>
          <w:sz w:val="24"/>
          <w:szCs w:val="24"/>
        </w:rPr>
        <w:t>: зачет, экзамен</w:t>
      </w:r>
    </w:p>
    <w:p w:rsidR="00160243" w:rsidRPr="00160243" w:rsidRDefault="00E70477" w:rsidP="00E704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0243" w:rsidRPr="00160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Разработчик: </w:t>
      </w:r>
      <w:r w:rsidR="001737F0" w:rsidRPr="0016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биологии, морфологии и вирусологии, </w:t>
      </w:r>
      <w:r w:rsidR="00160243" w:rsidRPr="001602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73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октор</w:t>
      </w:r>
      <w:r w:rsidR="00160243" w:rsidRPr="0016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</w:t>
      </w:r>
      <w:r w:rsidR="00160243" w:rsidRPr="0016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профессор Федоров В.Х.</w:t>
      </w:r>
    </w:p>
    <w:p w:rsidR="00E20576" w:rsidRDefault="00E20576"/>
    <w:sectPr w:rsidR="00E2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DF3F87"/>
    <w:multiLevelType w:val="hybridMultilevel"/>
    <w:tmpl w:val="C906A122"/>
    <w:lvl w:ilvl="0" w:tplc="DA48A6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5B747C"/>
    <w:multiLevelType w:val="hybridMultilevel"/>
    <w:tmpl w:val="5CF6A1E8"/>
    <w:lvl w:ilvl="0" w:tplc="77D6E60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29"/>
    <w:rsid w:val="00073929"/>
    <w:rsid w:val="00160243"/>
    <w:rsid w:val="001737F0"/>
    <w:rsid w:val="00300CB2"/>
    <w:rsid w:val="004D7263"/>
    <w:rsid w:val="00633066"/>
    <w:rsid w:val="00763AE2"/>
    <w:rsid w:val="00E20576"/>
    <w:rsid w:val="00E7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Спец3</cp:lastModifiedBy>
  <cp:revision>8</cp:revision>
  <dcterms:created xsi:type="dcterms:W3CDTF">2021-09-24T09:27:00Z</dcterms:created>
  <dcterms:modified xsi:type="dcterms:W3CDTF">2023-07-25T08:23:00Z</dcterms:modified>
</cp:coreProperties>
</file>