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BF608" w14:textId="77777777"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5BFA76E2" w14:textId="77777777"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14:paraId="32AF9E1C" w14:textId="77777777"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014BE1">
        <w:rPr>
          <w:rFonts w:ascii="Times New Roman" w:hAnsi="Times New Roman"/>
          <w:b/>
          <w:bCs/>
          <w:sz w:val="24"/>
          <w:szCs w:val="24"/>
          <w:u w:val="single"/>
        </w:rPr>
        <w:t>Питомниководство садовых культур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14:paraId="16516221" w14:textId="77777777" w:rsidR="000F1D4A" w:rsidRPr="000F1D4A" w:rsidRDefault="000F1D4A" w:rsidP="000F1D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2E4A2E" w14:textId="77777777" w:rsidR="00671695" w:rsidRPr="00475482" w:rsidRDefault="000F1D4A" w:rsidP="00475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482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475482">
        <w:rPr>
          <w:rFonts w:ascii="Times New Roman" w:hAnsi="Times New Roman"/>
          <w:sz w:val="24"/>
          <w:szCs w:val="24"/>
        </w:rPr>
        <w:t xml:space="preserve"> </w:t>
      </w:r>
    </w:p>
    <w:p w14:paraId="57CA40F6" w14:textId="77777777" w:rsidR="00475482" w:rsidRPr="00C93DD8" w:rsidRDefault="00475482" w:rsidP="00475482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5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Pr="004754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4.1.4 Садоводство, овощеводство, виноградарство и лекарственные культуры </w:t>
      </w:r>
      <w:r w:rsidRPr="00475482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2A5F3DEC" w14:textId="77777777" w:rsidR="005E3AE1" w:rsidRPr="005E3AE1" w:rsidRDefault="000F1D4A" w:rsidP="007169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3AE1">
        <w:rPr>
          <w:rFonts w:ascii="Times New Roman" w:hAnsi="Times New Roman"/>
          <w:b/>
          <w:sz w:val="24"/>
          <w:szCs w:val="24"/>
        </w:rPr>
        <w:t xml:space="preserve">2. </w:t>
      </w:r>
      <w:r w:rsidR="005E3AE1" w:rsidRPr="005E3AE1">
        <w:rPr>
          <w:rFonts w:ascii="Times New Roman" w:hAnsi="Times New Roman"/>
          <w:b/>
          <w:sz w:val="24"/>
          <w:szCs w:val="24"/>
        </w:rPr>
        <w:t>Планируемый процесс обучения по дисциплине, направлен на формирование знания, умений и навыков:</w:t>
      </w:r>
    </w:p>
    <w:p w14:paraId="22D74D9E" w14:textId="77777777" w:rsidR="00716942" w:rsidRPr="00716942" w:rsidRDefault="00716942" w:rsidP="007169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16942">
        <w:rPr>
          <w:rFonts w:ascii="Times New Roman" w:hAnsi="Times New Roman"/>
          <w:sz w:val="24"/>
          <w:szCs w:val="24"/>
          <w:lang w:bidi="ru-RU"/>
        </w:rPr>
        <w:t>Знание: Сущности современных проблем садоводства, научно-технологической политики в области производства безопасной плодовой продукции, приемов совершенствования технологий возделывания и размножения садовых культур в различных природно-климатических условиях, разнообразных методологических подходов к проектированию перспективных сортов плодово-ягодных культур, систем защиты растений, приемов и технологий возделывания различных садовых культур.</w:t>
      </w:r>
    </w:p>
    <w:p w14:paraId="38C979CB" w14:textId="77777777" w:rsidR="00716942" w:rsidRPr="00716942" w:rsidRDefault="00716942" w:rsidP="007169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16942">
        <w:rPr>
          <w:rFonts w:ascii="Times New Roman" w:hAnsi="Times New Roman"/>
          <w:sz w:val="24"/>
          <w:szCs w:val="24"/>
          <w:lang w:bidi="ru-RU"/>
        </w:rPr>
        <w:t>Умение: Владеть методами оценки и анализа состояния многолетних агроценозов и приемами совершенствования технологий возделывания и размножения садовых культур в различных природно-климатических условиях, владеть методами программирования урожаев садовых культур для различных уровней агротехнологий.</w:t>
      </w:r>
    </w:p>
    <w:p w14:paraId="245240F5" w14:textId="77777777" w:rsidR="00716942" w:rsidRDefault="00716942" w:rsidP="007169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16942">
        <w:rPr>
          <w:rFonts w:ascii="Times New Roman" w:hAnsi="Times New Roman"/>
          <w:sz w:val="24"/>
          <w:szCs w:val="24"/>
          <w:lang w:bidi="ru-RU"/>
        </w:rPr>
        <w:t>Навык и / или опыт деятельности: оценки пригодности земель для закладки и возделывания садовых культур использования инновационных технологий в промышленном питомниководстве при проектировании и реализации экологически безопасных и экономически эффективных систем производства продукции плодово-ягодных культур.</w:t>
      </w:r>
    </w:p>
    <w:p w14:paraId="0292B32D" w14:textId="77777777" w:rsidR="000F1D4A" w:rsidRPr="00B069AD" w:rsidRDefault="000F1D4A" w:rsidP="00716942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 w:rsidRPr="00B069AD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069AD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50F0735A" w14:textId="77777777" w:rsidR="00B069AD" w:rsidRPr="00014BE1" w:rsidRDefault="00B069AD" w:rsidP="00B069AD">
      <w:pPr>
        <w:pStyle w:val="a3"/>
        <w:spacing w:after="0" w:line="240" w:lineRule="auto"/>
        <w:ind w:left="-57" w:right="-57"/>
        <w:rPr>
          <w:rFonts w:ascii="Times New Roman" w:hAnsi="Times New Roman"/>
          <w:b/>
          <w:sz w:val="24"/>
          <w:szCs w:val="24"/>
        </w:rPr>
      </w:pPr>
      <w:r w:rsidRPr="00014BE1">
        <w:rPr>
          <w:rFonts w:ascii="Times New Roman" w:hAnsi="Times New Roman"/>
          <w:b/>
          <w:sz w:val="24"/>
          <w:szCs w:val="24"/>
        </w:rPr>
        <w:t xml:space="preserve">Раздел 1 </w:t>
      </w:r>
      <w:r w:rsidR="00014BE1" w:rsidRPr="00014BE1">
        <w:rPr>
          <w:rFonts w:ascii="Times New Roman" w:hAnsi="Times New Roman"/>
          <w:sz w:val="24"/>
          <w:szCs w:val="24"/>
        </w:rPr>
        <w:t>«Плодовый питомник»</w:t>
      </w:r>
    </w:p>
    <w:p w14:paraId="338631C5" w14:textId="77777777" w:rsidR="00671695" w:rsidRPr="00014BE1" w:rsidRDefault="00B069AD" w:rsidP="00B069AD">
      <w:pPr>
        <w:pStyle w:val="a3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014BE1">
        <w:rPr>
          <w:rFonts w:ascii="Times New Roman" w:hAnsi="Times New Roman"/>
          <w:b/>
          <w:sz w:val="24"/>
          <w:szCs w:val="24"/>
        </w:rPr>
        <w:t xml:space="preserve">Раздел 2 </w:t>
      </w:r>
      <w:r w:rsidR="00014BE1" w:rsidRPr="00014BE1">
        <w:rPr>
          <w:rFonts w:ascii="Times New Roman" w:hAnsi="Times New Roman"/>
          <w:sz w:val="24"/>
          <w:szCs w:val="24"/>
        </w:rPr>
        <w:t>«Виноградный питомник»</w:t>
      </w:r>
    </w:p>
    <w:p w14:paraId="3E301687" w14:textId="77777777" w:rsidR="00B069AD" w:rsidRPr="00014BE1" w:rsidRDefault="00B069AD" w:rsidP="00B069AD">
      <w:pPr>
        <w:pStyle w:val="a3"/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BE1">
        <w:rPr>
          <w:rFonts w:ascii="Times New Roman" w:hAnsi="Times New Roman"/>
          <w:b/>
          <w:sz w:val="24"/>
          <w:szCs w:val="24"/>
        </w:rPr>
        <w:t xml:space="preserve">Раздел 3 </w:t>
      </w:r>
      <w:r w:rsidR="00014BE1" w:rsidRPr="00014BE1">
        <w:rPr>
          <w:rFonts w:ascii="Times New Roman" w:hAnsi="Times New Roman"/>
          <w:sz w:val="24"/>
          <w:szCs w:val="24"/>
        </w:rPr>
        <w:t>«Ягодный питомник»</w:t>
      </w:r>
    </w:p>
    <w:p w14:paraId="1BB76A75" w14:textId="6A0C77F6" w:rsidR="00B069AD" w:rsidRPr="00C47345" w:rsidRDefault="00B069AD" w:rsidP="00C47345">
      <w:pPr>
        <w:pStyle w:val="a3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014BE1">
        <w:rPr>
          <w:rFonts w:ascii="Times New Roman" w:hAnsi="Times New Roman"/>
          <w:b/>
          <w:sz w:val="24"/>
          <w:szCs w:val="24"/>
        </w:rPr>
        <w:t xml:space="preserve">Раздел 4 </w:t>
      </w:r>
      <w:r w:rsidR="00014BE1" w:rsidRPr="00014BE1">
        <w:rPr>
          <w:rFonts w:ascii="Times New Roman" w:hAnsi="Times New Roman"/>
          <w:b/>
          <w:sz w:val="24"/>
          <w:szCs w:val="24"/>
        </w:rPr>
        <w:t>«</w:t>
      </w:r>
      <w:r w:rsidR="00014BE1" w:rsidRPr="00014BE1">
        <w:rPr>
          <w:rFonts w:ascii="Times New Roman" w:hAnsi="Times New Roman"/>
          <w:sz w:val="24"/>
          <w:szCs w:val="24"/>
        </w:rPr>
        <w:t>Питомник декоративных культур»</w:t>
      </w:r>
      <w:bookmarkStart w:id="0" w:name="_GoBack"/>
      <w:bookmarkEnd w:id="0"/>
    </w:p>
    <w:p w14:paraId="3910BFDC" w14:textId="1680E637" w:rsidR="00DF5714" w:rsidRPr="000F1D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014BE1">
        <w:rPr>
          <w:rFonts w:ascii="Times New Roman" w:hAnsi="Times New Roman"/>
          <w:sz w:val="24"/>
          <w:szCs w:val="24"/>
        </w:rPr>
        <w:t>зачет</w:t>
      </w:r>
      <w:r w:rsidRPr="000F1D4A">
        <w:rPr>
          <w:rFonts w:ascii="Times New Roman" w:hAnsi="Times New Roman"/>
          <w:sz w:val="24"/>
          <w:szCs w:val="24"/>
        </w:rPr>
        <w:t>.</w:t>
      </w:r>
    </w:p>
    <w:p w14:paraId="529D209B" w14:textId="3DB65252" w:rsidR="006B6524" w:rsidRPr="000F1D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345">
        <w:rPr>
          <w:rFonts w:ascii="Times New Roman" w:hAnsi="Times New Roman"/>
          <w:sz w:val="24"/>
          <w:szCs w:val="24"/>
        </w:rPr>
        <w:t>врио</w:t>
      </w:r>
      <w:proofErr w:type="spellEnd"/>
      <w:r w:rsidR="00C47345">
        <w:rPr>
          <w:rFonts w:ascii="Times New Roman" w:hAnsi="Times New Roman"/>
          <w:sz w:val="24"/>
          <w:szCs w:val="24"/>
        </w:rPr>
        <w:t xml:space="preserve"> заведующего кафедрой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DF5714">
        <w:rPr>
          <w:rFonts w:ascii="Times New Roman" w:hAnsi="Times New Roman"/>
          <w:sz w:val="24"/>
          <w:szCs w:val="24"/>
        </w:rPr>
        <w:t>растениеводства и садоводства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C47345">
        <w:rPr>
          <w:rFonts w:ascii="Times New Roman" w:hAnsi="Times New Roman"/>
          <w:sz w:val="24"/>
          <w:szCs w:val="24"/>
        </w:rPr>
        <w:t>канд.</w:t>
      </w:r>
      <w:r w:rsidR="00C47345" w:rsidRPr="000F1D4A">
        <w:rPr>
          <w:rFonts w:ascii="Times New Roman" w:hAnsi="Times New Roman"/>
          <w:sz w:val="24"/>
          <w:szCs w:val="24"/>
        </w:rPr>
        <w:t>с.-</w:t>
      </w:r>
      <w:proofErr w:type="spellStart"/>
      <w:r w:rsidR="00C47345" w:rsidRPr="000F1D4A">
        <w:rPr>
          <w:rFonts w:ascii="Times New Roman" w:hAnsi="Times New Roman"/>
          <w:sz w:val="24"/>
          <w:szCs w:val="24"/>
        </w:rPr>
        <w:t>х.н</w:t>
      </w:r>
      <w:r w:rsidR="00C47345">
        <w:rPr>
          <w:rFonts w:ascii="Times New Roman" w:hAnsi="Times New Roman"/>
          <w:sz w:val="24"/>
          <w:szCs w:val="24"/>
        </w:rPr>
        <w:t>аук</w:t>
      </w:r>
      <w:proofErr w:type="spellEnd"/>
      <w:r w:rsidR="00C47345" w:rsidRPr="000F1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BE1">
        <w:rPr>
          <w:rFonts w:ascii="Times New Roman" w:hAnsi="Times New Roman"/>
          <w:sz w:val="24"/>
          <w:szCs w:val="24"/>
        </w:rPr>
        <w:t>Майбородин</w:t>
      </w:r>
      <w:proofErr w:type="spellEnd"/>
      <w:r w:rsidR="00014BE1">
        <w:rPr>
          <w:rFonts w:ascii="Times New Roman" w:hAnsi="Times New Roman"/>
          <w:sz w:val="24"/>
          <w:szCs w:val="24"/>
        </w:rPr>
        <w:t xml:space="preserve"> С.В.</w:t>
      </w:r>
    </w:p>
    <w:sectPr w:rsidR="006B6524" w:rsidRPr="000F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4A"/>
    <w:rsid w:val="00014BE1"/>
    <w:rsid w:val="000F1D4A"/>
    <w:rsid w:val="001E2012"/>
    <w:rsid w:val="002E086E"/>
    <w:rsid w:val="00320F04"/>
    <w:rsid w:val="00354088"/>
    <w:rsid w:val="003826F2"/>
    <w:rsid w:val="003B3006"/>
    <w:rsid w:val="00475482"/>
    <w:rsid w:val="00553FEB"/>
    <w:rsid w:val="005E3AE1"/>
    <w:rsid w:val="00660E1A"/>
    <w:rsid w:val="0066627D"/>
    <w:rsid w:val="00671695"/>
    <w:rsid w:val="006B6524"/>
    <w:rsid w:val="00716942"/>
    <w:rsid w:val="00787585"/>
    <w:rsid w:val="00883DF4"/>
    <w:rsid w:val="00A0293B"/>
    <w:rsid w:val="00B069AD"/>
    <w:rsid w:val="00B13BE2"/>
    <w:rsid w:val="00C05915"/>
    <w:rsid w:val="00C369FB"/>
    <w:rsid w:val="00C47345"/>
    <w:rsid w:val="00DF5714"/>
    <w:rsid w:val="00E00401"/>
    <w:rsid w:val="00E87F0D"/>
    <w:rsid w:val="00E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AC65"/>
  <w15:chartTrackingRefBased/>
  <w15:docId w15:val="{473ABA6E-9467-4EEE-A3CB-DE3C67D4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53F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53FEB"/>
    <w:rPr>
      <w:sz w:val="22"/>
      <w:szCs w:val="22"/>
      <w:lang w:eastAsia="en-US"/>
    </w:rPr>
  </w:style>
  <w:style w:type="paragraph" w:styleId="2">
    <w:name w:val="toc 2"/>
    <w:basedOn w:val="a"/>
    <w:next w:val="a"/>
    <w:autoRedefine/>
    <w:semiHidden/>
    <w:rsid w:val="00B069A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029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3</cp:revision>
  <dcterms:created xsi:type="dcterms:W3CDTF">2023-05-20T20:18:00Z</dcterms:created>
  <dcterms:modified xsi:type="dcterms:W3CDTF">2023-06-16T11:08:00Z</dcterms:modified>
</cp:coreProperties>
</file>