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6D3BFD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6D3BFD">
        <w:rPr>
          <w:b/>
          <w:sz w:val="22"/>
          <w:szCs w:val="22"/>
        </w:rPr>
        <w:t>АННОТАЦИЯ</w:t>
      </w:r>
    </w:p>
    <w:p w:rsidR="00306F2A" w:rsidRPr="006D3BFD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6D3BFD">
        <w:rPr>
          <w:b/>
          <w:sz w:val="22"/>
          <w:szCs w:val="22"/>
        </w:rPr>
        <w:t xml:space="preserve">к рабочей программе </w:t>
      </w:r>
      <w:r w:rsidR="003D4213" w:rsidRPr="006D3BFD">
        <w:rPr>
          <w:b/>
          <w:sz w:val="22"/>
          <w:szCs w:val="22"/>
        </w:rPr>
        <w:t>научно-педагогической практики</w:t>
      </w:r>
      <w:r w:rsidRPr="006D3BFD">
        <w:rPr>
          <w:b/>
          <w:sz w:val="22"/>
          <w:szCs w:val="22"/>
        </w:rPr>
        <w:t xml:space="preserve"> </w:t>
      </w:r>
    </w:p>
    <w:p w:rsidR="00306F2A" w:rsidRPr="00355172" w:rsidRDefault="00355172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355172">
        <w:rPr>
          <w:b/>
          <w:sz w:val="22"/>
          <w:szCs w:val="22"/>
          <w:u w:val="single"/>
        </w:rPr>
        <w:t>Практика по научной специальности</w:t>
      </w:r>
      <w:r w:rsidR="007F1E3E" w:rsidRPr="00355172">
        <w:rPr>
          <w:b/>
          <w:bCs/>
          <w:spacing w:val="-6"/>
          <w:sz w:val="22"/>
          <w:szCs w:val="22"/>
          <w:u w:val="single"/>
        </w:rPr>
        <w:t xml:space="preserve"> </w:t>
      </w:r>
    </w:p>
    <w:p w:rsidR="00306F2A" w:rsidRPr="006D3BFD" w:rsidRDefault="00306F2A" w:rsidP="006D3BFD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6D3BFD">
        <w:rPr>
          <w:b/>
          <w:sz w:val="22"/>
          <w:szCs w:val="22"/>
        </w:rPr>
        <w:t>Общая характеристика:</w:t>
      </w:r>
    </w:p>
    <w:p w:rsidR="002358AA" w:rsidRPr="00355172" w:rsidRDefault="00306F2A" w:rsidP="00355172">
      <w:pPr>
        <w:widowControl w:val="0"/>
        <w:spacing w:line="240" w:lineRule="auto"/>
        <w:rPr>
          <w:sz w:val="22"/>
          <w:szCs w:val="22"/>
        </w:rPr>
      </w:pPr>
      <w:r w:rsidRPr="006D3BFD">
        <w:rPr>
          <w:sz w:val="22"/>
          <w:szCs w:val="22"/>
        </w:rPr>
        <w:t>Рабочая программа</w:t>
      </w:r>
      <w:r w:rsidR="003D4213" w:rsidRPr="006D3BFD">
        <w:rPr>
          <w:sz w:val="22"/>
          <w:szCs w:val="22"/>
        </w:rPr>
        <w:t xml:space="preserve"> научно-педагогической практики</w:t>
      </w:r>
      <w:r w:rsidR="00355172">
        <w:rPr>
          <w:sz w:val="22"/>
          <w:szCs w:val="22"/>
        </w:rPr>
        <w:t xml:space="preserve"> (</w:t>
      </w:r>
      <w:r w:rsidR="0023186F">
        <w:rPr>
          <w:sz w:val="22"/>
          <w:szCs w:val="22"/>
        </w:rPr>
        <w:t>п</w:t>
      </w:r>
      <w:r w:rsidR="00355172" w:rsidRPr="00355172">
        <w:rPr>
          <w:sz w:val="22"/>
          <w:szCs w:val="22"/>
        </w:rPr>
        <w:t>рактика по научной специальности</w:t>
      </w:r>
      <w:r w:rsidR="00355172">
        <w:rPr>
          <w:sz w:val="22"/>
          <w:szCs w:val="22"/>
        </w:rPr>
        <w:t>)</w:t>
      </w:r>
      <w:r w:rsidRPr="006D3BFD">
        <w:rPr>
          <w:sz w:val="22"/>
          <w:szCs w:val="22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6D3BFD">
        <w:rPr>
          <w:sz w:val="22"/>
          <w:szCs w:val="22"/>
        </w:rPr>
        <w:t>ВО</w:t>
      </w:r>
      <w:proofErr w:type="gramEnd"/>
      <w:r w:rsidRPr="006D3BFD">
        <w:rPr>
          <w:sz w:val="22"/>
          <w:szCs w:val="22"/>
        </w:rPr>
        <w:t xml:space="preserve"> Донской ГАУ по </w:t>
      </w:r>
      <w:r w:rsidR="002358AA" w:rsidRPr="006D3BFD">
        <w:rPr>
          <w:sz w:val="22"/>
          <w:szCs w:val="22"/>
        </w:rPr>
        <w:t xml:space="preserve">научной специальности </w:t>
      </w:r>
      <w:r w:rsidR="002358AA" w:rsidRPr="006D3BFD">
        <w:rPr>
          <w:b/>
          <w:sz w:val="22"/>
          <w:szCs w:val="22"/>
        </w:rPr>
        <w:t>4.1.</w:t>
      </w:r>
      <w:r w:rsidR="004A4505" w:rsidRPr="006D3BFD">
        <w:rPr>
          <w:b/>
          <w:sz w:val="22"/>
          <w:szCs w:val="22"/>
        </w:rPr>
        <w:t>2</w:t>
      </w:r>
      <w:r w:rsidR="002358AA" w:rsidRPr="006D3BFD">
        <w:rPr>
          <w:b/>
          <w:sz w:val="22"/>
          <w:szCs w:val="22"/>
        </w:rPr>
        <w:t xml:space="preserve"> </w:t>
      </w:r>
      <w:r w:rsidR="004A4505" w:rsidRPr="006D3BFD">
        <w:rPr>
          <w:b/>
          <w:sz w:val="22"/>
          <w:szCs w:val="22"/>
        </w:rPr>
        <w:t>Селекция, семеноводство и биотехнология растений</w:t>
      </w:r>
      <w:r w:rsidRPr="006D3BFD">
        <w:rPr>
          <w:sz w:val="22"/>
          <w:szCs w:val="22"/>
        </w:rPr>
        <w:t xml:space="preserve">, разработанной в соответствии с </w:t>
      </w:r>
      <w:r w:rsidR="002358AA" w:rsidRPr="006D3BFD">
        <w:rPr>
          <w:rFonts w:eastAsia="OXVXC+TimesNewRomanPSMT"/>
          <w:w w:val="99"/>
          <w:sz w:val="22"/>
          <w:szCs w:val="22"/>
        </w:rPr>
        <w:t>п</w:t>
      </w:r>
      <w:r w:rsidR="002358AA" w:rsidRPr="006D3BFD">
        <w:rPr>
          <w:rFonts w:eastAsia="OXVXC+TimesNewRomanPSMT"/>
          <w:sz w:val="22"/>
          <w:szCs w:val="22"/>
        </w:rPr>
        <w:t>р</w:t>
      </w:r>
      <w:r w:rsidR="002358AA" w:rsidRPr="006D3BFD">
        <w:rPr>
          <w:rFonts w:eastAsia="OXVXC+TimesNewRomanPSMT"/>
          <w:w w:val="99"/>
          <w:sz w:val="22"/>
          <w:szCs w:val="22"/>
        </w:rPr>
        <w:t>и</w:t>
      </w:r>
      <w:r w:rsidR="002358AA" w:rsidRPr="006D3BFD">
        <w:rPr>
          <w:rFonts w:eastAsia="OXVXC+TimesNewRomanPSMT"/>
          <w:sz w:val="22"/>
          <w:szCs w:val="22"/>
        </w:rPr>
        <w:t xml:space="preserve">казом </w:t>
      </w:r>
      <w:proofErr w:type="spellStart"/>
      <w:r w:rsidR="002358AA" w:rsidRPr="006D3BFD">
        <w:rPr>
          <w:rFonts w:eastAsia="OXVXC+TimesNewRomanPSMT"/>
          <w:w w:val="99"/>
          <w:sz w:val="22"/>
          <w:szCs w:val="22"/>
        </w:rPr>
        <w:t>Мин</w:t>
      </w:r>
      <w:r w:rsidR="002358AA" w:rsidRPr="006D3BFD">
        <w:rPr>
          <w:rFonts w:eastAsia="OXVXC+TimesNewRomanPSMT"/>
          <w:sz w:val="22"/>
          <w:szCs w:val="22"/>
        </w:rPr>
        <w:t>обр</w:t>
      </w:r>
      <w:r w:rsidR="002358AA" w:rsidRPr="006D3BFD">
        <w:rPr>
          <w:rFonts w:eastAsia="OXVXC+TimesNewRomanPSMT"/>
          <w:w w:val="99"/>
          <w:sz w:val="22"/>
          <w:szCs w:val="22"/>
        </w:rPr>
        <w:t>н</w:t>
      </w:r>
      <w:r w:rsidR="002358AA" w:rsidRPr="006D3BFD">
        <w:rPr>
          <w:rFonts w:eastAsia="OXVXC+TimesNewRomanPSMT"/>
          <w:sz w:val="22"/>
          <w:szCs w:val="22"/>
        </w:rPr>
        <w:t>аук</w:t>
      </w:r>
      <w:r w:rsidR="002358AA" w:rsidRPr="006D3BFD">
        <w:rPr>
          <w:rFonts w:eastAsia="OXVXC+TimesNewRomanPSMT"/>
          <w:w w:val="99"/>
          <w:sz w:val="22"/>
          <w:szCs w:val="22"/>
        </w:rPr>
        <w:t>и</w:t>
      </w:r>
      <w:proofErr w:type="spellEnd"/>
      <w:r w:rsidR="002358AA" w:rsidRPr="006D3BFD">
        <w:rPr>
          <w:rFonts w:eastAsia="OXVXC+TimesNewRomanPSMT"/>
          <w:sz w:val="22"/>
          <w:szCs w:val="22"/>
        </w:rPr>
        <w:t xml:space="preserve"> </w:t>
      </w:r>
      <w:r w:rsidR="002358AA" w:rsidRPr="006D3BFD">
        <w:rPr>
          <w:rFonts w:eastAsia="OXVXC+TimesNewRomanPSMT"/>
          <w:w w:val="99"/>
          <w:sz w:val="22"/>
          <w:szCs w:val="22"/>
        </w:rPr>
        <w:t>Р</w:t>
      </w:r>
      <w:r w:rsidR="002358AA" w:rsidRPr="006D3BFD">
        <w:rPr>
          <w:rFonts w:eastAsia="OXVXC+TimesNewRomanPSMT"/>
          <w:sz w:val="22"/>
          <w:szCs w:val="22"/>
        </w:rPr>
        <w:t>оссии «Об у</w:t>
      </w:r>
      <w:r w:rsidR="002358AA" w:rsidRPr="006D3BFD">
        <w:rPr>
          <w:rFonts w:eastAsia="OXVXC+TimesNewRomanPSMT"/>
          <w:w w:val="99"/>
          <w:sz w:val="22"/>
          <w:szCs w:val="22"/>
        </w:rPr>
        <w:t>т</w:t>
      </w:r>
      <w:r w:rsidR="002358AA" w:rsidRPr="006D3BFD">
        <w:rPr>
          <w:rFonts w:eastAsia="OXVXC+TimesNewRomanPSMT"/>
          <w:sz w:val="22"/>
          <w:szCs w:val="22"/>
        </w:rPr>
        <w:t>верждении федеральных государстве</w:t>
      </w:r>
      <w:r w:rsidR="002358AA" w:rsidRPr="006D3BFD">
        <w:rPr>
          <w:rFonts w:eastAsia="OXVXC+TimesNewRomanPSMT"/>
          <w:w w:val="99"/>
          <w:sz w:val="22"/>
          <w:szCs w:val="22"/>
        </w:rPr>
        <w:t>нн</w:t>
      </w:r>
      <w:r w:rsidR="002358AA" w:rsidRPr="006D3BFD">
        <w:rPr>
          <w:rFonts w:eastAsia="OXVXC+TimesNewRomanPSMT"/>
          <w:sz w:val="22"/>
          <w:szCs w:val="22"/>
        </w:rPr>
        <w:t>ых требова</w:t>
      </w:r>
      <w:r w:rsidR="002358AA" w:rsidRPr="006D3BFD">
        <w:rPr>
          <w:rFonts w:eastAsia="OXVXC+TimesNewRomanPSMT"/>
          <w:w w:val="99"/>
          <w:sz w:val="22"/>
          <w:szCs w:val="22"/>
        </w:rPr>
        <w:t>ний</w:t>
      </w:r>
      <w:r w:rsidR="002358AA" w:rsidRPr="006D3BFD">
        <w:rPr>
          <w:rFonts w:eastAsia="OXVXC+TimesNewRomanPSMT"/>
          <w:sz w:val="22"/>
          <w:szCs w:val="22"/>
        </w:rPr>
        <w:t xml:space="preserve"> к структуре </w:t>
      </w:r>
      <w:r w:rsidR="002358AA" w:rsidRPr="006D3BFD">
        <w:rPr>
          <w:rFonts w:eastAsia="OXVXC+TimesNewRomanPSMT"/>
          <w:w w:val="99"/>
          <w:sz w:val="22"/>
          <w:szCs w:val="22"/>
        </w:rPr>
        <w:t>п</w:t>
      </w:r>
      <w:r w:rsidR="002358AA" w:rsidRPr="006D3BFD">
        <w:rPr>
          <w:rFonts w:eastAsia="OXVXC+TimesNewRomanPSMT"/>
          <w:sz w:val="22"/>
          <w:szCs w:val="22"/>
        </w:rPr>
        <w:t>ро</w:t>
      </w:r>
      <w:r w:rsidR="002358AA" w:rsidRPr="006D3BFD">
        <w:rPr>
          <w:rFonts w:eastAsia="OXVXC+TimesNewRomanPSMT"/>
          <w:w w:val="99"/>
          <w:sz w:val="22"/>
          <w:szCs w:val="22"/>
        </w:rPr>
        <w:t>г</w:t>
      </w:r>
      <w:r w:rsidR="002358AA" w:rsidRPr="006D3BFD">
        <w:rPr>
          <w:rFonts w:eastAsia="OXVXC+TimesNewRomanPSMT"/>
          <w:sz w:val="22"/>
          <w:szCs w:val="22"/>
        </w:rPr>
        <w:t>рамм подго</w:t>
      </w:r>
      <w:r w:rsidR="002358AA" w:rsidRPr="006D3BFD">
        <w:rPr>
          <w:rFonts w:eastAsia="OXVXC+TimesNewRomanPSMT"/>
          <w:w w:val="99"/>
          <w:sz w:val="22"/>
          <w:szCs w:val="22"/>
        </w:rPr>
        <w:t>т</w:t>
      </w:r>
      <w:r w:rsidR="002358AA" w:rsidRPr="006D3BFD">
        <w:rPr>
          <w:rFonts w:eastAsia="OXVXC+TimesNewRomanPSMT"/>
          <w:sz w:val="22"/>
          <w:szCs w:val="22"/>
        </w:rPr>
        <w:t>овки научных и научно</w:t>
      </w:r>
      <w:r w:rsidR="002358AA" w:rsidRPr="006D3BFD">
        <w:rPr>
          <w:w w:val="108"/>
          <w:sz w:val="22"/>
          <w:szCs w:val="22"/>
        </w:rPr>
        <w:t>-</w:t>
      </w:r>
      <w:r w:rsidR="002358AA" w:rsidRPr="006D3BFD">
        <w:rPr>
          <w:rFonts w:eastAsia="OXVXC+TimesNewRomanPSMT"/>
          <w:sz w:val="22"/>
          <w:szCs w:val="22"/>
        </w:rPr>
        <w:t>педагогических кадров в ас</w:t>
      </w:r>
      <w:r w:rsidR="002358AA" w:rsidRPr="006D3BFD">
        <w:rPr>
          <w:rFonts w:eastAsia="OXVXC+TimesNewRomanPSMT"/>
          <w:w w:val="99"/>
          <w:sz w:val="22"/>
          <w:szCs w:val="22"/>
        </w:rPr>
        <w:t>пи</w:t>
      </w:r>
      <w:r w:rsidR="002358AA" w:rsidRPr="006D3BFD">
        <w:rPr>
          <w:rFonts w:eastAsia="OXVXC+TimesNewRomanPSMT"/>
          <w:sz w:val="22"/>
          <w:szCs w:val="22"/>
        </w:rPr>
        <w:t>ра</w:t>
      </w:r>
      <w:r w:rsidR="002358AA" w:rsidRPr="006D3BFD">
        <w:rPr>
          <w:rFonts w:eastAsia="OXVXC+TimesNewRomanPSMT"/>
          <w:w w:val="99"/>
          <w:sz w:val="22"/>
          <w:szCs w:val="22"/>
        </w:rPr>
        <w:t>нт</w:t>
      </w:r>
      <w:r w:rsidR="002358AA" w:rsidRPr="006D3BFD">
        <w:rPr>
          <w:rFonts w:eastAsia="OXVXC+TimesNewRomanPSMT"/>
          <w:sz w:val="22"/>
          <w:szCs w:val="22"/>
        </w:rPr>
        <w:t>уре (ад</w:t>
      </w:r>
      <w:r w:rsidR="002358AA" w:rsidRPr="006D3BFD">
        <w:rPr>
          <w:rFonts w:eastAsia="OXVXC+TimesNewRomanPSMT"/>
          <w:w w:val="99"/>
          <w:sz w:val="22"/>
          <w:szCs w:val="22"/>
        </w:rPr>
        <w:t>ъ</w:t>
      </w:r>
      <w:r w:rsidR="002358AA" w:rsidRPr="006D3BFD">
        <w:rPr>
          <w:rFonts w:eastAsia="OXVXC+TimesNewRomanPSMT"/>
          <w:sz w:val="22"/>
          <w:szCs w:val="22"/>
        </w:rPr>
        <w:t>ю</w:t>
      </w:r>
      <w:r w:rsidR="002358AA" w:rsidRPr="006D3BFD">
        <w:rPr>
          <w:rFonts w:eastAsia="OXVXC+TimesNewRomanPSMT"/>
          <w:w w:val="99"/>
          <w:sz w:val="22"/>
          <w:szCs w:val="22"/>
        </w:rPr>
        <w:t>н</w:t>
      </w:r>
      <w:r w:rsidR="002358AA" w:rsidRPr="006D3BFD">
        <w:rPr>
          <w:rFonts w:eastAsia="OXVXC+TimesNewRomanPSMT"/>
          <w:sz w:val="22"/>
          <w:szCs w:val="22"/>
        </w:rPr>
        <w:t>ктуре), усло</w:t>
      </w:r>
      <w:r w:rsidR="002358AA" w:rsidRPr="006D3BFD">
        <w:rPr>
          <w:rFonts w:eastAsia="OXVXC+TimesNewRomanPSMT"/>
          <w:w w:val="99"/>
          <w:sz w:val="22"/>
          <w:szCs w:val="22"/>
        </w:rPr>
        <w:t>в</w:t>
      </w:r>
      <w:r w:rsidR="002358AA" w:rsidRPr="006D3BFD">
        <w:rPr>
          <w:rFonts w:eastAsia="OXVXC+TimesNewRomanPSMT"/>
          <w:sz w:val="22"/>
          <w:szCs w:val="22"/>
        </w:rPr>
        <w:t>иям их реали</w:t>
      </w:r>
      <w:r w:rsidR="002358AA" w:rsidRPr="006D3BFD">
        <w:rPr>
          <w:rFonts w:eastAsia="OXVXC+TimesNewRomanPSMT"/>
          <w:w w:val="99"/>
          <w:sz w:val="22"/>
          <w:szCs w:val="22"/>
        </w:rPr>
        <w:t>з</w:t>
      </w:r>
      <w:r w:rsidR="002358AA" w:rsidRPr="006D3BFD">
        <w:rPr>
          <w:rFonts w:eastAsia="OXVXC+TimesNewRomanPSMT"/>
          <w:sz w:val="22"/>
          <w:szCs w:val="22"/>
        </w:rPr>
        <w:t>ации, срокам освоения э</w:t>
      </w:r>
      <w:r w:rsidR="002358AA" w:rsidRPr="006D3BFD">
        <w:rPr>
          <w:rFonts w:eastAsia="OXVXC+TimesNewRomanPSMT"/>
          <w:w w:val="99"/>
          <w:sz w:val="22"/>
          <w:szCs w:val="22"/>
        </w:rPr>
        <w:t>т</w:t>
      </w:r>
      <w:r w:rsidR="002358AA" w:rsidRPr="006D3BFD">
        <w:rPr>
          <w:rFonts w:eastAsia="OXVXC+TimesNewRomanPSMT"/>
          <w:sz w:val="22"/>
          <w:szCs w:val="22"/>
        </w:rPr>
        <w:t xml:space="preserve">их </w:t>
      </w:r>
      <w:r w:rsidR="002358AA" w:rsidRPr="00355172">
        <w:rPr>
          <w:rFonts w:eastAsia="OXVXC+TimesNewRomanPSMT"/>
          <w:sz w:val="22"/>
          <w:szCs w:val="22"/>
        </w:rPr>
        <w:t xml:space="preserve">программ с учетом </w:t>
      </w:r>
      <w:r w:rsidR="002358AA" w:rsidRPr="00355172">
        <w:rPr>
          <w:rFonts w:eastAsia="OXVXC+TimesNewRomanPSMT"/>
          <w:w w:val="99"/>
          <w:sz w:val="22"/>
          <w:szCs w:val="22"/>
        </w:rPr>
        <w:t>р</w:t>
      </w:r>
      <w:r w:rsidR="002358AA" w:rsidRPr="00355172">
        <w:rPr>
          <w:rFonts w:eastAsia="OXVXC+TimesNewRomanPSMT"/>
          <w:sz w:val="22"/>
          <w:szCs w:val="22"/>
        </w:rPr>
        <w:t>азл</w:t>
      </w:r>
      <w:r w:rsidR="002358AA" w:rsidRPr="00355172">
        <w:rPr>
          <w:rFonts w:eastAsia="OXVXC+TimesNewRomanPSMT"/>
          <w:w w:val="99"/>
          <w:sz w:val="22"/>
          <w:szCs w:val="22"/>
        </w:rPr>
        <w:t>и</w:t>
      </w:r>
      <w:r w:rsidR="002358AA" w:rsidRPr="00355172">
        <w:rPr>
          <w:rFonts w:eastAsia="OXVXC+TimesNewRomanPSMT"/>
          <w:sz w:val="22"/>
          <w:szCs w:val="22"/>
        </w:rPr>
        <w:t>ч</w:t>
      </w:r>
      <w:r w:rsidR="002358AA" w:rsidRPr="00355172">
        <w:rPr>
          <w:rFonts w:eastAsia="OXVXC+TimesNewRomanPSMT"/>
          <w:w w:val="99"/>
          <w:sz w:val="22"/>
          <w:szCs w:val="22"/>
        </w:rPr>
        <w:t>н</w:t>
      </w:r>
      <w:r w:rsidR="002358AA" w:rsidRPr="00355172">
        <w:rPr>
          <w:rFonts w:eastAsia="OXVXC+TimesNewRomanPSMT"/>
          <w:sz w:val="22"/>
          <w:szCs w:val="22"/>
        </w:rPr>
        <w:t>ых форм обуче</w:t>
      </w:r>
      <w:r w:rsidR="002358AA" w:rsidRPr="00355172">
        <w:rPr>
          <w:rFonts w:eastAsia="OXVXC+TimesNewRomanPSMT"/>
          <w:w w:val="99"/>
          <w:sz w:val="22"/>
          <w:szCs w:val="22"/>
        </w:rPr>
        <w:t>ни</w:t>
      </w:r>
      <w:r w:rsidR="002358AA" w:rsidRPr="00355172">
        <w:rPr>
          <w:rFonts w:eastAsia="OXVXC+TimesNewRomanPSMT"/>
          <w:sz w:val="22"/>
          <w:szCs w:val="22"/>
        </w:rPr>
        <w:t>я, обра</w:t>
      </w:r>
      <w:r w:rsidR="002358AA" w:rsidRPr="00355172">
        <w:rPr>
          <w:rFonts w:eastAsia="OXVXC+TimesNewRomanPSMT"/>
          <w:w w:val="99"/>
          <w:sz w:val="22"/>
          <w:szCs w:val="22"/>
        </w:rPr>
        <w:t>з</w:t>
      </w:r>
      <w:r w:rsidR="002358AA" w:rsidRPr="00355172">
        <w:rPr>
          <w:rFonts w:eastAsia="OXVXC+TimesNewRomanPSMT"/>
          <w:sz w:val="22"/>
          <w:szCs w:val="22"/>
        </w:rPr>
        <w:t>ова</w:t>
      </w:r>
      <w:r w:rsidR="002358AA" w:rsidRPr="00355172">
        <w:rPr>
          <w:rFonts w:eastAsia="OXVXC+TimesNewRomanPSMT"/>
          <w:w w:val="99"/>
          <w:sz w:val="22"/>
          <w:szCs w:val="22"/>
        </w:rPr>
        <w:t>т</w:t>
      </w:r>
      <w:r w:rsidR="002358AA" w:rsidRPr="00355172">
        <w:rPr>
          <w:rFonts w:eastAsia="OXVXC+TimesNewRomanPSMT"/>
          <w:sz w:val="22"/>
          <w:szCs w:val="22"/>
        </w:rPr>
        <w:t xml:space="preserve">ельных </w:t>
      </w:r>
      <w:r w:rsidR="002358AA" w:rsidRPr="00355172">
        <w:rPr>
          <w:rFonts w:eastAsia="OXVXC+TimesNewRomanPSMT"/>
          <w:w w:val="99"/>
          <w:sz w:val="22"/>
          <w:szCs w:val="22"/>
        </w:rPr>
        <w:t>т</w:t>
      </w:r>
      <w:r w:rsidR="002358AA" w:rsidRPr="00355172">
        <w:rPr>
          <w:rFonts w:eastAsia="OXVXC+TimesNewRomanPSMT"/>
          <w:sz w:val="22"/>
          <w:szCs w:val="22"/>
        </w:rPr>
        <w:t>ехнологий и особеннос</w:t>
      </w:r>
      <w:r w:rsidR="002358AA" w:rsidRPr="00355172">
        <w:rPr>
          <w:rFonts w:eastAsia="OXVXC+TimesNewRomanPSMT"/>
          <w:w w:val="99"/>
          <w:sz w:val="22"/>
          <w:szCs w:val="22"/>
        </w:rPr>
        <w:t>т</w:t>
      </w:r>
      <w:r w:rsidR="002358AA" w:rsidRPr="00355172">
        <w:rPr>
          <w:rFonts w:eastAsia="OXVXC+TimesNewRomanPSMT"/>
          <w:sz w:val="22"/>
          <w:szCs w:val="22"/>
        </w:rPr>
        <w:t>ей о</w:t>
      </w:r>
      <w:r w:rsidR="002358AA" w:rsidRPr="00355172">
        <w:rPr>
          <w:rFonts w:eastAsia="OXVXC+TimesNewRomanPSMT"/>
          <w:w w:val="99"/>
          <w:sz w:val="22"/>
          <w:szCs w:val="22"/>
        </w:rPr>
        <w:t>т</w:t>
      </w:r>
      <w:r w:rsidR="002358AA" w:rsidRPr="00355172">
        <w:rPr>
          <w:rFonts w:eastAsia="OXVXC+TimesNewRomanPSMT"/>
          <w:sz w:val="22"/>
          <w:szCs w:val="22"/>
        </w:rPr>
        <w:t>де</w:t>
      </w:r>
      <w:r w:rsidR="002358AA" w:rsidRPr="00355172">
        <w:rPr>
          <w:rFonts w:eastAsia="OXVXC+TimesNewRomanPSMT"/>
          <w:w w:val="99"/>
          <w:sz w:val="22"/>
          <w:szCs w:val="22"/>
        </w:rPr>
        <w:t>льн</w:t>
      </w:r>
      <w:r w:rsidR="002358AA" w:rsidRPr="00355172">
        <w:rPr>
          <w:rFonts w:eastAsia="OXVXC+TimesNewRomanPSMT"/>
          <w:sz w:val="22"/>
          <w:szCs w:val="22"/>
        </w:rPr>
        <w:t>ых кате</w:t>
      </w:r>
      <w:r w:rsidR="002358AA" w:rsidRPr="00355172">
        <w:rPr>
          <w:rFonts w:eastAsia="OXVXC+TimesNewRomanPSMT"/>
          <w:w w:val="99"/>
          <w:sz w:val="22"/>
          <w:szCs w:val="22"/>
        </w:rPr>
        <w:t>г</w:t>
      </w:r>
      <w:r w:rsidR="002358AA" w:rsidRPr="00355172">
        <w:rPr>
          <w:rFonts w:eastAsia="OXVXC+TimesNewRomanPSMT"/>
          <w:sz w:val="22"/>
          <w:szCs w:val="22"/>
        </w:rPr>
        <w:t>ори</w:t>
      </w:r>
      <w:r w:rsidR="002358AA" w:rsidRPr="00355172">
        <w:rPr>
          <w:rFonts w:eastAsia="OXVXC+TimesNewRomanPSMT"/>
          <w:w w:val="99"/>
          <w:sz w:val="22"/>
          <w:szCs w:val="22"/>
        </w:rPr>
        <w:t>й</w:t>
      </w:r>
      <w:r w:rsidR="002358AA" w:rsidRPr="00355172">
        <w:rPr>
          <w:rFonts w:eastAsia="OXVXC+TimesNewRomanPSMT"/>
          <w:sz w:val="22"/>
          <w:szCs w:val="22"/>
        </w:rPr>
        <w:t xml:space="preserve"> ас</w:t>
      </w:r>
      <w:r w:rsidR="002358AA" w:rsidRPr="00355172">
        <w:rPr>
          <w:rFonts w:eastAsia="OXVXC+TimesNewRomanPSMT"/>
          <w:w w:val="99"/>
          <w:sz w:val="22"/>
          <w:szCs w:val="22"/>
        </w:rPr>
        <w:t>пи</w:t>
      </w:r>
      <w:r w:rsidR="002358AA" w:rsidRPr="00355172">
        <w:rPr>
          <w:rFonts w:eastAsia="OXVXC+TimesNewRomanPSMT"/>
          <w:sz w:val="22"/>
          <w:szCs w:val="22"/>
        </w:rPr>
        <w:t>ра</w:t>
      </w:r>
      <w:r w:rsidR="002358AA" w:rsidRPr="00355172">
        <w:rPr>
          <w:rFonts w:eastAsia="OXVXC+TimesNewRomanPSMT"/>
          <w:w w:val="99"/>
          <w:sz w:val="22"/>
          <w:szCs w:val="22"/>
        </w:rPr>
        <w:t>н</w:t>
      </w:r>
      <w:r w:rsidR="002358AA" w:rsidRPr="00355172">
        <w:rPr>
          <w:rFonts w:eastAsia="OXVXC+TimesNewRomanPSMT"/>
          <w:sz w:val="22"/>
          <w:szCs w:val="22"/>
        </w:rPr>
        <w:t>тов (ад</w:t>
      </w:r>
      <w:r w:rsidR="002358AA" w:rsidRPr="00355172">
        <w:rPr>
          <w:rFonts w:eastAsia="OXVXC+TimesNewRomanPSMT"/>
          <w:w w:val="99"/>
          <w:sz w:val="22"/>
          <w:szCs w:val="22"/>
        </w:rPr>
        <w:t>ъ</w:t>
      </w:r>
      <w:r w:rsidR="002358AA" w:rsidRPr="00355172">
        <w:rPr>
          <w:rFonts w:eastAsia="OXVXC+TimesNewRomanPSMT"/>
          <w:sz w:val="22"/>
          <w:szCs w:val="22"/>
        </w:rPr>
        <w:t>ю</w:t>
      </w:r>
      <w:r w:rsidR="002358AA" w:rsidRPr="00355172">
        <w:rPr>
          <w:rFonts w:eastAsia="OXVXC+TimesNewRomanPSMT"/>
          <w:w w:val="99"/>
          <w:sz w:val="22"/>
          <w:szCs w:val="22"/>
        </w:rPr>
        <w:t>н</w:t>
      </w:r>
      <w:r w:rsidR="002358AA" w:rsidRPr="00355172">
        <w:rPr>
          <w:rFonts w:eastAsia="OXVXC+TimesNewRomanPSMT"/>
          <w:sz w:val="22"/>
          <w:szCs w:val="22"/>
        </w:rPr>
        <w:t>ктов)» о</w:t>
      </w:r>
      <w:r w:rsidR="002358AA" w:rsidRPr="00355172">
        <w:rPr>
          <w:rFonts w:eastAsia="OXVXC+TimesNewRomanPSMT"/>
          <w:w w:val="99"/>
          <w:sz w:val="22"/>
          <w:szCs w:val="22"/>
        </w:rPr>
        <w:t>т</w:t>
      </w:r>
      <w:r w:rsidR="002358AA" w:rsidRPr="00355172">
        <w:rPr>
          <w:rFonts w:eastAsia="OXVXC+TimesNewRomanPSMT"/>
          <w:sz w:val="22"/>
          <w:szCs w:val="22"/>
        </w:rPr>
        <w:t xml:space="preserve"> 20.10.2021 </w:t>
      </w:r>
      <w:r w:rsidR="002358AA" w:rsidRPr="00355172">
        <w:rPr>
          <w:rFonts w:eastAsia="OXVXC+TimesNewRomanPSMT"/>
          <w:w w:val="99"/>
          <w:sz w:val="22"/>
          <w:szCs w:val="22"/>
        </w:rPr>
        <w:t>№</w:t>
      </w:r>
      <w:r w:rsidR="002358AA" w:rsidRPr="00355172">
        <w:rPr>
          <w:rFonts w:eastAsia="OXVXC+TimesNewRomanPSMT"/>
          <w:sz w:val="22"/>
          <w:szCs w:val="22"/>
        </w:rPr>
        <w:t xml:space="preserve"> 951</w:t>
      </w:r>
      <w:r w:rsidR="00250BA8" w:rsidRPr="00355172">
        <w:rPr>
          <w:w w:val="104"/>
          <w:sz w:val="22"/>
          <w:szCs w:val="22"/>
        </w:rPr>
        <w:t>.</w:t>
      </w:r>
    </w:p>
    <w:p w:rsidR="002358AA" w:rsidRPr="00355172" w:rsidRDefault="00E60747" w:rsidP="00726C62">
      <w:pPr>
        <w:suppressAutoHyphens/>
        <w:spacing w:line="240" w:lineRule="auto"/>
        <w:contextualSpacing/>
        <w:textAlignment w:val="baseline"/>
        <w:rPr>
          <w:sz w:val="22"/>
          <w:szCs w:val="22"/>
        </w:rPr>
      </w:pPr>
      <w:r w:rsidRPr="00355172">
        <w:rPr>
          <w:b/>
          <w:kern w:val="3"/>
          <w:sz w:val="22"/>
          <w:szCs w:val="22"/>
        </w:rPr>
        <w:t>2</w:t>
      </w:r>
      <w:r w:rsidR="00306F2A" w:rsidRPr="00355172">
        <w:rPr>
          <w:b/>
          <w:kern w:val="3"/>
          <w:sz w:val="22"/>
          <w:szCs w:val="22"/>
        </w:rPr>
        <w:t xml:space="preserve">. Требования к результатам освоения </w:t>
      </w:r>
      <w:r w:rsidR="003D4213" w:rsidRPr="00355172">
        <w:rPr>
          <w:b/>
          <w:sz w:val="22"/>
          <w:szCs w:val="22"/>
        </w:rPr>
        <w:t>научно-педагогической практики</w:t>
      </w:r>
      <w:r w:rsidR="00355172">
        <w:rPr>
          <w:b/>
          <w:sz w:val="22"/>
          <w:szCs w:val="22"/>
        </w:rPr>
        <w:t xml:space="preserve"> (</w:t>
      </w:r>
      <w:r w:rsidR="0023186F">
        <w:rPr>
          <w:sz w:val="22"/>
          <w:szCs w:val="22"/>
        </w:rPr>
        <w:t>п</w:t>
      </w:r>
      <w:r w:rsidR="00355172" w:rsidRPr="00355172">
        <w:rPr>
          <w:sz w:val="22"/>
          <w:szCs w:val="22"/>
        </w:rPr>
        <w:t>рактика по научной специальности</w:t>
      </w:r>
      <w:r w:rsidR="00355172">
        <w:rPr>
          <w:b/>
          <w:sz w:val="22"/>
          <w:szCs w:val="22"/>
        </w:rPr>
        <w:t>)</w:t>
      </w:r>
      <w:r w:rsidR="00306F2A" w:rsidRPr="00355172">
        <w:rPr>
          <w:b/>
          <w:kern w:val="3"/>
          <w:sz w:val="22"/>
          <w:szCs w:val="22"/>
        </w:rPr>
        <w:t>:</w:t>
      </w:r>
      <w:r w:rsidR="00726C62">
        <w:rPr>
          <w:b/>
          <w:kern w:val="3"/>
          <w:sz w:val="22"/>
          <w:szCs w:val="22"/>
        </w:rPr>
        <w:t xml:space="preserve"> </w:t>
      </w:r>
      <w:r w:rsidR="002358AA" w:rsidRPr="00355172">
        <w:rPr>
          <w:sz w:val="22"/>
          <w:szCs w:val="22"/>
        </w:rPr>
        <w:t>Формируемые знания, умения и навыки</w:t>
      </w:r>
    </w:p>
    <w:p w:rsidR="001F7816" w:rsidRPr="00355172" w:rsidRDefault="001A2635" w:rsidP="00355172">
      <w:pPr>
        <w:spacing w:line="240" w:lineRule="auto"/>
        <w:rPr>
          <w:sz w:val="22"/>
          <w:szCs w:val="22"/>
        </w:rPr>
      </w:pPr>
      <w:r w:rsidRPr="00355172">
        <w:rPr>
          <w:i/>
          <w:sz w:val="22"/>
          <w:szCs w:val="22"/>
        </w:rPr>
        <w:t>Знание</w:t>
      </w:r>
      <w:r w:rsidRPr="00355172">
        <w:rPr>
          <w:sz w:val="22"/>
          <w:szCs w:val="22"/>
        </w:rPr>
        <w:t xml:space="preserve">: </w:t>
      </w:r>
      <w:r w:rsidR="00355172" w:rsidRPr="00355172">
        <w:rPr>
          <w:sz w:val="22"/>
          <w:szCs w:val="22"/>
        </w:rPr>
        <w:t>методологии теоретических и экспериментальных исследований в области селекции и генетики сельскохозяйственных культур; новых методов исследования и их применение в области селекции и генетики сельскохозяйственных культур; организации работы исследовательского коллектива по проблемам селекции и генетики сельскохозяйственных культур; технологий получения высококачественных семян; организации техники селекционного процесса.</w:t>
      </w:r>
    </w:p>
    <w:p w:rsidR="001A2635" w:rsidRPr="00355172" w:rsidRDefault="001A2635" w:rsidP="00355172">
      <w:pPr>
        <w:spacing w:line="240" w:lineRule="auto"/>
        <w:rPr>
          <w:sz w:val="22"/>
          <w:szCs w:val="22"/>
        </w:rPr>
      </w:pPr>
      <w:r w:rsidRPr="00355172">
        <w:rPr>
          <w:i/>
          <w:sz w:val="22"/>
          <w:szCs w:val="22"/>
        </w:rPr>
        <w:t>Умение</w:t>
      </w:r>
      <w:r w:rsidRPr="00355172">
        <w:rPr>
          <w:sz w:val="22"/>
          <w:szCs w:val="22"/>
        </w:rPr>
        <w:t xml:space="preserve">: </w:t>
      </w:r>
      <w:r w:rsidR="00355172" w:rsidRPr="00355172">
        <w:rPr>
          <w:sz w:val="22"/>
          <w:szCs w:val="22"/>
        </w:rPr>
        <w:t>владеть методологией теоретических и экспериментальных исследований в области селекции и генетики сельскохозяйственных культур; разрабатывать и  применять новые методы исследования в области селекции и генетики сельскохозяйственных культур; организовать работу исследовательского коллектива по проблемам селекции и генетики сельскохозяйственных культур; разрабатывать и использовать технологии получения высококачественных семян; организовать технику селекционного процесса.</w:t>
      </w:r>
    </w:p>
    <w:p w:rsidR="003D4213" w:rsidRPr="0023186F" w:rsidRDefault="001A2635" w:rsidP="0023186F">
      <w:pPr>
        <w:spacing w:line="240" w:lineRule="auto"/>
        <w:rPr>
          <w:sz w:val="22"/>
          <w:szCs w:val="22"/>
        </w:rPr>
      </w:pPr>
      <w:proofErr w:type="gramStart"/>
      <w:r w:rsidRPr="00355172">
        <w:rPr>
          <w:i/>
          <w:sz w:val="22"/>
          <w:szCs w:val="22"/>
        </w:rPr>
        <w:t>Навык</w:t>
      </w:r>
      <w:r w:rsidR="00355172" w:rsidRPr="00355172">
        <w:rPr>
          <w:i/>
          <w:sz w:val="22"/>
          <w:szCs w:val="22"/>
        </w:rPr>
        <w:t xml:space="preserve"> или опыт деятельности</w:t>
      </w:r>
      <w:r w:rsidR="003D4213" w:rsidRPr="00355172">
        <w:rPr>
          <w:sz w:val="22"/>
          <w:szCs w:val="22"/>
        </w:rPr>
        <w:t xml:space="preserve">: </w:t>
      </w:r>
      <w:r w:rsidR="00355172" w:rsidRPr="00355172">
        <w:rPr>
          <w:sz w:val="22"/>
          <w:szCs w:val="22"/>
        </w:rPr>
        <w:t xml:space="preserve">владения методологией теоретических и экспериментальных исследований в области селекции и генетики сельскохозяйственных культур; разработки новых методов исследования и их применения в области селекции и генетики сельскохозяйственных культур; организации работы исследовательского коллектива по проблемам селекции и генетики сельскохозяйственных культур; разработки и использования </w:t>
      </w:r>
      <w:r w:rsidR="00355172" w:rsidRPr="0023186F">
        <w:rPr>
          <w:sz w:val="22"/>
          <w:szCs w:val="22"/>
        </w:rPr>
        <w:t>технологий получения высококачественных семян; организации техники селекционного процесса.</w:t>
      </w:r>
      <w:proofErr w:type="gramEnd"/>
    </w:p>
    <w:p w:rsidR="001A2635" w:rsidRPr="0023186F" w:rsidRDefault="001A2635" w:rsidP="0023186F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23186F">
        <w:rPr>
          <w:b/>
          <w:kern w:val="3"/>
          <w:sz w:val="22"/>
          <w:szCs w:val="22"/>
        </w:rPr>
        <w:t xml:space="preserve">3. Содержание программы </w:t>
      </w:r>
      <w:r w:rsidR="003D4213" w:rsidRPr="0023186F">
        <w:rPr>
          <w:b/>
          <w:sz w:val="22"/>
          <w:szCs w:val="22"/>
        </w:rPr>
        <w:t>научно-педагогической практики</w:t>
      </w:r>
      <w:r w:rsidRPr="0023186F">
        <w:rPr>
          <w:b/>
          <w:kern w:val="3"/>
          <w:sz w:val="22"/>
          <w:szCs w:val="22"/>
        </w:rPr>
        <w:t>:</w:t>
      </w:r>
    </w:p>
    <w:p w:rsidR="001A2635" w:rsidRPr="0023186F" w:rsidRDefault="001A2635" w:rsidP="0023186F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23186F">
        <w:rPr>
          <w:bCs/>
          <w:kern w:val="3"/>
          <w:sz w:val="22"/>
          <w:szCs w:val="22"/>
        </w:rPr>
        <w:t xml:space="preserve">Основные изучаемые разделы </w:t>
      </w:r>
      <w:r w:rsidR="003D4213" w:rsidRPr="0023186F">
        <w:rPr>
          <w:sz w:val="22"/>
          <w:szCs w:val="22"/>
        </w:rPr>
        <w:t>научно-педагогической практики</w:t>
      </w:r>
      <w:r w:rsidR="00FC445E">
        <w:rPr>
          <w:sz w:val="22"/>
          <w:szCs w:val="22"/>
        </w:rPr>
        <w:t xml:space="preserve"> (</w:t>
      </w:r>
      <w:r w:rsidR="008D088A">
        <w:rPr>
          <w:sz w:val="22"/>
          <w:szCs w:val="22"/>
        </w:rPr>
        <w:t>Практика по научной специальности</w:t>
      </w:r>
      <w:r w:rsidR="00FC445E">
        <w:rPr>
          <w:sz w:val="22"/>
          <w:szCs w:val="22"/>
        </w:rPr>
        <w:t>)</w:t>
      </w:r>
      <w:r w:rsidRPr="0023186F">
        <w:rPr>
          <w:bCs/>
          <w:kern w:val="3"/>
          <w:sz w:val="22"/>
          <w:szCs w:val="22"/>
        </w:rPr>
        <w:t>:</w:t>
      </w:r>
    </w:p>
    <w:p w:rsidR="001F7816" w:rsidRPr="0023186F" w:rsidRDefault="004A4505" w:rsidP="0023186F">
      <w:pPr>
        <w:tabs>
          <w:tab w:val="left" w:pos="383"/>
          <w:tab w:val="left" w:pos="1260"/>
        </w:tabs>
        <w:spacing w:line="240" w:lineRule="auto"/>
        <w:rPr>
          <w:sz w:val="22"/>
          <w:szCs w:val="22"/>
          <w:lang w:eastAsia="en-US"/>
        </w:rPr>
      </w:pPr>
      <w:r w:rsidRPr="0023186F">
        <w:rPr>
          <w:b/>
          <w:sz w:val="22"/>
          <w:szCs w:val="22"/>
          <w:lang w:eastAsia="en-US"/>
        </w:rPr>
        <w:t>1</w:t>
      </w:r>
      <w:r w:rsidRPr="0023186F">
        <w:rPr>
          <w:sz w:val="22"/>
          <w:szCs w:val="22"/>
          <w:lang w:eastAsia="en-US"/>
        </w:rPr>
        <w:t xml:space="preserve"> </w:t>
      </w:r>
      <w:r w:rsidR="006D3BFD" w:rsidRPr="0023186F">
        <w:rPr>
          <w:b/>
          <w:sz w:val="22"/>
          <w:szCs w:val="22"/>
        </w:rPr>
        <w:t xml:space="preserve">Подготовительный этап: </w:t>
      </w:r>
      <w:r w:rsidR="0023186F" w:rsidRPr="0023186F">
        <w:rPr>
          <w:sz w:val="22"/>
          <w:szCs w:val="22"/>
        </w:rPr>
        <w:t xml:space="preserve">Ознакомление с программой Практики по научной специальности, распределение на базу практики; знакомство с задачами и организацией практики, </w:t>
      </w:r>
      <w:r w:rsidR="0023186F" w:rsidRPr="0023186F">
        <w:rPr>
          <w:spacing w:val="1"/>
          <w:sz w:val="22"/>
          <w:szCs w:val="22"/>
        </w:rPr>
        <w:t>конкретными требованиями к выполнению программы практи</w:t>
      </w:r>
      <w:r w:rsidR="0023186F" w:rsidRPr="0023186F">
        <w:rPr>
          <w:spacing w:val="4"/>
          <w:sz w:val="22"/>
          <w:szCs w:val="22"/>
        </w:rPr>
        <w:t>ки</w:t>
      </w:r>
      <w:r w:rsidR="0023186F" w:rsidRPr="0023186F">
        <w:rPr>
          <w:sz w:val="22"/>
          <w:szCs w:val="22"/>
        </w:rPr>
        <w:t>; ознакомление с техникой безопасности во время прохождения практики;  ознакомление с работой предприятия и нормативными документами</w:t>
      </w:r>
      <w:r w:rsidR="001F7816" w:rsidRPr="0023186F">
        <w:rPr>
          <w:sz w:val="22"/>
          <w:szCs w:val="22"/>
          <w:lang w:eastAsia="en-US"/>
        </w:rPr>
        <w:t>.</w:t>
      </w:r>
      <w:r w:rsidR="001A2635" w:rsidRPr="0023186F">
        <w:rPr>
          <w:sz w:val="22"/>
          <w:szCs w:val="22"/>
          <w:lang w:eastAsia="en-US"/>
        </w:rPr>
        <w:t xml:space="preserve"> </w:t>
      </w:r>
      <w:r w:rsidRPr="0023186F">
        <w:rPr>
          <w:b/>
          <w:sz w:val="22"/>
          <w:szCs w:val="22"/>
          <w:lang w:eastAsia="en-US"/>
        </w:rPr>
        <w:t>2</w:t>
      </w:r>
      <w:r w:rsidRPr="0023186F">
        <w:rPr>
          <w:sz w:val="22"/>
          <w:szCs w:val="22"/>
          <w:lang w:eastAsia="en-US"/>
        </w:rPr>
        <w:t xml:space="preserve"> </w:t>
      </w:r>
      <w:r w:rsidR="006D3BFD" w:rsidRPr="0023186F">
        <w:rPr>
          <w:b/>
          <w:sz w:val="22"/>
          <w:szCs w:val="22"/>
          <w:lang w:eastAsia="en-US"/>
        </w:rPr>
        <w:t>Основной этап</w:t>
      </w:r>
      <w:r w:rsidR="006D3BFD" w:rsidRPr="0023186F">
        <w:rPr>
          <w:b/>
          <w:sz w:val="22"/>
          <w:szCs w:val="22"/>
        </w:rPr>
        <w:t xml:space="preserve">: </w:t>
      </w:r>
      <w:r w:rsidR="0023186F" w:rsidRPr="0023186F">
        <w:rPr>
          <w:rFonts w:eastAsia="Calibri"/>
          <w:spacing w:val="-2"/>
          <w:sz w:val="22"/>
          <w:szCs w:val="22"/>
        </w:rPr>
        <w:t xml:space="preserve">Работа по программе исследований: </w:t>
      </w:r>
      <w:r w:rsidR="0023186F" w:rsidRPr="0023186F">
        <w:rPr>
          <w:color w:val="000000"/>
          <w:spacing w:val="1"/>
          <w:sz w:val="22"/>
          <w:szCs w:val="22"/>
          <w:shd w:val="clear" w:color="auto" w:fill="FFFFFF"/>
        </w:rPr>
        <w:t>организация и проведение эксперимента; анализ результатов эксперимента</w:t>
      </w:r>
      <w:r w:rsidR="001F7816" w:rsidRPr="0023186F">
        <w:rPr>
          <w:sz w:val="22"/>
          <w:szCs w:val="22"/>
          <w:lang w:eastAsia="en-US"/>
        </w:rPr>
        <w:t>.</w:t>
      </w:r>
      <w:r w:rsidR="006D3BFD" w:rsidRPr="0023186F">
        <w:rPr>
          <w:sz w:val="22"/>
          <w:szCs w:val="22"/>
          <w:lang w:eastAsia="en-US"/>
        </w:rPr>
        <w:t xml:space="preserve"> </w:t>
      </w:r>
      <w:r w:rsidRPr="0023186F">
        <w:rPr>
          <w:b/>
          <w:sz w:val="22"/>
          <w:szCs w:val="22"/>
          <w:lang w:eastAsia="en-US"/>
        </w:rPr>
        <w:t>3</w:t>
      </w:r>
      <w:r w:rsidR="006D3BFD" w:rsidRPr="0023186F">
        <w:rPr>
          <w:b/>
          <w:sz w:val="22"/>
          <w:szCs w:val="22"/>
          <w:lang w:eastAsia="en-US"/>
        </w:rPr>
        <w:t xml:space="preserve">. Заключительный этап: </w:t>
      </w:r>
      <w:r w:rsidR="0023186F" w:rsidRPr="0023186F">
        <w:rPr>
          <w:sz w:val="22"/>
          <w:szCs w:val="22"/>
          <w:lang w:eastAsia="en-US"/>
        </w:rPr>
        <w:t>Сбор, обработ</w:t>
      </w:r>
      <w:r w:rsidR="0023186F" w:rsidRPr="0023186F">
        <w:rPr>
          <w:spacing w:val="1"/>
          <w:sz w:val="22"/>
          <w:szCs w:val="22"/>
          <w:lang w:eastAsia="en-US"/>
        </w:rPr>
        <w:t>к</w:t>
      </w:r>
      <w:r w:rsidR="0023186F" w:rsidRPr="0023186F">
        <w:rPr>
          <w:sz w:val="22"/>
          <w:szCs w:val="22"/>
          <w:lang w:eastAsia="en-US"/>
        </w:rPr>
        <w:t>а</w:t>
      </w:r>
      <w:r w:rsidR="0023186F" w:rsidRPr="0023186F">
        <w:rPr>
          <w:spacing w:val="-1"/>
          <w:sz w:val="22"/>
          <w:szCs w:val="22"/>
          <w:lang w:eastAsia="en-US"/>
        </w:rPr>
        <w:t xml:space="preserve"> </w:t>
      </w:r>
      <w:r w:rsidR="0023186F" w:rsidRPr="0023186F">
        <w:rPr>
          <w:sz w:val="22"/>
          <w:szCs w:val="22"/>
          <w:lang w:eastAsia="en-US"/>
        </w:rPr>
        <w:t>и</w:t>
      </w:r>
      <w:r w:rsidR="0023186F" w:rsidRPr="0023186F">
        <w:rPr>
          <w:spacing w:val="1"/>
          <w:sz w:val="22"/>
          <w:szCs w:val="22"/>
          <w:lang w:eastAsia="en-US"/>
        </w:rPr>
        <w:t xml:space="preserve"> </w:t>
      </w:r>
      <w:r w:rsidR="0023186F" w:rsidRPr="0023186F">
        <w:rPr>
          <w:spacing w:val="-1"/>
          <w:sz w:val="22"/>
          <w:szCs w:val="22"/>
          <w:lang w:eastAsia="en-US"/>
        </w:rPr>
        <w:t>с</w:t>
      </w:r>
      <w:r w:rsidR="0023186F" w:rsidRPr="0023186F">
        <w:rPr>
          <w:spacing w:val="1"/>
          <w:sz w:val="22"/>
          <w:szCs w:val="22"/>
          <w:lang w:eastAsia="en-US"/>
        </w:rPr>
        <w:t>и</w:t>
      </w:r>
      <w:r w:rsidR="0023186F" w:rsidRPr="0023186F">
        <w:rPr>
          <w:spacing w:val="-1"/>
          <w:sz w:val="22"/>
          <w:szCs w:val="22"/>
          <w:lang w:eastAsia="en-US"/>
        </w:rPr>
        <w:t>с</w:t>
      </w:r>
      <w:r w:rsidR="0023186F" w:rsidRPr="0023186F">
        <w:rPr>
          <w:spacing w:val="-2"/>
          <w:sz w:val="22"/>
          <w:szCs w:val="22"/>
          <w:lang w:eastAsia="en-US"/>
        </w:rPr>
        <w:t>т</w:t>
      </w:r>
      <w:r w:rsidR="0023186F" w:rsidRPr="0023186F">
        <w:rPr>
          <w:spacing w:val="-1"/>
          <w:sz w:val="22"/>
          <w:szCs w:val="22"/>
          <w:lang w:eastAsia="en-US"/>
        </w:rPr>
        <w:t>ема</w:t>
      </w:r>
      <w:r w:rsidR="0023186F" w:rsidRPr="0023186F">
        <w:rPr>
          <w:sz w:val="22"/>
          <w:szCs w:val="22"/>
          <w:lang w:eastAsia="en-US"/>
        </w:rPr>
        <w:t>т</w:t>
      </w:r>
      <w:r w:rsidR="0023186F" w:rsidRPr="0023186F">
        <w:rPr>
          <w:spacing w:val="1"/>
          <w:sz w:val="22"/>
          <w:szCs w:val="22"/>
          <w:lang w:eastAsia="en-US"/>
        </w:rPr>
        <w:t>из</w:t>
      </w:r>
      <w:r w:rsidR="0023186F" w:rsidRPr="0023186F">
        <w:rPr>
          <w:spacing w:val="-1"/>
          <w:sz w:val="22"/>
          <w:szCs w:val="22"/>
          <w:lang w:eastAsia="en-US"/>
        </w:rPr>
        <w:t>а</w:t>
      </w:r>
      <w:r w:rsidR="0023186F" w:rsidRPr="0023186F">
        <w:rPr>
          <w:spacing w:val="1"/>
          <w:sz w:val="22"/>
          <w:szCs w:val="22"/>
          <w:lang w:eastAsia="en-US"/>
        </w:rPr>
        <w:t>ци</w:t>
      </w:r>
      <w:r w:rsidR="0023186F" w:rsidRPr="0023186F">
        <w:rPr>
          <w:sz w:val="22"/>
          <w:szCs w:val="22"/>
          <w:lang w:eastAsia="en-US"/>
        </w:rPr>
        <w:t>я л</w:t>
      </w:r>
      <w:r w:rsidR="0023186F" w:rsidRPr="0023186F">
        <w:rPr>
          <w:spacing w:val="1"/>
          <w:sz w:val="22"/>
          <w:szCs w:val="22"/>
          <w:lang w:eastAsia="en-US"/>
        </w:rPr>
        <w:t>и</w:t>
      </w:r>
      <w:r w:rsidR="0023186F" w:rsidRPr="0023186F">
        <w:rPr>
          <w:sz w:val="22"/>
          <w:szCs w:val="22"/>
          <w:lang w:eastAsia="en-US"/>
        </w:rPr>
        <w:t>т</w:t>
      </w:r>
      <w:r w:rsidR="0023186F" w:rsidRPr="0023186F">
        <w:rPr>
          <w:spacing w:val="-1"/>
          <w:sz w:val="22"/>
          <w:szCs w:val="22"/>
          <w:lang w:eastAsia="en-US"/>
        </w:rPr>
        <w:t>е</w:t>
      </w:r>
      <w:r w:rsidR="0023186F" w:rsidRPr="0023186F">
        <w:rPr>
          <w:sz w:val="22"/>
          <w:szCs w:val="22"/>
          <w:lang w:eastAsia="en-US"/>
        </w:rPr>
        <w:t>р</w:t>
      </w:r>
      <w:r w:rsidR="0023186F" w:rsidRPr="0023186F">
        <w:rPr>
          <w:spacing w:val="-1"/>
          <w:sz w:val="22"/>
          <w:szCs w:val="22"/>
          <w:lang w:eastAsia="en-US"/>
        </w:rPr>
        <w:t>а</w:t>
      </w:r>
      <w:r w:rsidR="0023186F" w:rsidRPr="0023186F">
        <w:rPr>
          <w:spacing w:val="3"/>
          <w:sz w:val="22"/>
          <w:szCs w:val="22"/>
          <w:lang w:eastAsia="en-US"/>
        </w:rPr>
        <w:t>т</w:t>
      </w:r>
      <w:r w:rsidR="0023186F" w:rsidRPr="0023186F">
        <w:rPr>
          <w:spacing w:val="-7"/>
          <w:sz w:val="22"/>
          <w:szCs w:val="22"/>
          <w:lang w:eastAsia="en-US"/>
        </w:rPr>
        <w:t>у</w:t>
      </w:r>
      <w:r w:rsidR="0023186F" w:rsidRPr="0023186F">
        <w:rPr>
          <w:sz w:val="22"/>
          <w:szCs w:val="22"/>
          <w:lang w:eastAsia="en-US"/>
        </w:rPr>
        <w:t>р</w:t>
      </w:r>
      <w:r w:rsidR="0023186F" w:rsidRPr="0023186F">
        <w:rPr>
          <w:spacing w:val="1"/>
          <w:sz w:val="22"/>
          <w:szCs w:val="22"/>
          <w:lang w:eastAsia="en-US"/>
        </w:rPr>
        <w:t>н</w:t>
      </w:r>
      <w:r w:rsidR="0023186F" w:rsidRPr="0023186F">
        <w:rPr>
          <w:sz w:val="22"/>
          <w:szCs w:val="22"/>
          <w:lang w:eastAsia="en-US"/>
        </w:rPr>
        <w:t>ого и фак</w:t>
      </w:r>
      <w:r w:rsidR="0023186F" w:rsidRPr="0023186F">
        <w:rPr>
          <w:spacing w:val="-1"/>
          <w:sz w:val="22"/>
          <w:szCs w:val="22"/>
          <w:lang w:eastAsia="en-US"/>
        </w:rPr>
        <w:t>т</w:t>
      </w:r>
      <w:r w:rsidR="0023186F" w:rsidRPr="0023186F">
        <w:rPr>
          <w:spacing w:val="1"/>
          <w:sz w:val="22"/>
          <w:szCs w:val="22"/>
          <w:lang w:eastAsia="en-US"/>
        </w:rPr>
        <w:t>и</w:t>
      </w:r>
      <w:r w:rsidR="0023186F" w:rsidRPr="0023186F">
        <w:rPr>
          <w:spacing w:val="-1"/>
          <w:sz w:val="22"/>
          <w:szCs w:val="22"/>
          <w:lang w:eastAsia="en-US"/>
        </w:rPr>
        <w:t>чес</w:t>
      </w:r>
      <w:r w:rsidR="0023186F" w:rsidRPr="0023186F">
        <w:rPr>
          <w:spacing w:val="1"/>
          <w:sz w:val="22"/>
          <w:szCs w:val="22"/>
          <w:lang w:eastAsia="en-US"/>
        </w:rPr>
        <w:t>к</w:t>
      </w:r>
      <w:r w:rsidR="0023186F" w:rsidRPr="0023186F">
        <w:rPr>
          <w:sz w:val="22"/>
          <w:szCs w:val="22"/>
          <w:lang w:eastAsia="en-US"/>
        </w:rPr>
        <w:t xml:space="preserve">ого </w:t>
      </w:r>
      <w:r w:rsidR="0023186F" w:rsidRPr="0023186F">
        <w:rPr>
          <w:spacing w:val="-1"/>
          <w:sz w:val="22"/>
          <w:szCs w:val="22"/>
          <w:lang w:eastAsia="en-US"/>
        </w:rPr>
        <w:t>ма</w:t>
      </w:r>
      <w:r w:rsidR="0023186F" w:rsidRPr="0023186F">
        <w:rPr>
          <w:sz w:val="22"/>
          <w:szCs w:val="22"/>
          <w:lang w:eastAsia="en-US"/>
        </w:rPr>
        <w:t>т</w:t>
      </w:r>
      <w:r w:rsidR="0023186F" w:rsidRPr="0023186F">
        <w:rPr>
          <w:spacing w:val="-1"/>
          <w:sz w:val="22"/>
          <w:szCs w:val="22"/>
          <w:lang w:eastAsia="en-US"/>
        </w:rPr>
        <w:t>е</w:t>
      </w:r>
      <w:r w:rsidR="0023186F" w:rsidRPr="0023186F">
        <w:rPr>
          <w:spacing w:val="2"/>
          <w:sz w:val="22"/>
          <w:szCs w:val="22"/>
          <w:lang w:eastAsia="en-US"/>
        </w:rPr>
        <w:t>р</w:t>
      </w:r>
      <w:r w:rsidR="0023186F" w:rsidRPr="0023186F">
        <w:rPr>
          <w:spacing w:val="1"/>
          <w:sz w:val="22"/>
          <w:szCs w:val="22"/>
          <w:lang w:eastAsia="en-US"/>
        </w:rPr>
        <w:t>и</w:t>
      </w:r>
      <w:r w:rsidR="0023186F" w:rsidRPr="0023186F">
        <w:rPr>
          <w:spacing w:val="-1"/>
          <w:sz w:val="22"/>
          <w:szCs w:val="22"/>
          <w:lang w:eastAsia="en-US"/>
        </w:rPr>
        <w:t>а</w:t>
      </w:r>
      <w:r w:rsidR="0023186F" w:rsidRPr="0023186F">
        <w:rPr>
          <w:sz w:val="22"/>
          <w:szCs w:val="22"/>
          <w:lang w:eastAsia="en-US"/>
        </w:rPr>
        <w:t>ла</w:t>
      </w:r>
      <w:r w:rsidR="0023186F" w:rsidRPr="0023186F">
        <w:rPr>
          <w:spacing w:val="-1"/>
          <w:sz w:val="22"/>
          <w:szCs w:val="22"/>
          <w:lang w:eastAsia="en-US"/>
        </w:rPr>
        <w:t xml:space="preserve"> </w:t>
      </w:r>
      <w:r w:rsidR="0023186F" w:rsidRPr="0023186F">
        <w:rPr>
          <w:sz w:val="22"/>
          <w:szCs w:val="22"/>
          <w:lang w:eastAsia="en-US"/>
        </w:rPr>
        <w:t>для о</w:t>
      </w:r>
      <w:r w:rsidR="0023186F" w:rsidRPr="0023186F">
        <w:rPr>
          <w:spacing w:val="1"/>
          <w:sz w:val="22"/>
          <w:szCs w:val="22"/>
          <w:lang w:eastAsia="en-US"/>
        </w:rPr>
        <w:t>т</w:t>
      </w:r>
      <w:r w:rsidR="0023186F" w:rsidRPr="0023186F">
        <w:rPr>
          <w:spacing w:val="-1"/>
          <w:sz w:val="22"/>
          <w:szCs w:val="22"/>
          <w:lang w:eastAsia="en-US"/>
        </w:rPr>
        <w:t>че</w:t>
      </w:r>
      <w:r w:rsidR="0023186F" w:rsidRPr="0023186F">
        <w:rPr>
          <w:sz w:val="22"/>
          <w:szCs w:val="22"/>
          <w:lang w:eastAsia="en-US"/>
        </w:rPr>
        <w:t>та</w:t>
      </w:r>
      <w:r w:rsidR="008D088A">
        <w:rPr>
          <w:sz w:val="22"/>
          <w:szCs w:val="22"/>
          <w:lang w:eastAsia="en-US"/>
        </w:rPr>
        <w:t xml:space="preserve"> </w:t>
      </w:r>
      <w:r w:rsidR="008D088A" w:rsidRPr="0023186F">
        <w:rPr>
          <w:sz w:val="22"/>
          <w:szCs w:val="22"/>
          <w:lang w:eastAsia="en-US"/>
        </w:rPr>
        <w:t>и в</w:t>
      </w:r>
      <w:r w:rsidR="008D088A" w:rsidRPr="0023186F">
        <w:rPr>
          <w:spacing w:val="-1"/>
          <w:sz w:val="22"/>
          <w:szCs w:val="22"/>
          <w:lang w:eastAsia="en-US"/>
        </w:rPr>
        <w:t>ы</w:t>
      </w:r>
      <w:r w:rsidR="008D088A" w:rsidRPr="0023186F">
        <w:rPr>
          <w:spacing w:val="1"/>
          <w:sz w:val="22"/>
          <w:szCs w:val="22"/>
          <w:lang w:eastAsia="en-US"/>
        </w:rPr>
        <w:t>п</w:t>
      </w:r>
      <w:r w:rsidR="008D088A" w:rsidRPr="0023186F">
        <w:rPr>
          <w:sz w:val="22"/>
          <w:szCs w:val="22"/>
          <w:lang w:eastAsia="en-US"/>
        </w:rPr>
        <w:t>ол</w:t>
      </w:r>
      <w:r w:rsidR="008D088A" w:rsidRPr="0023186F">
        <w:rPr>
          <w:spacing w:val="1"/>
          <w:sz w:val="22"/>
          <w:szCs w:val="22"/>
          <w:lang w:eastAsia="en-US"/>
        </w:rPr>
        <w:t>н</w:t>
      </w:r>
      <w:r w:rsidR="008D088A" w:rsidRPr="0023186F">
        <w:rPr>
          <w:spacing w:val="-1"/>
          <w:sz w:val="22"/>
          <w:szCs w:val="22"/>
          <w:lang w:eastAsia="en-US"/>
        </w:rPr>
        <w:t>е</w:t>
      </w:r>
      <w:r w:rsidR="008D088A" w:rsidRPr="0023186F">
        <w:rPr>
          <w:spacing w:val="1"/>
          <w:sz w:val="22"/>
          <w:szCs w:val="22"/>
          <w:lang w:eastAsia="en-US"/>
        </w:rPr>
        <w:t>ни</w:t>
      </w:r>
      <w:r w:rsidR="008D088A">
        <w:rPr>
          <w:spacing w:val="1"/>
          <w:sz w:val="22"/>
          <w:szCs w:val="22"/>
          <w:lang w:eastAsia="en-US"/>
        </w:rPr>
        <w:t>я</w:t>
      </w:r>
      <w:r w:rsidR="008D088A" w:rsidRPr="0023186F">
        <w:rPr>
          <w:spacing w:val="-1"/>
          <w:sz w:val="22"/>
          <w:szCs w:val="22"/>
          <w:lang w:eastAsia="en-US"/>
        </w:rPr>
        <w:t xml:space="preserve"> и</w:t>
      </w:r>
      <w:r w:rsidR="008D088A" w:rsidRPr="0023186F">
        <w:rPr>
          <w:spacing w:val="1"/>
          <w:sz w:val="22"/>
          <w:szCs w:val="22"/>
          <w:lang w:eastAsia="en-US"/>
        </w:rPr>
        <w:t>н</w:t>
      </w:r>
      <w:r w:rsidR="008D088A" w:rsidRPr="0023186F">
        <w:rPr>
          <w:sz w:val="22"/>
          <w:szCs w:val="22"/>
          <w:lang w:eastAsia="en-US"/>
        </w:rPr>
        <w:t>д</w:t>
      </w:r>
      <w:r w:rsidR="008D088A" w:rsidRPr="0023186F">
        <w:rPr>
          <w:spacing w:val="1"/>
          <w:sz w:val="22"/>
          <w:szCs w:val="22"/>
          <w:lang w:eastAsia="en-US"/>
        </w:rPr>
        <w:t>и</w:t>
      </w:r>
      <w:r w:rsidR="008D088A" w:rsidRPr="0023186F">
        <w:rPr>
          <w:spacing w:val="-3"/>
          <w:sz w:val="22"/>
          <w:szCs w:val="22"/>
          <w:lang w:eastAsia="en-US"/>
        </w:rPr>
        <w:t>в</w:t>
      </w:r>
      <w:r w:rsidR="008D088A" w:rsidRPr="0023186F">
        <w:rPr>
          <w:spacing w:val="1"/>
          <w:sz w:val="22"/>
          <w:szCs w:val="22"/>
          <w:lang w:eastAsia="en-US"/>
        </w:rPr>
        <w:t>и</w:t>
      </w:r>
      <w:r w:rsidR="008D088A" w:rsidRPr="0023186F">
        <w:rPr>
          <w:spacing w:val="2"/>
          <w:sz w:val="22"/>
          <w:szCs w:val="22"/>
          <w:lang w:eastAsia="en-US"/>
        </w:rPr>
        <w:t>д</w:t>
      </w:r>
      <w:r w:rsidR="008D088A" w:rsidRPr="0023186F">
        <w:rPr>
          <w:spacing w:val="-5"/>
          <w:sz w:val="22"/>
          <w:szCs w:val="22"/>
          <w:lang w:eastAsia="en-US"/>
        </w:rPr>
        <w:t>у</w:t>
      </w:r>
      <w:r w:rsidR="008D088A" w:rsidRPr="0023186F">
        <w:rPr>
          <w:spacing w:val="1"/>
          <w:sz w:val="22"/>
          <w:szCs w:val="22"/>
          <w:lang w:eastAsia="en-US"/>
        </w:rPr>
        <w:t>а</w:t>
      </w:r>
      <w:r w:rsidR="008D088A" w:rsidRPr="0023186F">
        <w:rPr>
          <w:sz w:val="22"/>
          <w:szCs w:val="22"/>
          <w:lang w:eastAsia="en-US"/>
        </w:rPr>
        <w:t>л</w:t>
      </w:r>
      <w:r w:rsidR="008D088A" w:rsidRPr="0023186F">
        <w:rPr>
          <w:spacing w:val="1"/>
          <w:sz w:val="22"/>
          <w:szCs w:val="22"/>
          <w:lang w:eastAsia="en-US"/>
        </w:rPr>
        <w:t>ьн</w:t>
      </w:r>
      <w:r w:rsidR="008D088A" w:rsidRPr="0023186F">
        <w:rPr>
          <w:sz w:val="22"/>
          <w:szCs w:val="22"/>
          <w:lang w:eastAsia="en-US"/>
        </w:rPr>
        <w:t xml:space="preserve">ого </w:t>
      </w:r>
      <w:r w:rsidR="008D088A" w:rsidRPr="0023186F">
        <w:rPr>
          <w:spacing w:val="1"/>
          <w:sz w:val="22"/>
          <w:szCs w:val="22"/>
          <w:lang w:eastAsia="en-US"/>
        </w:rPr>
        <w:t>з</w:t>
      </w:r>
      <w:r w:rsidR="008D088A" w:rsidRPr="0023186F">
        <w:rPr>
          <w:spacing w:val="-1"/>
          <w:sz w:val="22"/>
          <w:szCs w:val="22"/>
          <w:lang w:eastAsia="en-US"/>
        </w:rPr>
        <w:t>а</w:t>
      </w:r>
      <w:r w:rsidR="008D088A" w:rsidRPr="0023186F">
        <w:rPr>
          <w:sz w:val="22"/>
          <w:szCs w:val="22"/>
          <w:lang w:eastAsia="en-US"/>
        </w:rPr>
        <w:t>д</w:t>
      </w:r>
      <w:r w:rsidR="008D088A" w:rsidRPr="0023186F">
        <w:rPr>
          <w:spacing w:val="-1"/>
          <w:sz w:val="22"/>
          <w:szCs w:val="22"/>
          <w:lang w:eastAsia="en-US"/>
        </w:rPr>
        <w:t>ан</w:t>
      </w:r>
      <w:r w:rsidR="008D088A" w:rsidRPr="0023186F">
        <w:rPr>
          <w:spacing w:val="1"/>
          <w:sz w:val="22"/>
          <w:szCs w:val="22"/>
          <w:lang w:eastAsia="en-US"/>
        </w:rPr>
        <w:t>и</w:t>
      </w:r>
      <w:r w:rsidR="008D088A" w:rsidRPr="0023186F">
        <w:rPr>
          <w:sz w:val="22"/>
          <w:szCs w:val="22"/>
          <w:lang w:eastAsia="en-US"/>
        </w:rPr>
        <w:t>я</w:t>
      </w:r>
      <w:r w:rsidR="008D088A">
        <w:rPr>
          <w:sz w:val="22"/>
          <w:szCs w:val="22"/>
          <w:lang w:eastAsia="en-US"/>
        </w:rPr>
        <w:t xml:space="preserve"> по </w:t>
      </w:r>
      <w:r w:rsidR="008D088A">
        <w:rPr>
          <w:sz w:val="22"/>
          <w:szCs w:val="22"/>
        </w:rPr>
        <w:t>Практике по научной специальности</w:t>
      </w:r>
      <w:r w:rsidR="006D3BFD" w:rsidRPr="0023186F">
        <w:rPr>
          <w:sz w:val="22"/>
          <w:szCs w:val="22"/>
        </w:rPr>
        <w:t>.</w:t>
      </w:r>
      <w:r w:rsidRPr="0023186F">
        <w:rPr>
          <w:sz w:val="22"/>
          <w:szCs w:val="22"/>
          <w:lang w:eastAsia="en-US"/>
        </w:rPr>
        <w:t xml:space="preserve"> </w:t>
      </w:r>
    </w:p>
    <w:p w:rsidR="001A2635" w:rsidRPr="0023186F" w:rsidRDefault="001A2635" w:rsidP="0023186F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2"/>
          <w:szCs w:val="22"/>
        </w:rPr>
      </w:pPr>
      <w:r w:rsidRPr="0023186F">
        <w:rPr>
          <w:b/>
          <w:bCs/>
          <w:sz w:val="22"/>
          <w:szCs w:val="22"/>
        </w:rPr>
        <w:t>Форма промежу</w:t>
      </w:r>
      <w:bookmarkStart w:id="0" w:name="_GoBack"/>
      <w:bookmarkEnd w:id="0"/>
      <w:r w:rsidRPr="0023186F">
        <w:rPr>
          <w:b/>
          <w:bCs/>
          <w:sz w:val="22"/>
          <w:szCs w:val="22"/>
        </w:rPr>
        <w:t>точной аттестации</w:t>
      </w:r>
      <w:r w:rsidRPr="0023186F">
        <w:rPr>
          <w:sz w:val="22"/>
          <w:szCs w:val="22"/>
        </w:rPr>
        <w:t xml:space="preserve">: </w:t>
      </w:r>
      <w:r w:rsidRPr="0023186F">
        <w:rPr>
          <w:i/>
          <w:sz w:val="22"/>
          <w:szCs w:val="22"/>
        </w:rPr>
        <w:t>зачет</w:t>
      </w:r>
      <w:r w:rsidR="00E540D5">
        <w:rPr>
          <w:i/>
          <w:sz w:val="22"/>
          <w:szCs w:val="22"/>
        </w:rPr>
        <w:t xml:space="preserve"> с оценкой</w:t>
      </w:r>
      <w:r w:rsidRPr="0023186F">
        <w:rPr>
          <w:sz w:val="22"/>
          <w:szCs w:val="22"/>
        </w:rPr>
        <w:t>.</w:t>
      </w:r>
    </w:p>
    <w:p w:rsidR="009F79BE" w:rsidRPr="00355172" w:rsidRDefault="001A2635" w:rsidP="0023186F">
      <w:pPr>
        <w:spacing w:line="240" w:lineRule="auto"/>
        <w:contextualSpacing/>
        <w:rPr>
          <w:sz w:val="22"/>
          <w:szCs w:val="22"/>
        </w:rPr>
      </w:pPr>
      <w:r w:rsidRPr="0023186F">
        <w:rPr>
          <w:b/>
          <w:sz w:val="22"/>
          <w:szCs w:val="22"/>
        </w:rPr>
        <w:t xml:space="preserve">5. Разработчик: </w:t>
      </w:r>
      <w:r w:rsidR="00E1071B" w:rsidRPr="00E1071B">
        <w:rPr>
          <w:sz w:val="22"/>
          <w:szCs w:val="22"/>
        </w:rPr>
        <w:t>доцент, д-р с.-х. наук,</w:t>
      </w:r>
      <w:r w:rsidR="00E1071B" w:rsidRPr="00E1071B">
        <w:rPr>
          <w:b/>
          <w:sz w:val="22"/>
          <w:szCs w:val="22"/>
        </w:rPr>
        <w:t xml:space="preserve"> </w:t>
      </w:r>
      <w:r w:rsidR="00355172" w:rsidRPr="0023186F">
        <w:rPr>
          <w:sz w:val="22"/>
          <w:szCs w:val="22"/>
        </w:rPr>
        <w:t>профессор</w:t>
      </w:r>
      <w:r w:rsidR="00AC5DA2" w:rsidRPr="0023186F">
        <w:rPr>
          <w:sz w:val="22"/>
          <w:szCs w:val="22"/>
        </w:rPr>
        <w:t xml:space="preserve"> кафедры </w:t>
      </w:r>
      <w:r w:rsidR="00355172" w:rsidRPr="0023186F">
        <w:rPr>
          <w:sz w:val="22"/>
          <w:szCs w:val="22"/>
        </w:rPr>
        <w:t>растениеводства и садоводства</w:t>
      </w:r>
      <w:r w:rsidR="004A4505" w:rsidRPr="00355172">
        <w:rPr>
          <w:sz w:val="22"/>
          <w:szCs w:val="22"/>
        </w:rPr>
        <w:t xml:space="preserve">, </w:t>
      </w:r>
      <w:r w:rsidR="00355172">
        <w:rPr>
          <w:sz w:val="22"/>
          <w:szCs w:val="22"/>
        </w:rPr>
        <w:t>Пимонов К.И.</w:t>
      </w:r>
    </w:p>
    <w:sectPr w:rsidR="009F79BE" w:rsidRPr="00355172" w:rsidSect="00A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97E50"/>
    <w:rsid w:val="00100F3C"/>
    <w:rsid w:val="00173BC7"/>
    <w:rsid w:val="001A2635"/>
    <w:rsid w:val="001F7816"/>
    <w:rsid w:val="001F7EA7"/>
    <w:rsid w:val="0023186F"/>
    <w:rsid w:val="002358AA"/>
    <w:rsid w:val="00250BA8"/>
    <w:rsid w:val="002611CD"/>
    <w:rsid w:val="00282212"/>
    <w:rsid w:val="002A724C"/>
    <w:rsid w:val="00306F2A"/>
    <w:rsid w:val="00355172"/>
    <w:rsid w:val="003A4344"/>
    <w:rsid w:val="003D4213"/>
    <w:rsid w:val="003E4FEA"/>
    <w:rsid w:val="00492BF1"/>
    <w:rsid w:val="004A4505"/>
    <w:rsid w:val="004C0036"/>
    <w:rsid w:val="00580A0A"/>
    <w:rsid w:val="005B7D40"/>
    <w:rsid w:val="00605ADF"/>
    <w:rsid w:val="00614805"/>
    <w:rsid w:val="006D3BFD"/>
    <w:rsid w:val="007151A9"/>
    <w:rsid w:val="00726C62"/>
    <w:rsid w:val="007308AC"/>
    <w:rsid w:val="0075567E"/>
    <w:rsid w:val="007F1E3E"/>
    <w:rsid w:val="00827060"/>
    <w:rsid w:val="008D088A"/>
    <w:rsid w:val="008E07C3"/>
    <w:rsid w:val="008E5DBD"/>
    <w:rsid w:val="0095329E"/>
    <w:rsid w:val="009F79BE"/>
    <w:rsid w:val="00A32294"/>
    <w:rsid w:val="00AC5DA2"/>
    <w:rsid w:val="00AC730E"/>
    <w:rsid w:val="00B10BF2"/>
    <w:rsid w:val="00BD0761"/>
    <w:rsid w:val="00D46559"/>
    <w:rsid w:val="00DC606A"/>
    <w:rsid w:val="00E1071B"/>
    <w:rsid w:val="00E2373D"/>
    <w:rsid w:val="00E26F4E"/>
    <w:rsid w:val="00E540D5"/>
    <w:rsid w:val="00E60747"/>
    <w:rsid w:val="00F25941"/>
    <w:rsid w:val="00F4216B"/>
    <w:rsid w:val="00F576FA"/>
    <w:rsid w:val="00F700D4"/>
    <w:rsid w:val="00FC445E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2">
    <w:name w:val="Основной текст2"/>
    <w:basedOn w:val="a"/>
    <w:rsid w:val="0023186F"/>
    <w:pPr>
      <w:widowControl w:val="0"/>
      <w:shd w:val="clear" w:color="auto" w:fill="FFFFFF"/>
      <w:spacing w:before="240" w:line="322" w:lineRule="exact"/>
      <w:ind w:hanging="1160"/>
      <w:jc w:val="left"/>
    </w:pPr>
    <w:rPr>
      <w:rFonts w:eastAsia="Calibr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84996-C6CF-4B1C-9DA4-1AAE2FBF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Спец2</cp:lastModifiedBy>
  <cp:revision>3</cp:revision>
  <dcterms:created xsi:type="dcterms:W3CDTF">2023-07-27T11:35:00Z</dcterms:created>
  <dcterms:modified xsi:type="dcterms:W3CDTF">2023-08-01T11:21:00Z</dcterms:modified>
</cp:coreProperties>
</file>