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894393" w:rsidRDefault="00F53F99" w:rsidP="00956F24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894393" w:rsidRDefault="00F53F99" w:rsidP="00956F2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393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F53F99" w:rsidRDefault="00956F24" w:rsidP="00956F2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</w:t>
      </w:r>
      <w:r w:rsidR="00296F2D" w:rsidRPr="008943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Основы технического  регулирования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956F24" w:rsidRPr="00894393" w:rsidRDefault="00956F24" w:rsidP="00956F24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67C2" w:rsidRPr="00CB67C2" w:rsidRDefault="00CB67C2" w:rsidP="00CB67C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C2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956F24" w:rsidRPr="00CB67C2" w:rsidRDefault="00CB67C2" w:rsidP="00CB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 xml:space="preserve"> Донской ГАУ </w:t>
      </w:r>
      <w:proofErr w:type="spellStart"/>
      <w:r w:rsidRPr="00CB67C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B67C2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38.03.07 Товароведение, направленность</w:t>
      </w:r>
      <w:r w:rsidRPr="00CB6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67C2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CB67C2" w:rsidRDefault="00FA4CBC" w:rsidP="00CB67C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B67C2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CB67C2" w:rsidRPr="00CB67C2" w:rsidRDefault="00F53F99" w:rsidP="00CB67C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67C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следующих  компетенций: </w:t>
      </w:r>
      <w:r w:rsidR="00CB67C2" w:rsidRPr="00CB67C2">
        <w:rPr>
          <w:rFonts w:ascii="Times New Roman" w:hAnsi="Times New Roman" w:cs="Times New Roman"/>
          <w:b/>
          <w:sz w:val="24"/>
          <w:szCs w:val="24"/>
        </w:rPr>
        <w:t>Универсальные компетенции:</w:t>
      </w:r>
    </w:p>
    <w:p w:rsidR="00CB67C2" w:rsidRPr="00CB67C2" w:rsidRDefault="00CB67C2" w:rsidP="00CB67C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 способен осуществлять поиск, критический анализ и синтез информации, применять системный подход для решения поставленных задач (УК-1);</w:t>
      </w:r>
    </w:p>
    <w:p w:rsidR="00CB67C2" w:rsidRPr="00CB67C2" w:rsidRDefault="00CB67C2" w:rsidP="00CB67C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67C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CB67C2" w:rsidRPr="00CB67C2" w:rsidRDefault="00CB67C2" w:rsidP="00CB67C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B67C2">
        <w:rPr>
          <w:rFonts w:ascii="Times New Roman" w:hAnsi="Times New Roman" w:cs="Times New Roman"/>
          <w:sz w:val="24"/>
          <w:szCs w:val="24"/>
        </w:rPr>
        <w:t>использует технологии доступа к сетевым информационным ресурса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>УК-1.1);</w:t>
      </w:r>
    </w:p>
    <w:p w:rsidR="00CB67C2" w:rsidRPr="00CB67C2" w:rsidRDefault="00CB67C2" w:rsidP="00CB67C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 осуществляет систематизацию, представление и обработку информации, полученной из цифровых источников, используя информационные технологи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>УК-1.3).</w:t>
      </w:r>
    </w:p>
    <w:p w:rsidR="00CB67C2" w:rsidRPr="00CB67C2" w:rsidRDefault="00CB67C2" w:rsidP="00CB67C2">
      <w:pPr>
        <w:tabs>
          <w:tab w:val="left" w:pos="0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67C2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CB67C2" w:rsidRPr="00CB67C2" w:rsidRDefault="00CB67C2" w:rsidP="00CB67C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 способен применять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</w:t>
      </w:r>
      <w:proofErr w:type="gramStart"/>
      <w:r w:rsidRPr="00CB67C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>ОПК-3).</w:t>
      </w:r>
    </w:p>
    <w:p w:rsidR="00CB67C2" w:rsidRPr="00CB67C2" w:rsidRDefault="00CB67C2" w:rsidP="00CB67C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67C2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CB67C2" w:rsidRPr="00CB67C2" w:rsidRDefault="00CB67C2" w:rsidP="00CB67C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b/>
          <w:sz w:val="24"/>
          <w:szCs w:val="24"/>
        </w:rPr>
        <w:t>-</w:t>
      </w:r>
      <w:r w:rsidRPr="00CB67C2">
        <w:rPr>
          <w:rFonts w:ascii="Times New Roman" w:hAnsi="Times New Roman" w:cs="Times New Roman"/>
          <w:sz w:val="24"/>
          <w:szCs w:val="24"/>
        </w:rPr>
        <w:t>знает основные действующие нормативные правовые акты и нормативные документы в сфере обеспечения качества, безопасности и предупреждения оборота фальсифицированной продукции (ОПК-3.1)</w:t>
      </w:r>
    </w:p>
    <w:p w:rsidR="00CB67C2" w:rsidRPr="00CB67C2" w:rsidRDefault="00CB67C2" w:rsidP="00CB67C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-умеет применять нормативные правовые акты и нормативные документы в сфере обеспечения качества, безопасности и предупреждения оборота фальсифицированной продукции (ОПК -3.2)</w:t>
      </w:r>
    </w:p>
    <w:p w:rsidR="00FA4CBC" w:rsidRPr="00CB67C2" w:rsidRDefault="00CB67C2" w:rsidP="00CB67C2">
      <w:pPr>
        <w:pStyle w:val="a3"/>
        <w:ind w:left="0" w:firstLine="709"/>
      </w:pPr>
      <w:r w:rsidRPr="00CB67C2">
        <w:rPr>
          <w:b/>
        </w:rPr>
        <w:t>-</w:t>
      </w:r>
      <w:r w:rsidRPr="00CB67C2">
        <w:t>владеет навыками применения нормативно правовых актов и нормативных документов в сфере обеспечения качества, безопасности и предупреждения оборота фальсифицированной продукции (ОПК-3.3)</w:t>
      </w:r>
    </w:p>
    <w:p w:rsidR="00F53F99" w:rsidRPr="00CB67C2" w:rsidRDefault="00F53F99" w:rsidP="00CB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CB67C2" w:rsidRDefault="00F53F99" w:rsidP="00CB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1C4E02" w:rsidRPr="00CB67C2" w:rsidRDefault="00CB67C2" w:rsidP="00CB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-технологий доступа к сетевым информационным ресурсам</w:t>
      </w:r>
    </w:p>
    <w:p w:rsidR="00CB67C2" w:rsidRPr="00CB67C2" w:rsidRDefault="00CB67C2" w:rsidP="00CB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B67C2">
        <w:rPr>
          <w:rFonts w:ascii="Times New Roman" w:hAnsi="Times New Roman" w:cs="Times New Roman"/>
          <w:sz w:val="24"/>
          <w:szCs w:val="24"/>
        </w:rPr>
        <w:t xml:space="preserve"> методов систематизации, представления и обработки информации, полученной из цифровых источников, используя информационные технологии</w:t>
      </w:r>
    </w:p>
    <w:p w:rsidR="00CB67C2" w:rsidRPr="00CB67C2" w:rsidRDefault="00CB67C2" w:rsidP="00CB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 основных действующих нормативных правовых актов и нормативных документов в сфере обеспечения качества, безопасности и предупреждения оборота фальсифицированной продукции</w:t>
      </w:r>
    </w:p>
    <w:p w:rsidR="00F53F99" w:rsidRPr="00CB67C2" w:rsidRDefault="00F53F99" w:rsidP="00CB67C2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CB67C2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1C4E02" w:rsidRPr="00CB67C2" w:rsidRDefault="00CB67C2" w:rsidP="00CB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 использовать нормативные правовые акты и нормативные документы в сфере обеспечения качества, безопасности и предупреждения оборота фальсифицированной продукции</w:t>
      </w:r>
    </w:p>
    <w:p w:rsidR="00CB67C2" w:rsidRPr="00CB67C2" w:rsidRDefault="00CB67C2" w:rsidP="00CB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-осуществлять систематизацию, обработку информации, полученную из цифровых источников, используя информационные технологии</w:t>
      </w:r>
    </w:p>
    <w:p w:rsidR="00CB67C2" w:rsidRPr="00CB67C2" w:rsidRDefault="00CB67C2" w:rsidP="00CB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>- применять технологии доступа к сетевым информационным ресурсам</w:t>
      </w:r>
    </w:p>
    <w:p w:rsidR="00F53F99" w:rsidRPr="00CB67C2" w:rsidRDefault="00F53F99" w:rsidP="00CB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CB67C2" w:rsidRPr="00CB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CB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1C4E02" w:rsidRPr="00CB67C2" w:rsidRDefault="00F045DE" w:rsidP="00CB67C2">
      <w:pPr>
        <w:pStyle w:val="TableParagraph"/>
        <w:spacing w:line="240" w:lineRule="auto"/>
        <w:ind w:left="0" w:firstLine="709"/>
        <w:jc w:val="both"/>
        <w:rPr>
          <w:sz w:val="24"/>
          <w:szCs w:val="24"/>
        </w:rPr>
      </w:pPr>
      <w:r w:rsidRPr="00CB67C2">
        <w:rPr>
          <w:bCs/>
          <w:sz w:val="24"/>
          <w:szCs w:val="24"/>
        </w:rPr>
        <w:t>-</w:t>
      </w:r>
      <w:r w:rsidR="00CB67C2" w:rsidRPr="00CB67C2">
        <w:rPr>
          <w:sz w:val="24"/>
          <w:szCs w:val="24"/>
        </w:rPr>
        <w:t xml:space="preserve"> использование технологий доступа к сетевым информационным ресурсам</w:t>
      </w:r>
    </w:p>
    <w:p w:rsidR="00CB67C2" w:rsidRPr="00CB67C2" w:rsidRDefault="00CB67C2" w:rsidP="00CB67C2">
      <w:pPr>
        <w:pStyle w:val="TableParagraph"/>
        <w:spacing w:line="240" w:lineRule="auto"/>
        <w:ind w:left="0" w:firstLine="709"/>
        <w:jc w:val="both"/>
        <w:rPr>
          <w:sz w:val="24"/>
          <w:szCs w:val="24"/>
        </w:rPr>
      </w:pPr>
      <w:r w:rsidRPr="00CB67C2">
        <w:rPr>
          <w:sz w:val="24"/>
          <w:szCs w:val="24"/>
        </w:rPr>
        <w:lastRenderedPageBreak/>
        <w:t>- применять навыки систематизации, обработки информации, полученной из цифровых источников, используя информационные технологии</w:t>
      </w:r>
    </w:p>
    <w:p w:rsidR="00CB67C2" w:rsidRPr="00CB67C2" w:rsidRDefault="00CB67C2" w:rsidP="00CB67C2">
      <w:pPr>
        <w:pStyle w:val="TableParagraph"/>
        <w:spacing w:line="240" w:lineRule="auto"/>
        <w:ind w:left="0" w:firstLine="709"/>
        <w:jc w:val="both"/>
        <w:rPr>
          <w:sz w:val="24"/>
          <w:szCs w:val="24"/>
        </w:rPr>
      </w:pPr>
      <w:r w:rsidRPr="00CB67C2">
        <w:rPr>
          <w:sz w:val="24"/>
          <w:szCs w:val="24"/>
        </w:rPr>
        <w:t>- применять нормативно правовые акты и нормативные документы в сфере обеспечения качества, безопасности и предупреждения оборота фальсифицированной продукции</w:t>
      </w:r>
    </w:p>
    <w:p w:rsidR="00F53F99" w:rsidRPr="00CB67C2" w:rsidRDefault="00FA4CBC" w:rsidP="00CB67C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CB67C2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Содержание программы учебной дисциплины  </w:t>
      </w:r>
    </w:p>
    <w:p w:rsidR="00894393" w:rsidRPr="00CB67C2" w:rsidRDefault="00FA4CBC" w:rsidP="00CB67C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383E65" w:rsidRPr="00CB67C2">
        <w:rPr>
          <w:rFonts w:ascii="Times New Roman" w:hAnsi="Times New Roman" w:cs="Times New Roman"/>
          <w:sz w:val="24"/>
          <w:szCs w:val="24"/>
        </w:rPr>
        <w:t xml:space="preserve">Техническое </w:t>
      </w:r>
      <w:proofErr w:type="spellStart"/>
      <w:r w:rsidR="00383E65" w:rsidRPr="00CB67C2">
        <w:rPr>
          <w:rFonts w:ascii="Times New Roman" w:hAnsi="Times New Roman" w:cs="Times New Roman"/>
          <w:sz w:val="24"/>
          <w:szCs w:val="24"/>
        </w:rPr>
        <w:t>регулирование</w:t>
      </w:r>
      <w:proofErr w:type="gramStart"/>
      <w:r w:rsidR="00383E65" w:rsidRPr="00CB67C2">
        <w:rPr>
          <w:rFonts w:ascii="Times New Roman" w:hAnsi="Times New Roman" w:cs="Times New Roman"/>
          <w:sz w:val="24"/>
          <w:szCs w:val="24"/>
        </w:rPr>
        <w:t>.</w:t>
      </w:r>
      <w:r w:rsidRPr="00CB67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67C2">
        <w:rPr>
          <w:rFonts w:ascii="Times New Roman" w:hAnsi="Times New Roman" w:cs="Times New Roman"/>
          <w:sz w:val="24"/>
          <w:szCs w:val="24"/>
        </w:rPr>
        <w:t>аздел</w:t>
      </w:r>
      <w:proofErr w:type="spellEnd"/>
      <w:r w:rsidRPr="00CB67C2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="00383E65" w:rsidRPr="00CB67C2">
        <w:rPr>
          <w:rFonts w:ascii="Times New Roman" w:hAnsi="Times New Roman" w:cs="Times New Roman"/>
          <w:color w:val="000000"/>
          <w:sz w:val="24"/>
          <w:szCs w:val="24"/>
        </w:rPr>
        <w:t xml:space="preserve">Стандартизация. </w:t>
      </w:r>
      <w:r w:rsidR="00383E65" w:rsidRPr="00CB67C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B67C2">
        <w:rPr>
          <w:rFonts w:ascii="Times New Roman" w:hAnsi="Times New Roman" w:cs="Times New Roman"/>
          <w:sz w:val="24"/>
          <w:szCs w:val="24"/>
        </w:rPr>
        <w:t>Раздел</w:t>
      </w:r>
      <w:r w:rsidRPr="00CB67C2">
        <w:rPr>
          <w:rFonts w:ascii="Times New Roman" w:hAnsi="Times New Roman" w:cs="Times New Roman"/>
          <w:sz w:val="24"/>
          <w:szCs w:val="24"/>
          <w:lang w:eastAsia="en-US"/>
        </w:rPr>
        <w:t xml:space="preserve"> 3.</w:t>
      </w:r>
      <w:r w:rsidR="00383E65" w:rsidRPr="00CB67C2">
        <w:rPr>
          <w:rFonts w:ascii="Times New Roman" w:hAnsi="Times New Roman" w:cs="Times New Roman"/>
          <w:sz w:val="24"/>
          <w:szCs w:val="24"/>
          <w:lang w:eastAsia="en-US"/>
        </w:rPr>
        <w:t>Подтверждение соответствия</w:t>
      </w:r>
      <w:r w:rsidR="00383E65" w:rsidRPr="00CB6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4CBC" w:rsidRPr="00CB67C2" w:rsidRDefault="00FA4CBC" w:rsidP="00CB67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86998" w:rsidRPr="00CB67C2" w:rsidRDefault="00FA4CBC" w:rsidP="00CB6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F53F99" w:rsidRPr="00CB67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182ED9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B2E50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 w:rsidR="00182ED9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15CD1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>с.-х</w:t>
      </w:r>
      <w:proofErr w:type="gramStart"/>
      <w:r w:rsidR="00915CD1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2ED9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182ED9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B2E50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182ED9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доцент кафедры </w:t>
      </w:r>
      <w:r w:rsidR="00FA6A5B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экономики</w:t>
      </w:r>
      <w:r w:rsidR="00915CD1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82ED9" w:rsidRPr="00CB67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товароведения </w:t>
      </w:r>
      <w:proofErr w:type="spellStart"/>
      <w:r w:rsidR="00FA6A5B">
        <w:rPr>
          <w:rFonts w:ascii="Times New Roman" w:eastAsia="Times New Roman" w:hAnsi="Times New Roman" w:cs="Times New Roman"/>
          <w:color w:val="000000"/>
          <w:sz w:val="24"/>
          <w:szCs w:val="24"/>
        </w:rPr>
        <w:t>Лосевская</w:t>
      </w:r>
      <w:proofErr w:type="spellEnd"/>
      <w:r w:rsidR="00FA6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С.А.</w:t>
      </w:r>
    </w:p>
    <w:sectPr w:rsidR="00F86998" w:rsidRPr="00CB67C2" w:rsidSect="00F53F9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0B2E50"/>
    <w:rsid w:val="00182ED9"/>
    <w:rsid w:val="001C4E02"/>
    <w:rsid w:val="00274D92"/>
    <w:rsid w:val="00296F2D"/>
    <w:rsid w:val="002A117F"/>
    <w:rsid w:val="002D1C73"/>
    <w:rsid w:val="00383E65"/>
    <w:rsid w:val="006C0CD1"/>
    <w:rsid w:val="00843A4B"/>
    <w:rsid w:val="00894393"/>
    <w:rsid w:val="008E6628"/>
    <w:rsid w:val="00915CD1"/>
    <w:rsid w:val="00922B7E"/>
    <w:rsid w:val="0095409F"/>
    <w:rsid w:val="00956F24"/>
    <w:rsid w:val="009A1ACD"/>
    <w:rsid w:val="00AC1745"/>
    <w:rsid w:val="00B11988"/>
    <w:rsid w:val="00B603BE"/>
    <w:rsid w:val="00CB67C2"/>
    <w:rsid w:val="00F045DE"/>
    <w:rsid w:val="00F53F99"/>
    <w:rsid w:val="00F86998"/>
    <w:rsid w:val="00F9404C"/>
    <w:rsid w:val="00FA4CBC"/>
    <w:rsid w:val="00FA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45DE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unhideWhenUsed/>
    <w:qFormat/>
    <w:rsid w:val="00FA4CBC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A4CBC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5">
    <w:name w:val="Hyperlink"/>
    <w:uiPriority w:val="99"/>
    <w:rsid w:val="00CB67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2023-06-22T11:19:00Z</dcterms:modified>
</cp:coreProperties>
</file>