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FF79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D823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Товароведение и экспертиза товаров растительного происхождения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F7906" w:rsidRPr="008E6628" w:rsidRDefault="00FF7906" w:rsidP="00FF79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FF790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FF7906" w:rsidRPr="00FF7906" w:rsidRDefault="00FF7906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F7906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FF79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FF7906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FF7906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FF7906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FF7906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FF7906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8E6628" w:rsidRDefault="003F2879" w:rsidP="00FF79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3F2879" w:rsidRDefault="00F53F99" w:rsidP="003F2879">
      <w:pPr>
        <w:pStyle w:val="a4"/>
        <w:spacing w:line="271" w:lineRule="exact"/>
        <w:ind w:left="0" w:firstLine="532"/>
      </w:pPr>
      <w:r w:rsidRPr="008E662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8E6628">
        <w:rPr>
          <w:b/>
          <w:color w:val="000000"/>
          <w:spacing w:val="-6"/>
        </w:rPr>
        <w:t xml:space="preserve">: </w:t>
      </w:r>
      <w:r w:rsidR="003F2879">
        <w:t>Профессиональные</w:t>
      </w:r>
      <w:r w:rsidR="003F2879">
        <w:rPr>
          <w:spacing w:val="-3"/>
        </w:rPr>
        <w:t xml:space="preserve"> </w:t>
      </w:r>
      <w:r w:rsidR="003F2879">
        <w:t>компетенции (ПК)</w:t>
      </w:r>
    </w:p>
    <w:p w:rsidR="003F2879" w:rsidRDefault="003F2879" w:rsidP="003F2879">
      <w:pPr>
        <w:pStyle w:val="a4"/>
        <w:spacing w:before="4" w:line="237" w:lineRule="auto"/>
        <w:ind w:left="0" w:firstLine="532"/>
      </w:pPr>
      <w:r>
        <w:t>-знанием</w:t>
      </w:r>
      <w:r>
        <w:rPr>
          <w:spacing w:val="19"/>
        </w:rPr>
        <w:t xml:space="preserve"> </w:t>
      </w:r>
      <w:r>
        <w:t>ассортимента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потребительских</w:t>
      </w:r>
      <w:r>
        <w:rPr>
          <w:spacing w:val="13"/>
        </w:rPr>
        <w:t xml:space="preserve"> </w:t>
      </w:r>
      <w:r>
        <w:t>свойств</w:t>
      </w:r>
      <w:r>
        <w:rPr>
          <w:spacing w:val="20"/>
        </w:rPr>
        <w:t xml:space="preserve"> </w:t>
      </w:r>
      <w:r>
        <w:t>товаров,</w:t>
      </w:r>
      <w:r>
        <w:rPr>
          <w:spacing w:val="20"/>
        </w:rPr>
        <w:t xml:space="preserve"> </w:t>
      </w:r>
      <w:r>
        <w:t>факторов,</w:t>
      </w:r>
      <w:r>
        <w:rPr>
          <w:spacing w:val="20"/>
        </w:rPr>
        <w:t xml:space="preserve"> </w:t>
      </w:r>
      <w:r>
        <w:t>формирующих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сохраняющих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(ПК-8)</w:t>
      </w:r>
    </w:p>
    <w:p w:rsidR="003F2879" w:rsidRDefault="003F2879" w:rsidP="003F2879">
      <w:pPr>
        <w:pStyle w:val="a4"/>
        <w:spacing w:before="6" w:line="237" w:lineRule="auto"/>
        <w:ind w:left="0" w:firstLine="532"/>
      </w:pPr>
      <w:r>
        <w:t>-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товарной</w:t>
      </w:r>
      <w:r>
        <w:rPr>
          <w:spacing w:val="-57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подтверждения соответствия</w:t>
      </w:r>
      <w:r>
        <w:rPr>
          <w:spacing w:val="-5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(ПК-12).</w:t>
      </w:r>
    </w:p>
    <w:p w:rsidR="00F53F99" w:rsidRPr="008E6628" w:rsidRDefault="00F53F99" w:rsidP="003F2879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8E6628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D8236D" w:rsidRDefault="00F53F99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23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ассортимента и потребительских свойств товаров, факторов, формирующих и сохраняющих их качество;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 xml:space="preserve">- гигиенических требований к качеству, в </w:t>
      </w:r>
      <w:proofErr w:type="spellStart"/>
      <w:r w:rsidRPr="00D823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8236D">
        <w:rPr>
          <w:rFonts w:ascii="Times New Roman" w:hAnsi="Times New Roman" w:cs="Times New Roman"/>
          <w:sz w:val="24"/>
          <w:szCs w:val="24"/>
        </w:rPr>
        <w:t>. и безопасности, сырья, потребительских товаров и упаковки;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правил и порядка организации и проведения товарной экспертизы, подтверждения соответствия и других видов оценочной деятельности;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методов контроля качества товаров в процессе хранения, транспортировки и реализации.</w:t>
      </w:r>
    </w:p>
    <w:p w:rsidR="00F53F99" w:rsidRPr="00D8236D" w:rsidRDefault="00F53F99" w:rsidP="00FF79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D8236D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осуществлять оценку и экспертизу качества товаров;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проводить идентификацию и обнаруживать фальсификацию товаров на всех этапах товародвижения;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разрабатывать мероприятия по предупреждению дефектов и потерь;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 xml:space="preserve">- иметь </w:t>
      </w:r>
      <w:proofErr w:type="gramStart"/>
      <w:r w:rsidRPr="00D8236D">
        <w:rPr>
          <w:rFonts w:ascii="Times New Roman" w:hAnsi="Times New Roman" w:cs="Times New Roman"/>
          <w:sz w:val="24"/>
          <w:szCs w:val="24"/>
        </w:rPr>
        <w:t>системное</w:t>
      </w:r>
      <w:proofErr w:type="gramEnd"/>
      <w:r w:rsidRPr="00D8236D">
        <w:rPr>
          <w:rFonts w:ascii="Times New Roman" w:hAnsi="Times New Roman" w:cs="Times New Roman"/>
          <w:sz w:val="24"/>
          <w:szCs w:val="24"/>
        </w:rPr>
        <w:t xml:space="preserve"> представления о правилах и порядке организации и проведения товарной экспертизы, подтверждения соответствия и других видов оценочной деятельности.</w:t>
      </w:r>
    </w:p>
    <w:p w:rsidR="00F53F99" w:rsidRPr="00D8236D" w:rsidRDefault="00F53F99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8236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 xml:space="preserve">- анализа </w:t>
      </w:r>
      <w:r w:rsidRPr="00D8236D">
        <w:rPr>
          <w:rFonts w:ascii="Times New Roman" w:hAnsi="Times New Roman" w:cs="Times New Roman"/>
          <w:color w:val="000000"/>
          <w:sz w:val="24"/>
          <w:szCs w:val="24"/>
        </w:rPr>
        <w:t>потребительской ценности товаров народного потребления, возможных видах опасностей для человека и критериях безопасности;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идентификации, оценки качества и безопасности товаров и готовности использовать их для диагностики дефектов, выявления опасной, некачественной, фальсифицированной и контрафактной продукции</w:t>
      </w:r>
      <w:r w:rsidRPr="00D823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F99" w:rsidRPr="00D8236D" w:rsidRDefault="00FF7906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D8236D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D8236D" w:rsidRDefault="00D8236D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анализ ассортимента и потребительских свойств товаров, факторов, формирующих и сохраняющих их качество;</w:t>
      </w:r>
    </w:p>
    <w:p w:rsidR="00D8236D" w:rsidRPr="00D8236D" w:rsidRDefault="00D8236D" w:rsidP="00FF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236D">
        <w:rPr>
          <w:rFonts w:ascii="Times New Roman" w:hAnsi="Times New Roman" w:cs="Times New Roman"/>
          <w:sz w:val="24"/>
          <w:szCs w:val="24"/>
        </w:rPr>
        <w:t>- оценка качества различных групп товаров.</w:t>
      </w:r>
    </w:p>
    <w:p w:rsidR="00F53F99" w:rsidRPr="008E6628" w:rsidRDefault="003F2879" w:rsidP="00FF790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D8236D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Раздел 1.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Зерномучные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r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2.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Плодоовощные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r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3.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Крахмал и </w:t>
      </w:r>
      <w:proofErr w:type="spellStart"/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>крахмаллопродукты</w:t>
      </w:r>
      <w:proofErr w:type="spellEnd"/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r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4.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Сахар и его заменители.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r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5.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Кондитерские товары.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>Раздел</w:t>
      </w:r>
      <w:r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</w:rPr>
        <w:t xml:space="preserve">6. </w:t>
      </w:r>
      <w:r w:rsidR="00D8236D" w:rsidRPr="00D8236D">
        <w:rPr>
          <w:rStyle w:val="a3"/>
          <w:rFonts w:ascii="Times New Roman" w:hAnsi="Times New Roman" w:cs="Times New Roman"/>
          <w:b w:val="0"/>
          <w:color w:val="000000"/>
          <w:sz w:val="24"/>
        </w:rPr>
        <w:t>Вкусовые товары.</w:t>
      </w:r>
    </w:p>
    <w:p w:rsidR="003F2879" w:rsidRDefault="003F2879" w:rsidP="00FF79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F86998" w:rsidRPr="008E6628" w:rsidRDefault="003F2879" w:rsidP="00FF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bookmarkStart w:id="0" w:name="_GoBack"/>
      <w:r w:rsidR="002D0381" w:rsidRPr="002D0381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2D0381" w:rsidRPr="002D0381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2D0381" w:rsidRPr="002D0381">
        <w:rPr>
          <w:rFonts w:ascii="Times New Roman" w:hAnsi="Times New Roman" w:cs="Times New Roman"/>
          <w:sz w:val="24"/>
          <w:szCs w:val="24"/>
        </w:rPr>
        <w:t>. наук</w:t>
      </w:r>
      <w:bookmarkEnd w:id="0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F74A0B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647772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B34995" w:rsidRPr="00B34995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sectPr w:rsidR="00F86998" w:rsidRPr="008E6628" w:rsidSect="00FF7906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74D92"/>
    <w:rsid w:val="002A117F"/>
    <w:rsid w:val="002D0381"/>
    <w:rsid w:val="003F2879"/>
    <w:rsid w:val="00647772"/>
    <w:rsid w:val="006C0CD1"/>
    <w:rsid w:val="008E6628"/>
    <w:rsid w:val="0095409F"/>
    <w:rsid w:val="00A51884"/>
    <w:rsid w:val="00A55848"/>
    <w:rsid w:val="00B34995"/>
    <w:rsid w:val="00B603BE"/>
    <w:rsid w:val="00D8236D"/>
    <w:rsid w:val="00F53F99"/>
    <w:rsid w:val="00F74A0B"/>
    <w:rsid w:val="00F86998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236D"/>
    <w:rPr>
      <w:b/>
      <w:bCs/>
    </w:rPr>
  </w:style>
  <w:style w:type="paragraph" w:styleId="a4">
    <w:name w:val="Body Text"/>
    <w:basedOn w:val="a"/>
    <w:link w:val="a5"/>
    <w:uiPriority w:val="1"/>
    <w:qFormat/>
    <w:rsid w:val="003F287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F287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17</cp:revision>
  <dcterms:created xsi:type="dcterms:W3CDTF">2019-02-27T09:01:00Z</dcterms:created>
  <dcterms:modified xsi:type="dcterms:W3CDTF">2023-06-22T18:41:00Z</dcterms:modified>
</cp:coreProperties>
</file>