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A85E85" w:rsidRDefault="00E67DFF" w:rsidP="00A85E8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A85E85" w:rsidRDefault="00E67DFF" w:rsidP="00A85E8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дисциплины</w:t>
      </w:r>
    </w:p>
    <w:p w:rsidR="00E67DFF" w:rsidRPr="00A85E85" w:rsidRDefault="00A85E85" w:rsidP="00A85E8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A85E8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6C324F" w:rsidRPr="00A85E8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Социология</w:t>
      </w:r>
      <w:r w:rsidRPr="00A85E8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A85E85" w:rsidRDefault="000A0DE2" w:rsidP="00A85E8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A85E85" w:rsidRDefault="00E67DFF" w:rsidP="00A85E8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A85E8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A85E8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A85E8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A85E85" w:rsidRPr="00A85E85" w:rsidRDefault="00A85E85" w:rsidP="00A85E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A85E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A85E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A85E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Донской ГАУ </w:t>
      </w:r>
      <w:r w:rsidRPr="00A85E85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подготовки </w:t>
      </w:r>
      <w:r w:rsidRPr="00A85E85">
        <w:rPr>
          <w:rFonts w:ascii="Times New Roman" w:eastAsia="Times New Roman" w:hAnsi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A85E85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A85E85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A85E85">
        <w:rPr>
          <w:rFonts w:ascii="Times New Roman" w:eastAsia="Times New Roman" w:hAnsi="Times New Roman"/>
          <w:sz w:val="24"/>
          <w:szCs w:val="24"/>
          <w:lang w:eastAsia="ru-RU"/>
        </w:rPr>
        <w:t>),  утвержденного приказом Министерства образования и науки РФ от 4 декабря 2015 № 1429.</w:t>
      </w:r>
    </w:p>
    <w:p w:rsidR="0094503F" w:rsidRPr="00A85E85" w:rsidRDefault="00DD1DB1" w:rsidP="00A85E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DD1DB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A85E8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DD1DB1" w:rsidRPr="00DD1DB1" w:rsidRDefault="0094503F" w:rsidP="00DD1DB1">
      <w:pPr>
        <w:pStyle w:val="11"/>
        <w:spacing w:before="5" w:line="274" w:lineRule="exact"/>
        <w:ind w:left="0"/>
        <w:rPr>
          <w:b w:val="0"/>
        </w:rPr>
      </w:pPr>
      <w:r w:rsidRPr="00DD1DB1">
        <w:rPr>
          <w:b w:val="0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DD1DB1" w:rsidRPr="00DD1DB1">
        <w:rPr>
          <w:b w:val="0"/>
        </w:rPr>
        <w:t>Общекультурные</w:t>
      </w:r>
      <w:r w:rsidR="00DD1DB1" w:rsidRPr="00DD1DB1">
        <w:rPr>
          <w:b w:val="0"/>
          <w:spacing w:val="-4"/>
        </w:rPr>
        <w:t xml:space="preserve"> </w:t>
      </w:r>
      <w:r w:rsidR="00DD1DB1" w:rsidRPr="00DD1DB1">
        <w:rPr>
          <w:b w:val="0"/>
        </w:rPr>
        <w:t>компетенции</w:t>
      </w:r>
      <w:r w:rsidR="00DD1DB1" w:rsidRPr="00DD1DB1">
        <w:rPr>
          <w:b w:val="0"/>
          <w:spacing w:val="-2"/>
        </w:rPr>
        <w:t xml:space="preserve"> </w:t>
      </w:r>
      <w:r w:rsidR="00DD1DB1" w:rsidRPr="00DD1DB1">
        <w:rPr>
          <w:b w:val="0"/>
        </w:rPr>
        <w:t>(</w:t>
      </w:r>
      <w:proofErr w:type="gramStart"/>
      <w:r w:rsidR="00DD1DB1" w:rsidRPr="00DD1DB1">
        <w:rPr>
          <w:b w:val="0"/>
        </w:rPr>
        <w:t>ОК</w:t>
      </w:r>
      <w:proofErr w:type="gramEnd"/>
      <w:r w:rsidR="00DD1DB1" w:rsidRPr="00DD1DB1">
        <w:rPr>
          <w:b w:val="0"/>
        </w:rPr>
        <w:t>):</w:t>
      </w:r>
    </w:p>
    <w:p w:rsidR="00DD1DB1" w:rsidRPr="00DD1DB1" w:rsidRDefault="00DD1DB1" w:rsidP="00DD1DB1">
      <w:pPr>
        <w:pStyle w:val="a8"/>
        <w:ind w:left="0"/>
      </w:pPr>
      <w:r w:rsidRPr="00DD1DB1">
        <w:t>способностью</w:t>
      </w:r>
      <w:r w:rsidRPr="00DD1DB1">
        <w:rPr>
          <w:spacing w:val="16"/>
        </w:rPr>
        <w:t xml:space="preserve"> </w:t>
      </w:r>
      <w:r w:rsidRPr="00DD1DB1">
        <w:t>работать</w:t>
      </w:r>
      <w:r w:rsidRPr="00DD1DB1">
        <w:rPr>
          <w:spacing w:val="16"/>
        </w:rPr>
        <w:t xml:space="preserve"> </w:t>
      </w:r>
      <w:r w:rsidRPr="00DD1DB1">
        <w:t>в</w:t>
      </w:r>
      <w:r w:rsidRPr="00DD1DB1">
        <w:rPr>
          <w:spacing w:val="15"/>
        </w:rPr>
        <w:t xml:space="preserve"> </w:t>
      </w:r>
      <w:r w:rsidRPr="00DD1DB1">
        <w:t>коллективе,</w:t>
      </w:r>
      <w:r w:rsidRPr="00DD1DB1">
        <w:rPr>
          <w:spacing w:val="15"/>
        </w:rPr>
        <w:t xml:space="preserve"> </w:t>
      </w:r>
      <w:r w:rsidRPr="00DD1DB1">
        <w:t>толерантно</w:t>
      </w:r>
      <w:r w:rsidRPr="00DD1DB1">
        <w:rPr>
          <w:spacing w:val="15"/>
        </w:rPr>
        <w:t xml:space="preserve"> </w:t>
      </w:r>
      <w:r w:rsidRPr="00DD1DB1">
        <w:t>воспринимая</w:t>
      </w:r>
      <w:r w:rsidRPr="00DD1DB1">
        <w:rPr>
          <w:spacing w:val="15"/>
        </w:rPr>
        <w:t xml:space="preserve"> </w:t>
      </w:r>
      <w:r w:rsidRPr="00DD1DB1">
        <w:t>социальные,</w:t>
      </w:r>
      <w:r w:rsidRPr="00DD1DB1">
        <w:rPr>
          <w:spacing w:val="15"/>
        </w:rPr>
        <w:t xml:space="preserve"> </w:t>
      </w:r>
      <w:r w:rsidRPr="00DD1DB1">
        <w:t>этнические,</w:t>
      </w:r>
      <w:r w:rsidRPr="00DD1DB1">
        <w:rPr>
          <w:spacing w:val="-57"/>
        </w:rPr>
        <w:t xml:space="preserve"> </w:t>
      </w:r>
      <w:r w:rsidRPr="00DD1DB1">
        <w:t>конфессиональные</w:t>
      </w:r>
      <w:r w:rsidRPr="00DD1DB1">
        <w:rPr>
          <w:spacing w:val="-3"/>
        </w:rPr>
        <w:t xml:space="preserve"> </w:t>
      </w:r>
      <w:r w:rsidRPr="00DD1DB1">
        <w:t>и</w:t>
      </w:r>
      <w:r w:rsidRPr="00DD1DB1">
        <w:rPr>
          <w:spacing w:val="-2"/>
        </w:rPr>
        <w:t xml:space="preserve"> </w:t>
      </w:r>
      <w:r w:rsidRPr="00DD1DB1">
        <w:t>культурные</w:t>
      </w:r>
      <w:r w:rsidRPr="00DD1DB1">
        <w:rPr>
          <w:spacing w:val="-2"/>
        </w:rPr>
        <w:t xml:space="preserve"> </w:t>
      </w:r>
      <w:r w:rsidRPr="00DD1DB1">
        <w:t>различия</w:t>
      </w:r>
      <w:r w:rsidRPr="00DD1DB1">
        <w:rPr>
          <w:spacing w:val="4"/>
        </w:rPr>
        <w:t xml:space="preserve"> </w:t>
      </w:r>
      <w:r w:rsidRPr="00DD1DB1">
        <w:t>(ОК-6)</w:t>
      </w:r>
    </w:p>
    <w:p w:rsidR="00DD1DB1" w:rsidRPr="00DD1DB1" w:rsidRDefault="00DD1DB1" w:rsidP="00DD1DB1">
      <w:pPr>
        <w:pStyle w:val="11"/>
        <w:spacing w:before="2" w:line="274" w:lineRule="exact"/>
        <w:ind w:left="0"/>
        <w:rPr>
          <w:b w:val="0"/>
        </w:rPr>
      </w:pPr>
      <w:proofErr w:type="spellStart"/>
      <w:r w:rsidRPr="00DD1DB1">
        <w:rPr>
          <w:b w:val="0"/>
        </w:rPr>
        <w:t>Общепрофессиональныекомпетенции</w:t>
      </w:r>
      <w:proofErr w:type="spellEnd"/>
      <w:r w:rsidRPr="00DD1DB1">
        <w:rPr>
          <w:b w:val="0"/>
          <w:spacing w:val="-5"/>
        </w:rPr>
        <w:t xml:space="preserve"> </w:t>
      </w:r>
      <w:r w:rsidRPr="00DD1DB1">
        <w:rPr>
          <w:b w:val="0"/>
        </w:rPr>
        <w:t>(ОПК):</w:t>
      </w:r>
    </w:p>
    <w:p w:rsidR="00DD1DB1" w:rsidRDefault="00DD1DB1" w:rsidP="00DD1DB1">
      <w:pPr>
        <w:pStyle w:val="a8"/>
        <w:ind w:left="0"/>
      </w:pPr>
      <w:r w:rsidRPr="00DD1DB1">
        <w:t>способностью</w:t>
      </w:r>
      <w:r w:rsidRPr="00DD1DB1">
        <w:rPr>
          <w:spacing w:val="53"/>
        </w:rPr>
        <w:t xml:space="preserve"> </w:t>
      </w:r>
      <w:r w:rsidRPr="00DD1DB1">
        <w:t>использовать</w:t>
      </w:r>
      <w:r w:rsidRPr="00DD1DB1">
        <w:rPr>
          <w:spacing w:val="54"/>
        </w:rPr>
        <w:t xml:space="preserve"> </w:t>
      </w:r>
      <w:r w:rsidRPr="00DD1DB1">
        <w:t>основные</w:t>
      </w:r>
      <w:r w:rsidRPr="00DD1DB1">
        <w:rPr>
          <w:spacing w:val="52"/>
        </w:rPr>
        <w:t xml:space="preserve"> </w:t>
      </w:r>
      <w:r w:rsidRPr="00DD1DB1">
        <w:t>положения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социальных,</w:t>
      </w:r>
      <w:r>
        <w:rPr>
          <w:spacing w:val="53"/>
        </w:rPr>
        <w:t xml:space="preserve"> </w:t>
      </w:r>
      <w:r>
        <w:t>гуманитарных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наук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(ОПК-4)</w:t>
      </w:r>
    </w:p>
    <w:p w:rsidR="00E67DFF" w:rsidRPr="00A85E85" w:rsidRDefault="0094503F" w:rsidP="00A85E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7D3305" w:rsidRPr="00A85E85" w:rsidRDefault="007D3305" w:rsidP="00A85E8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BC25E7" w:rsidRPr="00A85E85" w:rsidRDefault="0062524A" w:rsidP="00A8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E85">
        <w:rPr>
          <w:rFonts w:ascii="Times New Roman" w:hAnsi="Times New Roman"/>
          <w:sz w:val="24"/>
          <w:szCs w:val="24"/>
        </w:rPr>
        <w:t xml:space="preserve">- </w:t>
      </w:r>
      <w:r w:rsidR="00BC25E7" w:rsidRPr="00A85E85">
        <w:rPr>
          <w:rFonts w:ascii="Times New Roman" w:hAnsi="Times New Roman"/>
          <w:sz w:val="24"/>
          <w:szCs w:val="24"/>
        </w:rPr>
        <w:t>основных социально-философские концепций и соответствующей проблематики;</w:t>
      </w:r>
      <w:proofErr w:type="gramEnd"/>
    </w:p>
    <w:p w:rsidR="00BC25E7" w:rsidRPr="00A85E85" w:rsidRDefault="00BC25E7" w:rsidP="00A8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- структуры общества как сложной системы;</w:t>
      </w:r>
    </w:p>
    <w:p w:rsidR="00BC25E7" w:rsidRPr="00A85E85" w:rsidRDefault="00BC25E7" w:rsidP="00A8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 - особенностей влияния социальной среды на формирование личности и мировоззрение человека; </w:t>
      </w:r>
    </w:p>
    <w:p w:rsidR="00BC25E7" w:rsidRPr="00A85E85" w:rsidRDefault="00BC25E7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- самобытности культурного наследия, национально-этническое и религиозное своеобразие культур в современном российском обществе; </w:t>
      </w:r>
    </w:p>
    <w:p w:rsidR="00BC25E7" w:rsidRPr="00A85E85" w:rsidRDefault="00BC25E7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- особенностей формальных и неформальных межличностных отношений в группах; природы лидерства и функциональной ответственности в команде;</w:t>
      </w:r>
    </w:p>
    <w:p w:rsidR="00BC25E7" w:rsidRPr="00A85E85" w:rsidRDefault="00BC25E7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- причин и закономерностей возникновения и протекания социальных конфликтов в организациях и способы их преодоления; </w:t>
      </w:r>
    </w:p>
    <w:p w:rsidR="00BC25E7" w:rsidRPr="00A85E85" w:rsidRDefault="00BC25E7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– особенностей социального статуса, функций и социальных ролей личности;</w:t>
      </w:r>
    </w:p>
    <w:p w:rsidR="007D3305" w:rsidRPr="00A85E85" w:rsidRDefault="0062524A" w:rsidP="00A85E85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E85">
        <w:rPr>
          <w:rFonts w:ascii="Times New Roman" w:hAnsi="Times New Roman"/>
          <w:sz w:val="24"/>
          <w:szCs w:val="24"/>
        </w:rPr>
        <w:t xml:space="preserve">- </w:t>
      </w:r>
      <w:r w:rsidR="00BC25E7" w:rsidRPr="00A85E85">
        <w:rPr>
          <w:rFonts w:ascii="Times New Roman" w:hAnsi="Times New Roman"/>
          <w:sz w:val="24"/>
          <w:szCs w:val="24"/>
        </w:rPr>
        <w:t>сущности толерантности, как основы дальнейшего гуманистического развития личности</w:t>
      </w:r>
      <w:r w:rsidR="00C003B9" w:rsidRPr="00A8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- технологии образования и функционирования социальной организации и связанных с ее деятельностью социальных отношений;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содержание и модели социального управления;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– специфики анализа организационной структуры управления, внешней среды, мотивации, культуры и инноваций;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-технологии разработки, принятия и осуществления грамотных управленческих решений,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– принципов построения и развития социальных организаций;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-типы и структуры социальных организаций;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– причин и закономерностей возникновения и протекания социальных конфликтов в организациях и способы их преодоления;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– особенностей социального статуса, функций и социальных ролей личности управленца; </w:t>
      </w:r>
    </w:p>
    <w:p w:rsidR="00C003B9" w:rsidRPr="00A85E85" w:rsidRDefault="00C003B9" w:rsidP="00A85E85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E85">
        <w:rPr>
          <w:rFonts w:ascii="Times New Roman" w:hAnsi="Times New Roman"/>
          <w:sz w:val="24"/>
          <w:szCs w:val="24"/>
        </w:rPr>
        <w:t>– различных форм и особенностей социального взаимодействия руководителя с подчиненными.</w:t>
      </w:r>
    </w:p>
    <w:p w:rsidR="007D3305" w:rsidRPr="00A85E85" w:rsidRDefault="007D3305" w:rsidP="00A85E8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62524A" w:rsidRPr="00A85E85" w:rsidRDefault="0062524A" w:rsidP="00A8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-  корректно применять знания об </w:t>
      </w:r>
      <w:proofErr w:type="gramStart"/>
      <w:r w:rsidRPr="00A85E85">
        <w:rPr>
          <w:rFonts w:ascii="Times New Roman" w:hAnsi="Times New Roman"/>
          <w:sz w:val="24"/>
          <w:szCs w:val="24"/>
        </w:rPr>
        <w:t>обществе</w:t>
      </w:r>
      <w:proofErr w:type="gramEnd"/>
      <w:r w:rsidRPr="00A85E85">
        <w:rPr>
          <w:rFonts w:ascii="Times New Roman" w:hAnsi="Times New Roman"/>
          <w:sz w:val="24"/>
          <w:szCs w:val="24"/>
        </w:rPr>
        <w:t xml:space="preserve"> как системе так и в различных формах социальной практики; </w:t>
      </w:r>
    </w:p>
    <w:p w:rsidR="0062524A" w:rsidRPr="00A85E85" w:rsidRDefault="0062524A" w:rsidP="00A8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-самостоятельно анализировать различные социальные проблемы с использованием социологической терминологии и социологических подходов;</w:t>
      </w:r>
    </w:p>
    <w:p w:rsidR="0062524A" w:rsidRPr="00A85E85" w:rsidRDefault="0062524A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- преодолевать влияние стереотипов и осуществлять межкультурный диалог в общей и </w:t>
      </w:r>
      <w:r w:rsidRPr="00A85E85">
        <w:rPr>
          <w:rFonts w:ascii="Times New Roman" w:hAnsi="Times New Roman"/>
          <w:sz w:val="24"/>
          <w:szCs w:val="24"/>
        </w:rPr>
        <w:lastRenderedPageBreak/>
        <w:t xml:space="preserve">профессиональной </w:t>
      </w:r>
      <w:proofErr w:type="gramStart"/>
      <w:r w:rsidRPr="00A85E85">
        <w:rPr>
          <w:rFonts w:ascii="Times New Roman" w:hAnsi="Times New Roman"/>
          <w:sz w:val="24"/>
          <w:szCs w:val="24"/>
        </w:rPr>
        <w:t>сферах</w:t>
      </w:r>
      <w:proofErr w:type="gramEnd"/>
      <w:r w:rsidRPr="00A85E85">
        <w:rPr>
          <w:rFonts w:ascii="Times New Roman" w:hAnsi="Times New Roman"/>
          <w:sz w:val="24"/>
          <w:szCs w:val="24"/>
        </w:rPr>
        <w:t xml:space="preserve"> коммуникации;</w:t>
      </w:r>
    </w:p>
    <w:p w:rsidR="007D3305" w:rsidRPr="00A85E85" w:rsidRDefault="0062524A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E85">
        <w:rPr>
          <w:rFonts w:ascii="Times New Roman" w:hAnsi="Times New Roman"/>
          <w:sz w:val="24"/>
          <w:szCs w:val="24"/>
        </w:rPr>
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– использовать полученные теоретические знания социологии для разработки и принятия эффективных управленческих решений в конкретных организациях;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– оценивать и определять пути совершенствования процессов управления на основе анализа влияния социально-экономических факторов;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 xml:space="preserve">– использовать закономерности социальных изменений для анализа социальной ситуации и процессов, происходящих в социальных организациях; </w:t>
      </w:r>
    </w:p>
    <w:p w:rsidR="00C003B9" w:rsidRPr="00A85E85" w:rsidRDefault="00C003B9" w:rsidP="00A85E8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E85">
        <w:rPr>
          <w:rFonts w:ascii="Times New Roman" w:hAnsi="Times New Roman"/>
          <w:sz w:val="24"/>
          <w:szCs w:val="24"/>
        </w:rPr>
        <w:t>– создать оптимальные организационной структуры управления (формальные и неформальные) руководствуясь принципами построения и проектирования социальных организаций, которые позволят лидеру управления правильно организовать рабочие места, уточнить их функции, права, полномочия и ответственность, найти ресурсы управления</w:t>
      </w:r>
    </w:p>
    <w:p w:rsidR="007D3305" w:rsidRPr="00A85E85" w:rsidRDefault="007D3305" w:rsidP="00A85E8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62524A" w:rsidRPr="00A85E85" w:rsidRDefault="0062524A" w:rsidP="00A85E85">
      <w:pPr>
        <w:pStyle w:val="Style36"/>
        <w:tabs>
          <w:tab w:val="left" w:pos="965"/>
        </w:tabs>
        <w:spacing w:line="240" w:lineRule="auto"/>
        <w:ind w:firstLine="0"/>
        <w:jc w:val="both"/>
        <w:rPr>
          <w:rStyle w:val="FontStyle44"/>
          <w:sz w:val="24"/>
          <w:szCs w:val="24"/>
        </w:rPr>
      </w:pPr>
      <w:r w:rsidRPr="00A85E85">
        <w:rPr>
          <w:rStyle w:val="FontStyle44"/>
          <w:sz w:val="24"/>
          <w:szCs w:val="24"/>
        </w:rPr>
        <w:t xml:space="preserve">-социально ответственного поведения, корректировки своих взглядов и действий; </w:t>
      </w:r>
    </w:p>
    <w:p w:rsidR="0062524A" w:rsidRPr="00A85E85" w:rsidRDefault="0062524A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>-анализа различных типов личности и факторов ее формирования (социализации);</w:t>
      </w:r>
    </w:p>
    <w:p w:rsidR="0062524A" w:rsidRPr="00A85E85" w:rsidRDefault="0062524A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>-определения типа и этапа социального конфликта,  умения его разрешения;</w:t>
      </w:r>
    </w:p>
    <w:p w:rsidR="0062524A" w:rsidRPr="00A85E85" w:rsidRDefault="0062524A" w:rsidP="00A8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-определения основных элементов, а также ценностно-нормативных особенностей различных культур и субкультур;</w:t>
      </w:r>
    </w:p>
    <w:p w:rsidR="0062524A" w:rsidRPr="00A85E85" w:rsidRDefault="0062524A" w:rsidP="00A85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- использования принципов межгруппового взаимодействия в различных видах коллективов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C003B9" w:rsidRPr="00A85E85" w:rsidRDefault="00C003B9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 xml:space="preserve">- применения механизмов принятия управленческих решений; </w:t>
      </w:r>
    </w:p>
    <w:p w:rsidR="00C003B9" w:rsidRPr="00A85E85" w:rsidRDefault="00C003B9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>- применения способов, методов, средств диагностики проблемной ситуации, проектирования социальных систем</w:t>
      </w:r>
    </w:p>
    <w:p w:rsidR="00C003B9" w:rsidRPr="00A85E85" w:rsidRDefault="00C003B9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 xml:space="preserve">- прогнозирования и моделирования многообразных последствий (экономических, социальных, политических, духовно-культурных), принимаемых управленческих решений; </w:t>
      </w:r>
    </w:p>
    <w:p w:rsidR="00C003B9" w:rsidRPr="00A85E85" w:rsidRDefault="00C003B9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 xml:space="preserve">– владения способами и средствами предотвращения и управления социальными конфликтами на предприятии; </w:t>
      </w:r>
    </w:p>
    <w:p w:rsidR="00C003B9" w:rsidRPr="00A85E85" w:rsidRDefault="00C003B9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 xml:space="preserve">– решения управленческих задач с </w:t>
      </w:r>
      <w:r w:rsidRPr="00A85E85">
        <w:rPr>
          <w:color w:val="000000"/>
        </w:rPr>
        <w:t>позиций социальной значимости принимаемых решений</w:t>
      </w:r>
      <w:r w:rsidRPr="00A85E85">
        <w:t xml:space="preserve">; </w:t>
      </w:r>
    </w:p>
    <w:p w:rsidR="00C003B9" w:rsidRPr="00A85E85" w:rsidRDefault="00C003B9" w:rsidP="00A85E85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A85E85">
        <w:t xml:space="preserve">– способностью анализа социальной структуры трудового коллектива; </w:t>
      </w:r>
    </w:p>
    <w:p w:rsidR="00C003B9" w:rsidRPr="00A85E85" w:rsidRDefault="00C003B9" w:rsidP="00A85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E85">
        <w:rPr>
          <w:rFonts w:ascii="Times New Roman" w:hAnsi="Times New Roman"/>
          <w:sz w:val="24"/>
          <w:szCs w:val="24"/>
        </w:rPr>
        <w:t>– технологией конструирования трудового коллектива на предприятии</w:t>
      </w:r>
    </w:p>
    <w:p w:rsidR="007D3305" w:rsidRPr="00A85E85" w:rsidRDefault="007D3305" w:rsidP="00A85E8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62524A" w:rsidRPr="00A85E85" w:rsidRDefault="0062524A" w:rsidP="00A85E8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A85E85">
        <w:rPr>
          <w:rFonts w:ascii="Times New Roman" w:hAnsi="Times New Roman"/>
          <w:sz w:val="24"/>
          <w:szCs w:val="24"/>
        </w:rPr>
        <w:t>-накапливать опыт деятельности, применяя на практике навыки работы в команде на основе толерантного восприятия социальных, этнических, конфессиональных и культурных различий</w:t>
      </w:r>
      <w:r w:rsidRPr="00A85E8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C003B9" w:rsidRPr="00A85E85" w:rsidRDefault="00C003B9" w:rsidP="00A85E8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A85E85">
        <w:rPr>
          <w:rFonts w:ascii="Times New Roman" w:hAnsi="Times New Roman"/>
          <w:sz w:val="24"/>
          <w:szCs w:val="24"/>
        </w:rPr>
        <w:t xml:space="preserve">-накапливать опыт деятельности, применяя на практике </w:t>
      </w:r>
      <w:r w:rsidRPr="00A85E85">
        <w:rPr>
          <w:rFonts w:ascii="Times New Roman" w:hAnsi="Times New Roman"/>
          <w:color w:val="000000"/>
          <w:sz w:val="24"/>
          <w:szCs w:val="24"/>
        </w:rPr>
        <w:t>основные положения и методы социологии при решении профессиональных задач</w:t>
      </w:r>
    </w:p>
    <w:p w:rsidR="007D3305" w:rsidRPr="00A85E85" w:rsidRDefault="00E67DFF" w:rsidP="00A85E8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A85E8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4. Содержание программы учебной дисциплины  </w:t>
      </w:r>
    </w:p>
    <w:p w:rsidR="0062524A" w:rsidRPr="00A85E85" w:rsidRDefault="00DD1DB1" w:rsidP="00A85E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Раздел 1. </w:t>
      </w:r>
      <w:r w:rsidR="0062524A" w:rsidRPr="00A85E85">
        <w:rPr>
          <w:rFonts w:ascii="Times New Roman" w:hAnsi="Times New Roman"/>
          <w:color w:val="000000"/>
          <w:spacing w:val="3"/>
          <w:sz w:val="24"/>
          <w:szCs w:val="24"/>
        </w:rPr>
        <w:t>Социология как наука.</w:t>
      </w:r>
      <w:r w:rsidRPr="00DD1DB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="0062524A" w:rsidRPr="00A85E85">
        <w:rPr>
          <w:rFonts w:ascii="Times New Roman" w:hAnsi="Times New Roman"/>
          <w:color w:val="000000"/>
          <w:spacing w:val="3"/>
          <w:sz w:val="24"/>
          <w:szCs w:val="24"/>
        </w:rPr>
        <w:t xml:space="preserve"> История становления и развития социологии.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r w:rsidRPr="00A85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 w:rsidR="0062524A" w:rsidRPr="00A85E85"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 w:rsidR="0062524A" w:rsidRPr="00A85E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r w:rsidRPr="00A85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="0062524A" w:rsidRPr="00A85E85"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r w:rsidRPr="00A85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</w:t>
      </w:r>
      <w:r w:rsidR="0062524A" w:rsidRPr="00A85E85">
        <w:rPr>
          <w:rFonts w:ascii="Times New Roman" w:hAnsi="Times New Roman"/>
          <w:sz w:val="24"/>
          <w:szCs w:val="24"/>
        </w:rPr>
        <w:t xml:space="preserve">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r w:rsidRPr="00A85E8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6. </w:t>
      </w:r>
      <w:r w:rsidR="0062524A" w:rsidRPr="00A85E85">
        <w:rPr>
          <w:rFonts w:ascii="Times New Roman" w:hAnsi="Times New Roman"/>
          <w:color w:val="000000"/>
          <w:spacing w:val="3"/>
          <w:sz w:val="24"/>
          <w:szCs w:val="24"/>
        </w:rPr>
        <w:t>Личность, культура и общество: проблемы социализации.</w:t>
      </w:r>
      <w:r w:rsidRPr="00DD1DB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="0062524A" w:rsidRPr="00A85E8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62524A" w:rsidRPr="00A85E85">
        <w:rPr>
          <w:rFonts w:ascii="Times New Roman" w:hAnsi="Times New Roman"/>
          <w:sz w:val="24"/>
          <w:szCs w:val="24"/>
        </w:rPr>
        <w:t xml:space="preserve">Социальный контроль и управление.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r w:rsidRPr="00A85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 </w:t>
      </w:r>
      <w:r w:rsidR="0062524A" w:rsidRPr="00A85E85">
        <w:rPr>
          <w:rFonts w:ascii="Times New Roman" w:hAnsi="Times New Roman"/>
          <w:sz w:val="24"/>
          <w:szCs w:val="24"/>
        </w:rPr>
        <w:t xml:space="preserve">Социология конфликта. Социальные институты и организации.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Раздел</w:t>
      </w:r>
      <w:r w:rsidRPr="00A85E8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9. </w:t>
      </w:r>
      <w:r w:rsidR="0062524A" w:rsidRPr="00A85E85">
        <w:rPr>
          <w:rFonts w:ascii="Times New Roman" w:hAnsi="Times New Roman"/>
          <w:bCs/>
          <w:iCs/>
          <w:sz w:val="24"/>
          <w:szCs w:val="24"/>
        </w:rPr>
        <w:t>Политическая социология</w:t>
      </w:r>
    </w:p>
    <w:p w:rsidR="00DD1DB1" w:rsidRPr="00DD1DB1" w:rsidRDefault="00DD1DB1" w:rsidP="00A85E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D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промежуточной аттестации зачет</w:t>
      </w:r>
    </w:p>
    <w:p w:rsidR="00734E84" w:rsidRPr="00A85E85" w:rsidRDefault="00DD1DB1" w:rsidP="00A85E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D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A85E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FB7D21" w:rsidRPr="00FB7D21">
        <w:rPr>
          <w:rFonts w:ascii="Times New Roman" w:eastAsia="Times New Roman" w:hAnsi="Times New Roman"/>
          <w:lang w:eastAsia="ru-RU"/>
        </w:rPr>
        <w:t>к</w:t>
      </w:r>
      <w:r w:rsidR="006458B2">
        <w:rPr>
          <w:rFonts w:ascii="Times New Roman" w:eastAsia="Times New Roman" w:hAnsi="Times New Roman"/>
          <w:lang w:eastAsia="ru-RU"/>
        </w:rPr>
        <w:t>анд</w:t>
      </w:r>
      <w:r w:rsidR="00FB7D21" w:rsidRPr="00FB7D21">
        <w:rPr>
          <w:rFonts w:ascii="Times New Roman" w:eastAsia="Times New Roman" w:hAnsi="Times New Roman"/>
          <w:lang w:eastAsia="ru-RU"/>
        </w:rPr>
        <w:t>.э</w:t>
      </w:r>
      <w:r w:rsidR="006458B2">
        <w:rPr>
          <w:rFonts w:ascii="Times New Roman" w:eastAsia="Times New Roman" w:hAnsi="Times New Roman"/>
          <w:lang w:eastAsia="ru-RU"/>
        </w:rPr>
        <w:t>кон</w:t>
      </w:r>
      <w:r w:rsidR="00FB7D21" w:rsidRPr="00FB7D21">
        <w:rPr>
          <w:rFonts w:ascii="Times New Roman" w:eastAsia="Times New Roman" w:hAnsi="Times New Roman"/>
          <w:lang w:eastAsia="ru-RU"/>
        </w:rPr>
        <w:t>.н</w:t>
      </w:r>
      <w:r w:rsidR="006458B2">
        <w:rPr>
          <w:rFonts w:ascii="Times New Roman" w:eastAsia="Times New Roman" w:hAnsi="Times New Roman"/>
          <w:lang w:eastAsia="ru-RU"/>
        </w:rPr>
        <w:t>аук</w:t>
      </w:r>
      <w:bookmarkStart w:id="0" w:name="_GoBack"/>
      <w:bookmarkEnd w:id="0"/>
      <w:r w:rsidR="00FB7D21" w:rsidRPr="00FB7D21">
        <w:rPr>
          <w:rFonts w:ascii="Times New Roman" w:eastAsia="Times New Roman" w:hAnsi="Times New Roman"/>
          <w:lang w:eastAsia="ru-RU"/>
        </w:rPr>
        <w:t xml:space="preserve">., доцент </w:t>
      </w:r>
      <w:r w:rsidR="00B0042B">
        <w:rPr>
          <w:rFonts w:ascii="Times New Roman" w:hAnsi="Times New Roman"/>
          <w:sz w:val="24"/>
          <w:szCs w:val="24"/>
        </w:rPr>
        <w:t>кафедры экономики</w:t>
      </w:r>
      <w:r w:rsidR="007655D3">
        <w:rPr>
          <w:rFonts w:ascii="Times New Roman" w:hAnsi="Times New Roman"/>
          <w:sz w:val="24"/>
          <w:szCs w:val="24"/>
        </w:rPr>
        <w:t xml:space="preserve"> и товароведения</w:t>
      </w:r>
      <w:r w:rsidR="00B00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D21" w:rsidRPr="00FB7D21">
        <w:rPr>
          <w:rFonts w:ascii="Times New Roman" w:eastAsia="Times New Roman" w:hAnsi="Times New Roman"/>
          <w:lang w:eastAsia="ru-RU"/>
        </w:rPr>
        <w:t>Шейхова</w:t>
      </w:r>
      <w:proofErr w:type="spellEnd"/>
      <w:r w:rsidR="00FB7D21" w:rsidRPr="00FB7D21">
        <w:rPr>
          <w:rFonts w:ascii="Times New Roman" w:eastAsia="Times New Roman" w:hAnsi="Times New Roman"/>
          <w:lang w:eastAsia="ru-RU"/>
        </w:rPr>
        <w:t xml:space="preserve"> М. С.</w:t>
      </w:r>
    </w:p>
    <w:sectPr w:rsidR="00734E84" w:rsidRPr="00A85E85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46219"/>
    <w:multiLevelType w:val="singleLevel"/>
    <w:tmpl w:val="25163D7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652DA"/>
    <w:rsid w:val="000A0DE2"/>
    <w:rsid w:val="000E4BD6"/>
    <w:rsid w:val="00170B4E"/>
    <w:rsid w:val="001B1602"/>
    <w:rsid w:val="00271908"/>
    <w:rsid w:val="00321F21"/>
    <w:rsid w:val="004528E4"/>
    <w:rsid w:val="00472A86"/>
    <w:rsid w:val="00542A4B"/>
    <w:rsid w:val="00551A4C"/>
    <w:rsid w:val="005826C2"/>
    <w:rsid w:val="0062524A"/>
    <w:rsid w:val="006458B2"/>
    <w:rsid w:val="006C324F"/>
    <w:rsid w:val="006D047F"/>
    <w:rsid w:val="006E176F"/>
    <w:rsid w:val="00734E84"/>
    <w:rsid w:val="007655D3"/>
    <w:rsid w:val="00771A17"/>
    <w:rsid w:val="00793C0A"/>
    <w:rsid w:val="007D3305"/>
    <w:rsid w:val="008073CC"/>
    <w:rsid w:val="00841DBE"/>
    <w:rsid w:val="008B7D05"/>
    <w:rsid w:val="0091566F"/>
    <w:rsid w:val="0094503F"/>
    <w:rsid w:val="00A77DA9"/>
    <w:rsid w:val="00A85E85"/>
    <w:rsid w:val="00AE0FCF"/>
    <w:rsid w:val="00B0042B"/>
    <w:rsid w:val="00B17FAD"/>
    <w:rsid w:val="00B51E19"/>
    <w:rsid w:val="00BC25E7"/>
    <w:rsid w:val="00C003B9"/>
    <w:rsid w:val="00C15AC5"/>
    <w:rsid w:val="00C56FB5"/>
    <w:rsid w:val="00CA29F6"/>
    <w:rsid w:val="00CA641C"/>
    <w:rsid w:val="00D52850"/>
    <w:rsid w:val="00D71B8A"/>
    <w:rsid w:val="00DB352C"/>
    <w:rsid w:val="00DD1DB1"/>
    <w:rsid w:val="00E031EC"/>
    <w:rsid w:val="00E50766"/>
    <w:rsid w:val="00E67DFF"/>
    <w:rsid w:val="00F354A5"/>
    <w:rsid w:val="00F82393"/>
    <w:rsid w:val="00FB7D21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footnote text"/>
    <w:basedOn w:val="a"/>
    <w:link w:val="a7"/>
    <w:semiHidden/>
    <w:rsid w:val="00BC25E7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">
    <w:name w:val="Style36"/>
    <w:basedOn w:val="a"/>
    <w:rsid w:val="0062524A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62524A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DD1DB1"/>
    <w:pPr>
      <w:widowControl w:val="0"/>
      <w:autoSpaceDE w:val="0"/>
      <w:autoSpaceDN w:val="0"/>
      <w:spacing w:after="0" w:line="240" w:lineRule="auto"/>
      <w:ind w:left="452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D1DB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1DB1"/>
    <w:pPr>
      <w:widowControl w:val="0"/>
      <w:autoSpaceDE w:val="0"/>
      <w:autoSpaceDN w:val="0"/>
      <w:spacing w:after="0" w:line="240" w:lineRule="auto"/>
      <w:ind w:left="45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161PC</cp:lastModifiedBy>
  <cp:revision>14</cp:revision>
  <cp:lastPrinted>2017-11-15T09:30:00Z</cp:lastPrinted>
  <dcterms:created xsi:type="dcterms:W3CDTF">2019-02-26T15:10:00Z</dcterms:created>
  <dcterms:modified xsi:type="dcterms:W3CDTF">2023-06-22T18:34:00Z</dcterms:modified>
</cp:coreProperties>
</file>