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E7E50" w14:textId="00DC81C7"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31E46606" w:rsidR="00730DC7" w:rsidRPr="00AB7F27" w:rsidRDefault="00D20EC5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0C4871" w:rsidRPr="000C4871">
        <w:rPr>
          <w:rFonts w:ascii="Times New Roman" w:hAnsi="Times New Roman" w:cs="Times New Roman"/>
          <w:b/>
          <w:bCs/>
          <w:sz w:val="24"/>
          <w:szCs w:val="24"/>
          <w:u w:val="single"/>
        </w:rPr>
        <w:t>Стратегический менеджмент</w:t>
      </w:r>
      <w:r w:rsidR="00730DC7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3C286076" w14:textId="164EACE9" w:rsidR="00A8550A" w:rsidRPr="00677057" w:rsidRDefault="00730DC7" w:rsidP="00A8550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4855DE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677057" w:rsidRPr="00677057">
        <w:rPr>
          <w:rFonts w:ascii="Times New Roman" w:hAnsi="Times New Roman" w:cs="Times New Roman"/>
          <w:sz w:val="24"/>
          <w:szCs w:val="24"/>
        </w:rPr>
        <w:t>38.03.02 Менеджмент, направленность Инвестиционный менеджмент</w:t>
      </w:r>
      <w:r w:rsidR="004855DE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</w:t>
      </w:r>
      <w:proofErr w:type="gramStart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 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  государственным образовательным стандартом высшего образования – </w:t>
      </w:r>
      <w:proofErr w:type="spellStart"/>
      <w:r w:rsidR="004855DE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="00F83D36" w:rsidRPr="007C0A9B">
        <w:rPr>
          <w:rFonts w:ascii="Times New Roman" w:hAnsi="Times New Roman" w:cs="Times New Roman"/>
          <w:sz w:val="24"/>
          <w:szCs w:val="24"/>
        </w:rPr>
        <w:t xml:space="preserve"> по </w:t>
      </w:r>
      <w:r w:rsidR="004855DE" w:rsidRPr="004855DE">
        <w:rPr>
          <w:rFonts w:ascii="Times New Roman" w:hAnsi="Times New Roman" w:cs="Times New Roman"/>
          <w:sz w:val="24"/>
          <w:szCs w:val="24"/>
        </w:rPr>
        <w:t xml:space="preserve">направлению подготовки </w:t>
      </w:r>
      <w:r w:rsidR="00677057" w:rsidRPr="00677057">
        <w:rPr>
          <w:rFonts w:ascii="Times New Roman" w:hAnsi="Times New Roman" w:cs="Times New Roman"/>
          <w:sz w:val="24"/>
          <w:szCs w:val="24"/>
        </w:rPr>
        <w:t>38.03.02 Менеджмент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</w:t>
      </w:r>
      <w:r w:rsidR="00677057" w:rsidRPr="00677057">
        <w:rPr>
          <w:rFonts w:ascii="Times New Roman" w:hAnsi="Times New Roman" w:cs="Times New Roman"/>
          <w:sz w:val="24"/>
          <w:szCs w:val="24"/>
        </w:rPr>
        <w:t xml:space="preserve"> № 970 от 12.08.2020 </w:t>
      </w:r>
      <w:r w:rsidR="00677057">
        <w:rPr>
          <w:rFonts w:ascii="Times New Roman" w:hAnsi="Times New Roman" w:cs="Times New Roman"/>
          <w:sz w:val="24"/>
          <w:szCs w:val="24"/>
        </w:rPr>
        <w:t>г.</w:t>
      </w:r>
    </w:p>
    <w:p w14:paraId="06200E2C" w14:textId="41AA4510" w:rsidR="00730DC7" w:rsidRPr="007C0A9B" w:rsidRDefault="00730DC7" w:rsidP="00A8550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61E1EE92" w:rsidR="00F83D36" w:rsidRDefault="00F83D36" w:rsidP="005E471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62D0C80A" w14:textId="31EF5E5B" w:rsidR="009155DB" w:rsidRPr="009155DB" w:rsidRDefault="008F100B" w:rsidP="00915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Профессиональные компетенции (</w:t>
      </w:r>
      <w:r w:rsidR="009155DB" w:rsidRPr="00915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ПК):</w:t>
      </w:r>
    </w:p>
    <w:p w14:paraId="3AA2E30C" w14:textId="77777777" w:rsidR="008F100B" w:rsidRPr="008F100B" w:rsidRDefault="008F100B" w:rsidP="008F1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0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Способен участвовать в планировании, разработке, реализации и оценке эффективности инвестиционного проекта (ПК-1).</w:t>
      </w:r>
    </w:p>
    <w:p w14:paraId="15ED078C" w14:textId="77777777" w:rsidR="008F100B" w:rsidRPr="008F100B" w:rsidRDefault="008F100B" w:rsidP="008F1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Индикаторы достижения компетенции:</w:t>
      </w:r>
    </w:p>
    <w:p w14:paraId="41474493" w14:textId="77777777" w:rsidR="008F100B" w:rsidRPr="008F100B" w:rsidRDefault="008F100B" w:rsidP="008F1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0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 методы стратегического и инновационного менеджмента для подготовки предложений по инвестиционным проектам с учетом их рыночной привлекательности (ПК-1.1)</w:t>
      </w:r>
    </w:p>
    <w:p w14:paraId="661E9683" w14:textId="77777777" w:rsidR="008F100B" w:rsidRPr="008F100B" w:rsidRDefault="008F100B" w:rsidP="008F1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сценарии </w:t>
      </w:r>
      <w:proofErr w:type="gramStart"/>
      <w:r w:rsidRPr="008F10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 и</w:t>
      </w:r>
      <w:proofErr w:type="gramEnd"/>
      <w:r w:rsidRPr="008F1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 вариант инвестиционного проекта в зависимости от устойчивости к изменяющимся параметрам внутренней и внешней среды (ПК-1.3)</w:t>
      </w:r>
    </w:p>
    <w:p w14:paraId="3E811AFF" w14:textId="77777777" w:rsidR="008F100B" w:rsidRPr="008F100B" w:rsidRDefault="008F100B" w:rsidP="008F10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Обосновывает необходимость организационных изменений, слияния и поглощения, а </w:t>
      </w:r>
      <w:proofErr w:type="gramStart"/>
      <w:r w:rsidRPr="008F100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8F1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инвестирование в акционерный капитал, выявляет альтернативные инвестиции в рамках реализации инвестиционного проекта (ПК-1.4)</w:t>
      </w:r>
    </w:p>
    <w:p w14:paraId="21F3844D" w14:textId="64B676C1" w:rsidR="00F83D36" w:rsidRPr="007C0A9B" w:rsidRDefault="00F83D36" w:rsidP="00A855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63459A2A" w14:textId="150406CC" w:rsidR="00A8550A" w:rsidRDefault="00A8550A" w:rsidP="008F100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5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Знание: </w:t>
      </w:r>
      <w:r w:rsidR="008F100B" w:rsidRPr="008F10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сущности, этапов развития, особенностей и основных</w:t>
      </w:r>
      <w:r w:rsidR="008F100B" w:rsidRPr="008F10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понятий </w:t>
      </w:r>
      <w:r w:rsidR="008F100B" w:rsidRPr="008F10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стратегического менеджмента</w:t>
      </w:r>
      <w:r w:rsidR="008F100B" w:rsidRPr="008F10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="008F100B" w:rsidRPr="008F100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стратегического менеджмента, недостатков и ограничений стратегического менеджмент</w:t>
      </w:r>
      <w:r w:rsidR="008F100B" w:rsidRPr="008F10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общих представлений о процессе стратегического управления, </w:t>
      </w:r>
      <w:r w:rsidR="008F100B" w:rsidRPr="008F10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и взаимосвязи основных элементов процесса стратегического управления в сфере инвестиционных проектов</w:t>
      </w:r>
      <w:r w:rsidR="008F100B" w:rsidRPr="00A85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A85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Умение: </w:t>
      </w:r>
      <w:r w:rsid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 современные методо</w:t>
      </w:r>
      <w:r w:rsidR="009155DB" w:rsidRP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</w:t>
      </w:r>
      <w:r w:rsid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огические подходы  теорий управ</w:t>
      </w:r>
      <w:r w:rsidR="009155DB" w:rsidRP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ления человеческими ресурсами   </w:t>
      </w:r>
      <w:r w:rsid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различных аспектах  профессио</w:t>
      </w:r>
      <w:r w:rsidR="009155DB" w:rsidRP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нальной деятельности</w:t>
      </w:r>
      <w:r w:rsidR="009155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5A3ED6FB" w14:textId="77777777" w:rsidR="008F100B" w:rsidRPr="008F100B" w:rsidRDefault="008F100B" w:rsidP="008F100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F10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методов стратегического анализа, основных видов и способов разработки стратегии организации, взаимосвязи между функциональными стратегиями компаний в проектной деятельности</w:t>
      </w:r>
    </w:p>
    <w:p w14:paraId="56856BCB" w14:textId="5AD4764F" w:rsidR="008F100B" w:rsidRDefault="008F100B" w:rsidP="008F100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Умение: </w:t>
      </w:r>
      <w:r w:rsidRPr="008F10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видение компании, анализировать особенности ее философии, формулировать миссию и варианты стратегических целей компании, обосновывая свое мнение, используя терминологию и методологию стратегического менеджмента в сфере инвестиционных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26ECE71" w14:textId="77777777" w:rsidR="008F100B" w:rsidRPr="008F100B" w:rsidRDefault="008F100B" w:rsidP="008F100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F10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разрабатывать корпоративные, конкурентные и функциональные сценарии развития организации в проектной деятельности, проводить стратегический стоимостной анализ проекта в том числе применительно к изменяющимся параметрам внутренней и внешней среды</w:t>
      </w:r>
    </w:p>
    <w:p w14:paraId="2CC13DAE" w14:textId="33BA8FD8" w:rsidR="00A8550A" w:rsidRDefault="00A8550A" w:rsidP="00A8550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855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Опыт </w:t>
      </w:r>
      <w:r w:rsidR="008F10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деятельности: </w:t>
      </w:r>
    </w:p>
    <w:p w14:paraId="172D186E" w14:textId="380334B8" w:rsidR="008F100B" w:rsidRDefault="008F100B" w:rsidP="00A8550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F10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проведения стратегического анализа, разработки и осуществления стратегии организации, направленной на обеспечение конкурентоспособности</w:t>
      </w:r>
      <w:r w:rsidRPr="008F1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проведения SWOT-анализа в проектной деятельности</w:t>
      </w:r>
    </w:p>
    <w:p w14:paraId="16E1DA35" w14:textId="3AFB3AA4" w:rsidR="008F100B" w:rsidRDefault="008F100B" w:rsidP="00A8550A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0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накапливать опыт деятельности применяя на практике навык формирования альтернативных стратегий достижения поставленных целей и выбора приоритетных стратегий развития организации, </w:t>
      </w:r>
      <w:r w:rsidRPr="008F10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основы экономических знаний в сфере инвестиционных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F175EB" w14:textId="69C798CB" w:rsidR="004E574A" w:rsidRPr="00A50EDA" w:rsidRDefault="00730DC7" w:rsidP="008F100B">
      <w:pPr>
        <w:pStyle w:val="a4"/>
        <w:ind w:firstLine="709"/>
        <w:jc w:val="both"/>
        <w:rPr>
          <w:rFonts w:ascii="Times New Roman" w:hAnsi="Times New Roman"/>
          <w:b/>
          <w:sz w:val="24"/>
          <w:lang w:eastAsia="en-US"/>
        </w:rPr>
      </w:pPr>
      <w:r w:rsidRPr="00691BF7">
        <w:rPr>
          <w:rFonts w:ascii="Times New Roman" w:hAnsi="Times New Roman"/>
          <w:bCs/>
          <w:sz w:val="24"/>
          <w:szCs w:val="24"/>
        </w:rPr>
        <w:t>Содержание программы дисциплины:</w:t>
      </w:r>
      <w:r w:rsidR="00691BF7" w:rsidRPr="00691BF7">
        <w:rPr>
          <w:rFonts w:ascii="Times New Roman" w:hAnsi="Times New Roman"/>
          <w:sz w:val="24"/>
          <w:szCs w:val="24"/>
        </w:rPr>
        <w:t xml:space="preserve"> </w:t>
      </w:r>
      <w:r w:rsidR="008F100B" w:rsidRPr="008F100B">
        <w:rPr>
          <w:rFonts w:ascii="Times New Roman" w:hAnsi="Times New Roman"/>
          <w:sz w:val="24"/>
          <w:szCs w:val="24"/>
        </w:rPr>
        <w:t>Общая характеристика стратегического управления</w:t>
      </w:r>
      <w:r w:rsidR="008F100B">
        <w:rPr>
          <w:rFonts w:ascii="Times New Roman" w:hAnsi="Times New Roman"/>
          <w:sz w:val="24"/>
          <w:szCs w:val="24"/>
        </w:rPr>
        <w:t xml:space="preserve">. </w:t>
      </w:r>
      <w:r w:rsidR="008F100B" w:rsidRPr="008F100B">
        <w:rPr>
          <w:rFonts w:ascii="Times New Roman" w:hAnsi="Times New Roman"/>
          <w:sz w:val="24"/>
          <w:szCs w:val="24"/>
        </w:rPr>
        <w:t>Миссия и цели организации</w:t>
      </w:r>
      <w:r w:rsidR="008F100B">
        <w:rPr>
          <w:rFonts w:ascii="Times New Roman" w:hAnsi="Times New Roman"/>
          <w:sz w:val="24"/>
          <w:szCs w:val="24"/>
        </w:rPr>
        <w:t xml:space="preserve">. </w:t>
      </w:r>
      <w:r w:rsidR="008F100B" w:rsidRPr="008F100B">
        <w:rPr>
          <w:rFonts w:ascii="Times New Roman" w:hAnsi="Times New Roman"/>
          <w:sz w:val="24"/>
          <w:szCs w:val="24"/>
        </w:rPr>
        <w:t>Анализ внешней и внутренней среды организации</w:t>
      </w:r>
      <w:r w:rsidR="008F100B">
        <w:rPr>
          <w:rFonts w:ascii="Times New Roman" w:hAnsi="Times New Roman"/>
          <w:sz w:val="24"/>
          <w:szCs w:val="24"/>
        </w:rPr>
        <w:t xml:space="preserve">. </w:t>
      </w:r>
      <w:r w:rsidR="008F100B" w:rsidRPr="008F100B">
        <w:rPr>
          <w:rFonts w:ascii="Times New Roman" w:hAnsi="Times New Roman"/>
          <w:sz w:val="24"/>
          <w:szCs w:val="24"/>
        </w:rPr>
        <w:t>Выбор стратегии организации</w:t>
      </w:r>
      <w:r w:rsidR="008F100B">
        <w:rPr>
          <w:rFonts w:ascii="Times New Roman" w:hAnsi="Times New Roman"/>
          <w:sz w:val="24"/>
          <w:szCs w:val="24"/>
        </w:rPr>
        <w:t xml:space="preserve">. </w:t>
      </w:r>
      <w:r w:rsidR="008F100B" w:rsidRPr="008F100B">
        <w:rPr>
          <w:rFonts w:ascii="Times New Roman" w:hAnsi="Times New Roman"/>
          <w:sz w:val="24"/>
          <w:szCs w:val="24"/>
        </w:rPr>
        <w:t>Модели анализа и выбора конкурентных стратегий</w:t>
      </w:r>
      <w:r w:rsidR="008F100B">
        <w:rPr>
          <w:rFonts w:ascii="Times New Roman" w:hAnsi="Times New Roman"/>
          <w:sz w:val="24"/>
          <w:szCs w:val="24"/>
        </w:rPr>
        <w:t xml:space="preserve">. </w:t>
      </w:r>
      <w:r w:rsidR="008F100B" w:rsidRPr="008F100B">
        <w:rPr>
          <w:rFonts w:ascii="Times New Roman" w:hAnsi="Times New Roman"/>
          <w:sz w:val="24"/>
          <w:szCs w:val="24"/>
        </w:rPr>
        <w:t xml:space="preserve">Внешняя </w:t>
      </w:r>
      <w:r w:rsidR="008F100B" w:rsidRPr="008F100B">
        <w:rPr>
          <w:rFonts w:ascii="Times New Roman" w:hAnsi="Times New Roman"/>
          <w:sz w:val="24"/>
          <w:szCs w:val="24"/>
        </w:rPr>
        <w:lastRenderedPageBreak/>
        <w:t>среда бизнеса и альтернативы конкурентных стратегий</w:t>
      </w:r>
      <w:r w:rsidR="008F100B">
        <w:rPr>
          <w:rFonts w:ascii="Times New Roman" w:hAnsi="Times New Roman"/>
          <w:sz w:val="24"/>
          <w:szCs w:val="24"/>
        </w:rPr>
        <w:t xml:space="preserve">. </w:t>
      </w:r>
      <w:r w:rsidR="008F100B" w:rsidRPr="008F100B">
        <w:rPr>
          <w:rFonts w:ascii="Times New Roman" w:hAnsi="Times New Roman"/>
          <w:sz w:val="24"/>
          <w:szCs w:val="24"/>
        </w:rPr>
        <w:t>Корпоративные стратегии</w:t>
      </w:r>
      <w:r w:rsidR="008F100B">
        <w:rPr>
          <w:rFonts w:ascii="Times New Roman" w:hAnsi="Times New Roman"/>
          <w:sz w:val="24"/>
          <w:szCs w:val="24"/>
        </w:rPr>
        <w:t xml:space="preserve">. </w:t>
      </w:r>
      <w:r w:rsidR="00F60890" w:rsidRPr="00F60890">
        <w:rPr>
          <w:rFonts w:ascii="Times New Roman" w:hAnsi="Times New Roman"/>
          <w:sz w:val="24"/>
          <w:szCs w:val="24"/>
        </w:rPr>
        <w:t>Реализация стратегии</w:t>
      </w:r>
      <w:r w:rsidR="00F60890">
        <w:rPr>
          <w:rFonts w:ascii="Times New Roman" w:hAnsi="Times New Roman"/>
          <w:sz w:val="24"/>
          <w:szCs w:val="24"/>
        </w:rPr>
        <w:t xml:space="preserve">. </w:t>
      </w:r>
      <w:r w:rsidR="00F60890" w:rsidRPr="00F60890">
        <w:rPr>
          <w:rFonts w:ascii="Times New Roman" w:hAnsi="Times New Roman"/>
          <w:sz w:val="24"/>
          <w:szCs w:val="24"/>
        </w:rPr>
        <w:t>Внедрение управленческих нововведений в организации</w:t>
      </w:r>
    </w:p>
    <w:p w14:paraId="1D41CB47" w14:textId="61FBB8ED" w:rsidR="00730DC7" w:rsidRPr="007C0A9B" w:rsidRDefault="00730DC7" w:rsidP="00691B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0D8D9C7B" w:rsidR="00730DC7" w:rsidRPr="007C0A9B" w:rsidRDefault="00730DC7" w:rsidP="00691BF7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7C0A9B">
        <w:rPr>
          <w:rFonts w:ascii="Times New Roman" w:hAnsi="Times New Roman" w:cs="Times New Roman"/>
          <w:sz w:val="24"/>
          <w:szCs w:val="24"/>
        </w:rPr>
        <w:t>.</w:t>
      </w:r>
      <w:r w:rsidR="001E5553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наук, д</w:t>
      </w:r>
      <w:r w:rsidR="00691BF7">
        <w:rPr>
          <w:rFonts w:ascii="Times New Roman" w:hAnsi="Times New Roman" w:cs="Times New Roman"/>
          <w:sz w:val="24"/>
          <w:szCs w:val="24"/>
        </w:rPr>
        <w:t>оцент кафедры экономики</w:t>
      </w:r>
      <w:r w:rsidR="00D22020">
        <w:rPr>
          <w:rFonts w:ascii="Times New Roman" w:hAnsi="Times New Roman" w:cs="Times New Roman"/>
          <w:sz w:val="24"/>
          <w:szCs w:val="24"/>
        </w:rPr>
        <w:t xml:space="preserve"> и товароведения</w:t>
      </w:r>
      <w:bookmarkStart w:id="0" w:name="_GoBack"/>
      <w:bookmarkEnd w:id="0"/>
      <w:r w:rsidR="00691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1BF7">
        <w:rPr>
          <w:rFonts w:ascii="Times New Roman" w:hAnsi="Times New Roman" w:cs="Times New Roman"/>
          <w:sz w:val="24"/>
          <w:szCs w:val="24"/>
        </w:rPr>
        <w:t>Шейхова</w:t>
      </w:r>
      <w:proofErr w:type="spellEnd"/>
      <w:r w:rsidR="00691BF7">
        <w:rPr>
          <w:rFonts w:ascii="Times New Roman" w:hAnsi="Times New Roman" w:cs="Times New Roman"/>
          <w:sz w:val="24"/>
          <w:szCs w:val="24"/>
        </w:rPr>
        <w:t xml:space="preserve"> М. С.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C4871"/>
    <w:rsid w:val="00101B9C"/>
    <w:rsid w:val="001E5553"/>
    <w:rsid w:val="00206FBB"/>
    <w:rsid w:val="002F07EE"/>
    <w:rsid w:val="00305305"/>
    <w:rsid w:val="003979A0"/>
    <w:rsid w:val="004855DE"/>
    <w:rsid w:val="004E574A"/>
    <w:rsid w:val="005416FA"/>
    <w:rsid w:val="005E471E"/>
    <w:rsid w:val="00675D57"/>
    <w:rsid w:val="00677057"/>
    <w:rsid w:val="00691BF7"/>
    <w:rsid w:val="006B4E3C"/>
    <w:rsid w:val="00730DC7"/>
    <w:rsid w:val="0073750E"/>
    <w:rsid w:val="00755DCC"/>
    <w:rsid w:val="007C0A9B"/>
    <w:rsid w:val="007F1256"/>
    <w:rsid w:val="008E569A"/>
    <w:rsid w:val="008F100B"/>
    <w:rsid w:val="009155DB"/>
    <w:rsid w:val="009C387D"/>
    <w:rsid w:val="00A8251E"/>
    <w:rsid w:val="00A8550A"/>
    <w:rsid w:val="00AB7F27"/>
    <w:rsid w:val="00B23F01"/>
    <w:rsid w:val="00D2001E"/>
    <w:rsid w:val="00D20EC5"/>
    <w:rsid w:val="00D22020"/>
    <w:rsid w:val="00F60890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D20EC5"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4E57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E574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34A1-6242-4BFB-B87F-28BE0865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User</cp:lastModifiedBy>
  <cp:revision>2</cp:revision>
  <dcterms:created xsi:type="dcterms:W3CDTF">2023-06-11T16:24:00Z</dcterms:created>
  <dcterms:modified xsi:type="dcterms:W3CDTF">2023-06-11T16:24:00Z</dcterms:modified>
</cp:coreProperties>
</file>