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84" w:rsidRPr="00732AA0" w:rsidRDefault="00881784" w:rsidP="00732A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AA0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881784" w:rsidRPr="00732AA0" w:rsidRDefault="00881784" w:rsidP="00732AA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AA0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486CD2" w:rsidRPr="00732AA0" w:rsidRDefault="00486CD2" w:rsidP="00732AA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32AA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Социализация и социальная адаптация инвалидов и лиц с </w:t>
      </w:r>
      <w:proofErr w:type="gramStart"/>
      <w:r w:rsidRPr="00732AA0">
        <w:rPr>
          <w:rFonts w:ascii="Times New Roman" w:eastAsia="Times New Roman" w:hAnsi="Times New Roman" w:cs="Times New Roman"/>
          <w:b/>
          <w:i/>
          <w:sz w:val="24"/>
          <w:szCs w:val="24"/>
        </w:rPr>
        <w:t>ограниченными</w:t>
      </w:r>
      <w:proofErr w:type="gramEnd"/>
      <w:r w:rsidRPr="00732AA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486CD2" w:rsidRPr="00732AA0" w:rsidRDefault="00486CD2" w:rsidP="00732AA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2AA0">
        <w:rPr>
          <w:rFonts w:ascii="Times New Roman" w:eastAsia="Times New Roman" w:hAnsi="Times New Roman" w:cs="Times New Roman"/>
          <w:b/>
          <w:i/>
          <w:sz w:val="24"/>
          <w:szCs w:val="24"/>
        </w:rPr>
        <w:t>возможностями здоровья</w:t>
      </w:r>
    </w:p>
    <w:p w:rsidR="00881784" w:rsidRPr="00732AA0" w:rsidRDefault="00881784" w:rsidP="00732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AA0">
        <w:rPr>
          <w:rFonts w:ascii="Times New Roman" w:hAnsi="Times New Roman" w:cs="Times New Roman"/>
          <w:b/>
          <w:bCs/>
          <w:sz w:val="24"/>
          <w:szCs w:val="24"/>
        </w:rPr>
        <w:t>1. Общая характеристика</w:t>
      </w:r>
      <w:r w:rsidRPr="00732A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1784" w:rsidRPr="00732AA0" w:rsidRDefault="00881784" w:rsidP="00732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AA0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32AA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32AA0">
        <w:rPr>
          <w:rFonts w:ascii="Times New Roman" w:hAnsi="Times New Roman" w:cs="Times New Roman"/>
          <w:sz w:val="24"/>
          <w:szCs w:val="24"/>
        </w:rPr>
        <w:t xml:space="preserve"> Донской ГАУ </w:t>
      </w:r>
      <w:r w:rsidRPr="00732AA0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подготовки </w:t>
      </w:r>
      <w:r w:rsidRPr="00732AA0">
        <w:rPr>
          <w:rFonts w:ascii="Times New Roman" w:hAnsi="Times New Roman" w:cs="Times New Roman"/>
          <w:sz w:val="24"/>
          <w:szCs w:val="24"/>
          <w:lang w:eastAsia="en-US"/>
        </w:rPr>
        <w:t>38.03.0</w:t>
      </w:r>
      <w:r w:rsidR="00A04065" w:rsidRPr="00732AA0">
        <w:rPr>
          <w:rFonts w:ascii="Times New Roman" w:hAnsi="Times New Roman" w:cs="Times New Roman"/>
          <w:sz w:val="24"/>
          <w:szCs w:val="24"/>
          <w:lang w:eastAsia="en-US"/>
        </w:rPr>
        <w:t>2Менеджмент</w:t>
      </w:r>
      <w:r w:rsidRPr="00732AA0">
        <w:rPr>
          <w:rFonts w:ascii="Times New Roman" w:hAnsi="Times New Roman" w:cs="Times New Roman"/>
          <w:sz w:val="24"/>
          <w:szCs w:val="24"/>
        </w:rPr>
        <w:t>, направленность</w:t>
      </w:r>
      <w:r w:rsidR="00A04065" w:rsidRPr="00732AA0">
        <w:rPr>
          <w:rFonts w:ascii="Times New Roman" w:hAnsi="Times New Roman" w:cs="Times New Roman"/>
          <w:sz w:val="24"/>
          <w:szCs w:val="24"/>
          <w:lang w:eastAsia="en-US"/>
        </w:rPr>
        <w:t xml:space="preserve"> Инвестиционный менеджмент</w:t>
      </w:r>
      <w:r w:rsidRPr="00732AA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высшего образования по программе </w:t>
      </w:r>
      <w:proofErr w:type="spellStart"/>
      <w:r w:rsidRPr="00732AA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732AA0">
        <w:rPr>
          <w:rFonts w:ascii="Times New Roman" w:hAnsi="Times New Roman" w:cs="Times New Roman"/>
          <w:sz w:val="24"/>
          <w:szCs w:val="24"/>
        </w:rPr>
        <w:t xml:space="preserve"> </w:t>
      </w:r>
      <w:r w:rsidRPr="00732AA0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подготовки </w:t>
      </w:r>
      <w:r w:rsidR="00A04065" w:rsidRPr="00732AA0">
        <w:rPr>
          <w:rFonts w:ascii="Times New Roman" w:hAnsi="Times New Roman" w:cs="Times New Roman"/>
          <w:sz w:val="24"/>
          <w:szCs w:val="24"/>
          <w:lang w:eastAsia="en-US"/>
        </w:rPr>
        <w:t>38.03.02Менеджмент</w:t>
      </w:r>
      <w:r w:rsidR="00A04065" w:rsidRPr="00732AA0">
        <w:rPr>
          <w:rFonts w:ascii="Times New Roman" w:hAnsi="Times New Roman" w:cs="Times New Roman"/>
          <w:sz w:val="24"/>
          <w:szCs w:val="24"/>
        </w:rPr>
        <w:t>, направленность</w:t>
      </w:r>
      <w:r w:rsidR="00A04065" w:rsidRPr="00732AA0">
        <w:rPr>
          <w:rFonts w:ascii="Times New Roman" w:hAnsi="Times New Roman" w:cs="Times New Roman"/>
          <w:sz w:val="24"/>
          <w:szCs w:val="24"/>
          <w:lang w:eastAsia="en-US"/>
        </w:rPr>
        <w:t xml:space="preserve"> Инвестиционный менеджмент</w:t>
      </w:r>
      <w:r w:rsidRPr="00732AA0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</w:t>
      </w:r>
      <w:r w:rsidRPr="00732AA0">
        <w:rPr>
          <w:rFonts w:ascii="Times New Roman" w:hAnsi="Times New Roman" w:cs="Times New Roman"/>
          <w:bCs/>
          <w:kern w:val="1"/>
          <w:sz w:val="24"/>
          <w:szCs w:val="24"/>
        </w:rPr>
        <w:t>от 1</w:t>
      </w:r>
      <w:r w:rsidRPr="00732AA0">
        <w:rPr>
          <w:rFonts w:ascii="Times New Roman" w:hAnsi="Times New Roman" w:cs="Times New Roman"/>
          <w:sz w:val="24"/>
          <w:szCs w:val="24"/>
        </w:rPr>
        <w:t>2 августа 2020 г. № 9</w:t>
      </w:r>
      <w:r w:rsidR="00C77B2F" w:rsidRPr="00732AA0">
        <w:rPr>
          <w:rFonts w:ascii="Times New Roman" w:hAnsi="Times New Roman" w:cs="Times New Roman"/>
          <w:sz w:val="24"/>
          <w:szCs w:val="24"/>
        </w:rPr>
        <w:t>70</w:t>
      </w:r>
      <w:r w:rsidRPr="00732AA0">
        <w:rPr>
          <w:rFonts w:ascii="Times New Roman" w:hAnsi="Times New Roman" w:cs="Times New Roman"/>
          <w:sz w:val="24"/>
          <w:szCs w:val="24"/>
        </w:rPr>
        <w:t>.</w:t>
      </w:r>
    </w:p>
    <w:p w:rsidR="00A04065" w:rsidRPr="00732AA0" w:rsidRDefault="00881784" w:rsidP="00732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AA0">
        <w:rPr>
          <w:rFonts w:ascii="Times New Roman" w:hAnsi="Times New Roman" w:cs="Times New Roman"/>
          <w:b/>
          <w:bCs/>
          <w:sz w:val="24"/>
          <w:szCs w:val="24"/>
        </w:rPr>
        <w:t>2. Требования к результатам освоения</w:t>
      </w:r>
      <w:r w:rsidRPr="00732AA0">
        <w:rPr>
          <w:rFonts w:ascii="Times New Roman" w:hAnsi="Times New Roman" w:cs="Times New Roman"/>
          <w:sz w:val="24"/>
          <w:szCs w:val="24"/>
        </w:rPr>
        <w:t xml:space="preserve"> Процесс изучения дисциплины направлен на формирование компетенций: </w:t>
      </w:r>
    </w:p>
    <w:p w:rsidR="00A04065" w:rsidRPr="00732AA0" w:rsidRDefault="00A04065" w:rsidP="00732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AA0">
        <w:rPr>
          <w:rFonts w:ascii="Times New Roman" w:eastAsia="Times New Roman" w:hAnsi="Times New Roman" w:cs="Times New Roman"/>
          <w:b/>
          <w:sz w:val="24"/>
          <w:szCs w:val="24"/>
        </w:rPr>
        <w:t>Универсальные компетенции (УК):</w:t>
      </w:r>
      <w:r w:rsidRPr="00732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32AA0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732AA0">
        <w:rPr>
          <w:rFonts w:ascii="Times New Roman" w:eastAsia="Times New Roman" w:hAnsi="Times New Roman" w:cs="Times New Roman"/>
          <w:sz w:val="24"/>
          <w:szCs w:val="24"/>
        </w:rPr>
        <w:t xml:space="preserve"> воспринимать межкультурное разнообразие общества в социально-историческом, этическом и философском контекстах (УК-5).</w:t>
      </w:r>
    </w:p>
    <w:p w:rsidR="00A04065" w:rsidRPr="00732AA0" w:rsidRDefault="00A04065" w:rsidP="00732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AA0">
        <w:rPr>
          <w:rFonts w:ascii="Times New Roman" w:eastAsia="Times New Roman" w:hAnsi="Times New Roman" w:cs="Times New Roman"/>
          <w:b/>
          <w:sz w:val="24"/>
          <w:szCs w:val="24"/>
        </w:rPr>
        <w:t>Индикаторы достижения компетенции:</w:t>
      </w:r>
      <w:r w:rsidRPr="00732AA0">
        <w:rPr>
          <w:rFonts w:ascii="Times New Roman" w:eastAsia="Times New Roman" w:hAnsi="Times New Roman" w:cs="Times New Roman"/>
          <w:sz w:val="24"/>
          <w:szCs w:val="24"/>
        </w:rPr>
        <w:t xml:space="preserve"> Конструктивно взаимодействует с людьми различных категорий с учетом их социокультурных особенностей в целях успешного выполнения профессиональных задач и социальной интеграции (УК-5.3).</w:t>
      </w:r>
    </w:p>
    <w:p w:rsidR="00881784" w:rsidRPr="00732AA0" w:rsidRDefault="00881784" w:rsidP="00732AA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AA0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A04065" w:rsidRPr="00732AA0" w:rsidRDefault="00A04065" w:rsidP="00732AA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732AA0">
        <w:rPr>
          <w:rFonts w:ascii="Times New Roman" w:eastAsia="Times New Roman" w:hAnsi="Times New Roman" w:cs="Times New Roman"/>
          <w:b/>
          <w:i/>
          <w:sz w:val="24"/>
          <w:szCs w:val="24"/>
        </w:rPr>
        <w:t>Знание</w:t>
      </w:r>
      <w:r w:rsidRPr="00732AA0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732AA0" w:rsidRPr="00732AA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32AA0">
        <w:rPr>
          <w:rFonts w:ascii="Times New Roman" w:eastAsia="Times New Roman" w:hAnsi="Times New Roman" w:cs="Times New Roman"/>
          <w:sz w:val="24"/>
          <w:szCs w:val="24"/>
        </w:rPr>
        <w:t>основ межкультурной коммуникации, современных теоретических основ социализации и социальной адаптации инвалидов и лиц с ограниченными возможностями здоровья, в т.ч. в рабочем коллективе;</w:t>
      </w:r>
      <w:r w:rsidR="00732AA0" w:rsidRPr="00732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AA0">
        <w:rPr>
          <w:rFonts w:ascii="Times New Roman" w:eastAsia="Times New Roman" w:hAnsi="Times New Roman" w:cs="Times New Roman"/>
          <w:sz w:val="24"/>
          <w:szCs w:val="24"/>
        </w:rPr>
        <w:t xml:space="preserve"> социально-правовых основ толерантности;  научно-социологических основ социализации и социальной адаптации инвалидов и лиц с ограниченными возможностями здоровья с целью возможного привлечения граждан такой категории к работе при выполнении профессиональных функций.</w:t>
      </w:r>
      <w:proofErr w:type="gramEnd"/>
    </w:p>
    <w:p w:rsidR="00A04065" w:rsidRPr="00732AA0" w:rsidRDefault="00A04065" w:rsidP="00732AA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32AA0">
        <w:rPr>
          <w:rFonts w:ascii="Times New Roman" w:eastAsia="Times New Roman" w:hAnsi="Times New Roman" w:cs="Times New Roman"/>
          <w:b/>
          <w:i/>
          <w:sz w:val="24"/>
          <w:szCs w:val="24"/>
        </w:rPr>
        <w:t>Умение:</w:t>
      </w:r>
      <w:r w:rsidRPr="00732AA0">
        <w:rPr>
          <w:rFonts w:ascii="Times New Roman" w:eastAsia="Times New Roman" w:hAnsi="Times New Roman" w:cs="Times New Roman"/>
          <w:sz w:val="24"/>
          <w:szCs w:val="24"/>
        </w:rPr>
        <w:t xml:space="preserve">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интеграции; использовать знания о социализации и социальной адаптации инвалидов и лиц с ограниченными возможностями здоровья в трудовом коллективе;  использовать знания научно-социологических основ социализации и социальной адаптации граждан данной категории населения с целью их возможного привлечения к работе при выполнении профессиональных функций.</w:t>
      </w:r>
    </w:p>
    <w:p w:rsidR="00A04065" w:rsidRPr="00732AA0" w:rsidRDefault="00A04065" w:rsidP="00732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2AA0">
        <w:rPr>
          <w:rFonts w:ascii="Times New Roman" w:eastAsia="Times New Roman" w:hAnsi="Times New Roman" w:cs="Times New Roman"/>
          <w:b/>
          <w:i/>
          <w:sz w:val="24"/>
          <w:szCs w:val="24"/>
        </w:rPr>
        <w:t>Навык</w:t>
      </w:r>
      <w:r w:rsidRPr="00732AA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32AA0">
        <w:rPr>
          <w:rFonts w:ascii="Times New Roman" w:eastAsia="Times New Roman" w:hAnsi="Times New Roman" w:cs="Times New Roman"/>
          <w:sz w:val="24"/>
          <w:szCs w:val="24"/>
        </w:rPr>
        <w:t xml:space="preserve"> владения способами анализа и пересмотра своих взглядов в случае разногласий и конфликтов в межкультурной коммуникации; применения знаний и умений в области социализации и социальной адаптации инвалидов и лиц с ограниченными возможностями здоровья в трудовом коллективе;  толерантного восприятия социальных различий такой категории населения со здоровыми членами коллектива.</w:t>
      </w:r>
    </w:p>
    <w:p w:rsidR="00A04065" w:rsidRPr="00732AA0" w:rsidRDefault="00A04065" w:rsidP="00732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AA0">
        <w:rPr>
          <w:rFonts w:ascii="Times New Roman" w:eastAsia="Times New Roman" w:hAnsi="Times New Roman" w:cs="Times New Roman"/>
          <w:b/>
          <w:i/>
          <w:sz w:val="24"/>
          <w:szCs w:val="24"/>
        </w:rPr>
        <w:t>Опыт деятельности:</w:t>
      </w:r>
      <w:r w:rsidRPr="00732AA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32AA0">
        <w:rPr>
          <w:rFonts w:ascii="Times New Roman" w:eastAsia="Times New Roman" w:hAnsi="Times New Roman" w:cs="Times New Roman"/>
          <w:sz w:val="24"/>
          <w:szCs w:val="24"/>
        </w:rPr>
        <w:t>использовать навыки общения в мире культурного многообразия с использованием этических норм поведения;  вести коммуникацию в мире культурного многообразия и демонстрировать взаимопонимание между обучающимися – представителями различных культур с соблюдением этических и межкультурных норм;  приобретать опыт деятельности владения методами познания, необходимыми для решения задач, возникающих при выполнении профессиональных функций.</w:t>
      </w:r>
    </w:p>
    <w:p w:rsidR="00881784" w:rsidRPr="00732AA0" w:rsidRDefault="00881784" w:rsidP="00732AA0">
      <w:pPr>
        <w:pStyle w:val="TableParagraph"/>
        <w:tabs>
          <w:tab w:val="left" w:pos="1738"/>
        </w:tabs>
        <w:ind w:firstLine="709"/>
        <w:jc w:val="both"/>
        <w:rPr>
          <w:bCs/>
          <w:sz w:val="24"/>
          <w:szCs w:val="24"/>
        </w:rPr>
      </w:pPr>
      <w:r w:rsidRPr="00732AA0">
        <w:rPr>
          <w:b/>
          <w:bCs/>
          <w:sz w:val="24"/>
          <w:szCs w:val="24"/>
        </w:rPr>
        <w:t>3. Содержание программы дисциплины</w:t>
      </w:r>
      <w:r w:rsidRPr="00732AA0">
        <w:rPr>
          <w:bCs/>
          <w:sz w:val="24"/>
          <w:szCs w:val="24"/>
        </w:rPr>
        <w:t>:</w:t>
      </w:r>
    </w:p>
    <w:p w:rsidR="00A04065" w:rsidRPr="00732AA0" w:rsidRDefault="00A04065" w:rsidP="00732AA0">
      <w:pPr>
        <w:pStyle w:val="TableParagraph"/>
        <w:tabs>
          <w:tab w:val="left" w:pos="1738"/>
        </w:tabs>
        <w:ind w:firstLine="709"/>
        <w:jc w:val="both"/>
        <w:rPr>
          <w:bCs/>
          <w:sz w:val="24"/>
          <w:szCs w:val="24"/>
        </w:rPr>
      </w:pPr>
      <w:r w:rsidRPr="00732AA0">
        <w:rPr>
          <w:sz w:val="24"/>
          <w:szCs w:val="24"/>
        </w:rPr>
        <w:t>Раздел 1. Инвалидность как социальная проблема.</w:t>
      </w:r>
      <w:r w:rsidR="00732AA0" w:rsidRPr="00732AA0">
        <w:rPr>
          <w:sz w:val="24"/>
          <w:szCs w:val="24"/>
        </w:rPr>
        <w:t xml:space="preserve"> </w:t>
      </w:r>
      <w:r w:rsidRPr="00732AA0">
        <w:rPr>
          <w:sz w:val="24"/>
          <w:szCs w:val="24"/>
        </w:rPr>
        <w:t>Раздел 2. Социальная среда жизнедеятельности инвалидов и лиц с ограниченными возможностями здоровья.</w:t>
      </w:r>
      <w:r w:rsidR="00732AA0" w:rsidRPr="00732AA0">
        <w:rPr>
          <w:sz w:val="24"/>
          <w:szCs w:val="24"/>
        </w:rPr>
        <w:t xml:space="preserve"> </w:t>
      </w:r>
      <w:r w:rsidRPr="00732AA0">
        <w:rPr>
          <w:sz w:val="24"/>
          <w:szCs w:val="24"/>
        </w:rPr>
        <w:t>Раздел 3. Технологии социальной работы с инвалидами здоровья</w:t>
      </w:r>
    </w:p>
    <w:p w:rsidR="00881784" w:rsidRPr="00732AA0" w:rsidRDefault="00881784" w:rsidP="00732AA0">
      <w:pPr>
        <w:pStyle w:val="TableParagraph"/>
        <w:tabs>
          <w:tab w:val="left" w:pos="1738"/>
        </w:tabs>
        <w:ind w:firstLine="709"/>
        <w:jc w:val="both"/>
        <w:rPr>
          <w:sz w:val="24"/>
          <w:szCs w:val="24"/>
        </w:rPr>
      </w:pPr>
      <w:r w:rsidRPr="00732AA0">
        <w:rPr>
          <w:b/>
          <w:bCs/>
          <w:sz w:val="24"/>
          <w:szCs w:val="24"/>
        </w:rPr>
        <w:t>4. Форма промежуточной аттестации</w:t>
      </w:r>
      <w:r w:rsidRPr="00732AA0">
        <w:rPr>
          <w:sz w:val="24"/>
          <w:szCs w:val="24"/>
        </w:rPr>
        <w:t>: зачет.</w:t>
      </w:r>
    </w:p>
    <w:p w:rsidR="00881784" w:rsidRPr="00732AA0" w:rsidRDefault="00881784" w:rsidP="00732AA0">
      <w:pPr>
        <w:pStyle w:val="a3"/>
        <w:widowControl w:val="0"/>
        <w:numPr>
          <w:ilvl w:val="0"/>
          <w:numId w:val="1"/>
        </w:numPr>
        <w:pBdr>
          <w:bottom w:val="single" w:sz="4" w:space="1" w:color="auto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AA0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32AA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32AA0" w:rsidRPr="00F7510E">
        <w:rPr>
          <w:rFonts w:ascii="Times New Roman" w:hAnsi="Times New Roman" w:cs="Times New Roman"/>
          <w:sz w:val="24"/>
          <w:szCs w:val="24"/>
        </w:rPr>
        <w:t>канд</w:t>
      </w:r>
      <w:proofErr w:type="gramStart"/>
      <w:r w:rsidR="00732AA0" w:rsidRPr="00F7510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732AA0" w:rsidRPr="00F7510E">
        <w:rPr>
          <w:rFonts w:ascii="Times New Roman" w:hAnsi="Times New Roman" w:cs="Times New Roman"/>
          <w:sz w:val="24"/>
          <w:szCs w:val="24"/>
        </w:rPr>
        <w:t>едагог.наук</w:t>
      </w:r>
      <w:proofErr w:type="spellEnd"/>
      <w:r w:rsidR="00732AA0" w:rsidRPr="00F7510E">
        <w:rPr>
          <w:rFonts w:ascii="Times New Roman" w:hAnsi="Times New Roman" w:cs="Times New Roman"/>
          <w:sz w:val="24"/>
          <w:szCs w:val="24"/>
        </w:rPr>
        <w:t xml:space="preserve">, доцент кафедры </w:t>
      </w:r>
      <w:r w:rsidR="00732AA0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</w:t>
      </w:r>
      <w:r w:rsidR="00732AA0" w:rsidRPr="00F7510E">
        <w:rPr>
          <w:rFonts w:ascii="Times New Roman" w:hAnsi="Times New Roman" w:cs="Times New Roman"/>
          <w:sz w:val="24"/>
          <w:szCs w:val="24"/>
        </w:rPr>
        <w:t xml:space="preserve"> дисциплин Чумакова Т.Н.</w:t>
      </w:r>
    </w:p>
    <w:p w:rsidR="008B0CCA" w:rsidRDefault="00732AA0"/>
    <w:sectPr w:rsidR="008B0CCA" w:rsidSect="00732A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Z@RB9D.tmp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41D14"/>
    <w:multiLevelType w:val="hybridMultilevel"/>
    <w:tmpl w:val="61CC6F04"/>
    <w:lvl w:ilvl="0" w:tplc="2D964402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BF2"/>
    <w:rsid w:val="0002482C"/>
    <w:rsid w:val="00063E2C"/>
    <w:rsid w:val="00082C68"/>
    <w:rsid w:val="000A4630"/>
    <w:rsid w:val="00123BF2"/>
    <w:rsid w:val="00300C59"/>
    <w:rsid w:val="00486CD2"/>
    <w:rsid w:val="006B7D0B"/>
    <w:rsid w:val="00732AA0"/>
    <w:rsid w:val="007809C2"/>
    <w:rsid w:val="007F3EB6"/>
    <w:rsid w:val="00881784"/>
    <w:rsid w:val="00913CA7"/>
    <w:rsid w:val="00A04065"/>
    <w:rsid w:val="00C7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8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4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78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8817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rsid w:val="00A040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Windows</cp:lastModifiedBy>
  <cp:revision>14</cp:revision>
  <dcterms:created xsi:type="dcterms:W3CDTF">2022-07-01T07:59:00Z</dcterms:created>
  <dcterms:modified xsi:type="dcterms:W3CDTF">2023-06-12T14:58:00Z</dcterms:modified>
</cp:coreProperties>
</file>