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60D9FCCD" w:rsidR="00730DC7" w:rsidRPr="00AB7F27" w:rsidRDefault="00457A6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«Иностранный язык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364970E1" w:rsidR="00730DC7" w:rsidRPr="007C0A9B" w:rsidRDefault="00730DC7" w:rsidP="007C0A9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</w:t>
      </w:r>
      <w:proofErr w:type="spellStart"/>
      <w:r w:rsidR="0052699E" w:rsidRPr="0052699E">
        <w:rPr>
          <w:rFonts w:ascii="Times New Roman" w:hAnsi="Times New Roman" w:cs="Times New Roman"/>
          <w:sz w:val="24"/>
          <w:szCs w:val="24"/>
          <w:lang w:bidi="ru-RU"/>
        </w:rPr>
        <w:t>бакалавриата</w:t>
      </w:r>
      <w:proofErr w:type="spellEnd"/>
      <w:r w:rsidR="0052699E" w:rsidRPr="0052699E">
        <w:rPr>
          <w:rFonts w:ascii="Times New Roman" w:hAnsi="Times New Roman" w:cs="Times New Roman"/>
          <w:sz w:val="24"/>
          <w:szCs w:val="24"/>
          <w:lang w:bidi="ru-RU"/>
        </w:rPr>
        <w:t xml:space="preserve"> по направлению подготовки 38.03.01 Экономика, направленность «Бухгалтерский учет, анализ и аудит (с учетом специфики сельского хозяйства</w:t>
      </w:r>
      <w:r w:rsidR="0052699E">
        <w:rPr>
          <w:rFonts w:ascii="Times New Roman" w:hAnsi="Times New Roman" w:cs="Times New Roman"/>
          <w:sz w:val="24"/>
          <w:szCs w:val="24"/>
          <w:lang w:bidi="ru-RU"/>
        </w:rPr>
        <w:t>)»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>Федеральным  государственным образовательным ст</w:t>
      </w:r>
      <w:r w:rsidR="00457A67">
        <w:rPr>
          <w:rFonts w:ascii="Times New Roman" w:hAnsi="Times New Roman" w:cs="Times New Roman"/>
          <w:sz w:val="24"/>
          <w:szCs w:val="24"/>
        </w:rPr>
        <w:t xml:space="preserve">андартом высшего образования – </w:t>
      </w:r>
      <w:proofErr w:type="spellStart"/>
      <w:r w:rsidR="00457A67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</w:t>
      </w:r>
      <w:r w:rsidR="00457A67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457A67" w:rsidRPr="0052699E">
        <w:rPr>
          <w:rFonts w:ascii="Times New Roman" w:hAnsi="Times New Roman" w:cs="Times New Roman"/>
          <w:sz w:val="24"/>
          <w:szCs w:val="24"/>
        </w:rPr>
        <w:t>38.03.01 Экономика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</w:t>
      </w:r>
      <w:r w:rsidR="00457A67">
        <w:rPr>
          <w:rFonts w:ascii="Times New Roman" w:hAnsi="Times New Roman" w:cs="Times New Roman"/>
          <w:sz w:val="24"/>
          <w:szCs w:val="24"/>
        </w:rPr>
        <w:t>и науки РФ от 12 августа 2020 г. № 95</w:t>
      </w:r>
      <w:r w:rsidRPr="007C0A9B">
        <w:rPr>
          <w:rFonts w:ascii="Times New Roman" w:hAnsi="Times New Roman" w:cs="Times New Roman"/>
          <w:sz w:val="24"/>
          <w:szCs w:val="24"/>
        </w:rPr>
        <w:t>4.</w:t>
      </w:r>
    </w:p>
    <w:p w14:paraId="06200E2C" w14:textId="79BA6428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7D547DF6" w:rsidR="00730DC7" w:rsidRDefault="00730DC7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Универсальные компетенции (УК): </w:t>
      </w:r>
      <w:r w:rsidR="0052699E" w:rsidRPr="0052699E">
        <w:rPr>
          <w:rFonts w:ascii="Times New Roman" w:hAnsi="Times New Roman" w:cs="Times New Roman"/>
          <w:sz w:val="24"/>
          <w:szCs w:val="24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="0052699E" w:rsidRPr="0052699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52699E" w:rsidRPr="0052699E">
        <w:rPr>
          <w:rFonts w:ascii="Times New Roman" w:hAnsi="Times New Roman" w:cs="Times New Roman"/>
          <w:sz w:val="24"/>
          <w:szCs w:val="24"/>
        </w:rPr>
        <w:t xml:space="preserve">) языке(ах) </w:t>
      </w:r>
      <w:r w:rsidR="0052699E">
        <w:rPr>
          <w:rFonts w:ascii="Times New Roman" w:hAnsi="Times New Roman" w:cs="Times New Roman"/>
          <w:sz w:val="24"/>
          <w:szCs w:val="24"/>
        </w:rPr>
        <w:t>(УК-4</w:t>
      </w:r>
      <w:r w:rsidRPr="007C0A9B">
        <w:rPr>
          <w:rFonts w:ascii="Times New Roman" w:hAnsi="Times New Roman" w:cs="Times New Roman"/>
          <w:sz w:val="24"/>
          <w:szCs w:val="24"/>
        </w:rPr>
        <w:t>).</w:t>
      </w:r>
    </w:p>
    <w:p w14:paraId="6DCF9F3B" w14:textId="5D163D82" w:rsidR="0052699E" w:rsidRDefault="00730DC7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52699E">
        <w:rPr>
          <w:rFonts w:ascii="Times New Roman" w:hAnsi="Times New Roman" w:cs="Times New Roman"/>
          <w:sz w:val="24"/>
          <w:szCs w:val="24"/>
        </w:rPr>
        <w:t>ч</w:t>
      </w:r>
      <w:r w:rsidR="0052699E" w:rsidRPr="0052699E">
        <w:rPr>
          <w:rFonts w:ascii="Times New Roman" w:hAnsi="Times New Roman" w:cs="Times New Roman"/>
          <w:sz w:val="24"/>
          <w:szCs w:val="24"/>
        </w:rPr>
        <w:t>итает и переводит со словарем информацию на иностранном языке на темы повседневного и делового общения</w:t>
      </w:r>
      <w:r w:rsidR="0052699E">
        <w:rPr>
          <w:rFonts w:ascii="Times New Roman" w:hAnsi="Times New Roman" w:cs="Times New Roman"/>
          <w:sz w:val="24"/>
          <w:szCs w:val="24"/>
        </w:rPr>
        <w:t xml:space="preserve"> (УК-4.3</w:t>
      </w:r>
      <w:r w:rsidR="000F2F99" w:rsidRPr="007C0A9B">
        <w:rPr>
          <w:rFonts w:ascii="Times New Roman" w:hAnsi="Times New Roman" w:cs="Times New Roman"/>
          <w:sz w:val="24"/>
          <w:szCs w:val="24"/>
        </w:rPr>
        <w:t>); понимает</w:t>
      </w:r>
      <w:r w:rsidR="0052699E" w:rsidRPr="0052699E">
        <w:rPr>
          <w:rFonts w:ascii="Times New Roman" w:hAnsi="Times New Roman" w:cs="Times New Roman"/>
          <w:sz w:val="24"/>
          <w:szCs w:val="24"/>
        </w:rPr>
        <w:t xml:space="preserve"> устную речь и ведет диалог общего и делового характера на иностранном языке </w:t>
      </w:r>
      <w:r w:rsidR="0052699E">
        <w:rPr>
          <w:rFonts w:ascii="Times New Roman" w:hAnsi="Times New Roman" w:cs="Times New Roman"/>
          <w:sz w:val="24"/>
          <w:szCs w:val="24"/>
        </w:rPr>
        <w:t>(УК-4</w:t>
      </w:r>
      <w:r w:rsidRPr="007C0A9B">
        <w:rPr>
          <w:rFonts w:ascii="Times New Roman" w:hAnsi="Times New Roman" w:cs="Times New Roman"/>
          <w:sz w:val="24"/>
          <w:szCs w:val="24"/>
        </w:rPr>
        <w:t>.2</w:t>
      </w:r>
      <w:r w:rsidR="0052699E">
        <w:rPr>
          <w:rFonts w:ascii="Times New Roman" w:hAnsi="Times New Roman" w:cs="Times New Roman"/>
          <w:sz w:val="24"/>
          <w:szCs w:val="24"/>
        </w:rPr>
        <w:t>).</w:t>
      </w:r>
    </w:p>
    <w:p w14:paraId="092FC6A1" w14:textId="77777777" w:rsidR="0052699E" w:rsidRDefault="00F83D36" w:rsidP="0052699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649EA118" w14:textId="77777777" w:rsidR="0052699E" w:rsidRDefault="00F83D36" w:rsidP="0052699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52699E" w:rsidRPr="0052699E">
        <w:rPr>
          <w:rFonts w:ascii="Times New Roman" w:hAnsi="Times New Roman" w:cs="Times New Roman"/>
          <w:sz w:val="24"/>
          <w:szCs w:val="24"/>
        </w:rPr>
        <w:t xml:space="preserve">грамматического и лексического минимума в объеме, необходимом для работы с иноязычными текстами; специальной терминологии на иностранном языке; основных приемов перевода специального текста; основных приемов аннотирования и реферирования специальной литературы; </w:t>
      </w:r>
      <w:r w:rsidR="0052699E" w:rsidRPr="0052699E">
        <w:rPr>
          <w:rFonts w:ascii="Times New Roman" w:hAnsi="Times New Roman" w:cs="Times New Roman"/>
          <w:iCs/>
          <w:sz w:val="24"/>
          <w:szCs w:val="24"/>
        </w:rPr>
        <w:t>грамматических структур, характерных письменной профессионально-ориентированной коммуникации</w:t>
      </w:r>
      <w:r w:rsidR="0052699E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52699E" w:rsidRPr="0052699E">
        <w:rPr>
          <w:rFonts w:ascii="Times New Roman" w:hAnsi="Times New Roman" w:cs="Times New Roman"/>
          <w:iCs/>
          <w:sz w:val="24"/>
          <w:szCs w:val="24"/>
        </w:rPr>
        <w:t>видов речевых действий и приемов ведения общения; межкультурных особенностей и правил коммуникативного поведения в ситуациях общения.</w:t>
      </w:r>
      <w:r w:rsidR="0052699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D7DA6A6" w14:textId="77777777" w:rsidR="0052699E" w:rsidRDefault="00F83D36" w:rsidP="0052699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699E" w:rsidRPr="0052699E">
        <w:rPr>
          <w:rFonts w:ascii="Times New Roman" w:hAnsi="Times New Roman" w:cs="Times New Roman"/>
          <w:sz w:val="24"/>
          <w:szCs w:val="24"/>
        </w:rPr>
        <w:t>осуществлять поиск информации при работе с иноязычными текстами; оформлять извлеченную из иностранных источников информацию в виде перевода или резюме; читать и переводить иноязычную литературу профессиональной направленности, находить информацию, относящуюся к сфере профессиональной деятельности; выполнять разные типы перевода текста с иностранного(-ых) на государственный язык в профессиональных целях</w:t>
      </w:r>
      <w:r w:rsidR="0052699E">
        <w:rPr>
          <w:rFonts w:ascii="Times New Roman" w:hAnsi="Times New Roman" w:cs="Times New Roman"/>
          <w:sz w:val="24"/>
          <w:szCs w:val="24"/>
        </w:rPr>
        <w:t xml:space="preserve">; </w:t>
      </w:r>
      <w:r w:rsidR="0052699E" w:rsidRPr="0052699E">
        <w:rPr>
          <w:rFonts w:ascii="Times New Roman" w:hAnsi="Times New Roman" w:cs="Times New Roman"/>
          <w:sz w:val="24"/>
          <w:szCs w:val="24"/>
        </w:rPr>
        <w:t>понимать устную речь на бытовые и профессиональные темы;</w:t>
      </w:r>
      <w:r w:rsidR="0052699E">
        <w:rPr>
          <w:rFonts w:ascii="Times New Roman" w:hAnsi="Times New Roman" w:cs="Times New Roman"/>
          <w:sz w:val="24"/>
          <w:szCs w:val="24"/>
        </w:rPr>
        <w:t xml:space="preserve"> </w:t>
      </w:r>
      <w:r w:rsidR="0052699E" w:rsidRPr="0052699E">
        <w:rPr>
          <w:rFonts w:ascii="Times New Roman" w:hAnsi="Times New Roman" w:cs="Times New Roman"/>
          <w:sz w:val="24"/>
          <w:szCs w:val="24"/>
        </w:rPr>
        <w:t>осуществлять обмен информацией при устных и письменных контактах в ситуациях повседневного общения;</w:t>
      </w:r>
      <w:r w:rsidR="0052699E">
        <w:rPr>
          <w:rFonts w:ascii="Times New Roman" w:hAnsi="Times New Roman" w:cs="Times New Roman"/>
          <w:sz w:val="24"/>
          <w:szCs w:val="24"/>
        </w:rPr>
        <w:t xml:space="preserve"> </w:t>
      </w:r>
      <w:r w:rsidR="0052699E" w:rsidRPr="0052699E">
        <w:rPr>
          <w:rFonts w:ascii="Times New Roman" w:hAnsi="Times New Roman" w:cs="Times New Roman"/>
          <w:sz w:val="24"/>
          <w:szCs w:val="24"/>
        </w:rPr>
        <w:t>делать сообщения и вести беседу на иностранном языке; взаимодействовать и общаться на иностранном языке; использовать различные формы, виды устной и письменной коммуникации на иностранном языке в профессиональной деятельности.</w:t>
      </w:r>
      <w:r w:rsidR="005269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F3CBB" w14:textId="2A1EDFD5" w:rsidR="0052699E" w:rsidRDefault="00F83D36" w:rsidP="0052699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699E" w:rsidRPr="0052699E">
        <w:rPr>
          <w:rFonts w:ascii="Times New Roman" w:hAnsi="Times New Roman" w:cs="Times New Roman"/>
          <w:sz w:val="24"/>
          <w:szCs w:val="24"/>
        </w:rPr>
        <w:t>использования словарей, в том числе терминологических; работы с письменными текстами профессиональной направленности; владения приемами и методами перевода текстов профессиональной направленности; реферирования и аннотирования текстов на иностранн</w:t>
      </w:r>
      <w:r w:rsidR="0052699E">
        <w:rPr>
          <w:rFonts w:ascii="Times New Roman" w:hAnsi="Times New Roman" w:cs="Times New Roman"/>
          <w:sz w:val="24"/>
          <w:szCs w:val="24"/>
        </w:rPr>
        <w:t>ом языке по профилю подготовки; владение навыком</w:t>
      </w:r>
      <w:r w:rsidR="0052699E" w:rsidRPr="005269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699E" w:rsidRPr="0052699E">
        <w:rPr>
          <w:rFonts w:ascii="Times New Roman" w:hAnsi="Times New Roman" w:cs="Times New Roman"/>
          <w:sz w:val="24"/>
          <w:szCs w:val="24"/>
        </w:rPr>
        <w:t>обработкой информации; созданием вторичных текстов на основе текста-оригинала; переводческими приемами и трансформациями, необходимыми для выполнения разных типов перевода текста с иностранного(-ых) на государственны</w:t>
      </w:r>
      <w:r w:rsidR="0052699E">
        <w:rPr>
          <w:rFonts w:ascii="Times New Roman" w:hAnsi="Times New Roman" w:cs="Times New Roman"/>
          <w:sz w:val="24"/>
          <w:szCs w:val="24"/>
        </w:rPr>
        <w:t xml:space="preserve">й язык в профессиональных целях; </w:t>
      </w:r>
      <w:proofErr w:type="spellStart"/>
      <w:r w:rsidR="0052699E" w:rsidRPr="0052699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52699E" w:rsidRPr="0052699E">
        <w:rPr>
          <w:rFonts w:ascii="Times New Roman" w:hAnsi="Times New Roman" w:cs="Times New Roman"/>
          <w:sz w:val="24"/>
          <w:szCs w:val="24"/>
        </w:rPr>
        <w:t xml:space="preserve"> и говорения, монологической и диалогической речи; владения иностранным языком в объеме, позволяющем использовать</w:t>
      </w:r>
      <w:r w:rsidR="0052699E">
        <w:rPr>
          <w:rFonts w:ascii="Times New Roman" w:hAnsi="Times New Roman" w:cs="Times New Roman"/>
          <w:sz w:val="24"/>
          <w:szCs w:val="24"/>
        </w:rPr>
        <w:t xml:space="preserve"> </w:t>
      </w:r>
      <w:r w:rsidR="0052699E" w:rsidRPr="0052699E">
        <w:rPr>
          <w:rFonts w:ascii="Times New Roman" w:hAnsi="Times New Roman" w:cs="Times New Roman"/>
          <w:sz w:val="24"/>
          <w:szCs w:val="24"/>
        </w:rPr>
        <w:t>его в межличностном и межкультурном взаимодействии; владения грамотной письменной и устной речью на иностранном языке;</w:t>
      </w:r>
      <w:r w:rsidR="0052699E">
        <w:rPr>
          <w:rFonts w:ascii="Times New Roman" w:hAnsi="Times New Roman" w:cs="Times New Roman"/>
          <w:sz w:val="24"/>
          <w:szCs w:val="24"/>
        </w:rPr>
        <w:t xml:space="preserve"> владение навыком </w:t>
      </w:r>
      <w:r w:rsidR="0052699E" w:rsidRPr="0052699E">
        <w:rPr>
          <w:rFonts w:ascii="Times New Roman" w:hAnsi="Times New Roman" w:cs="Times New Roman"/>
          <w:sz w:val="24"/>
          <w:szCs w:val="24"/>
        </w:rPr>
        <w:t>ведения дискуссий на темы, связанные с профессиональной деятельностью и межличностным общением; подготовки и выступлений с презентациями.</w:t>
      </w:r>
    </w:p>
    <w:p w14:paraId="62F60909" w14:textId="6DB98392" w:rsidR="0052699E" w:rsidRDefault="00730DC7" w:rsidP="0052699E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99E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52699E">
        <w:rPr>
          <w:rFonts w:ascii="Times New Roman" w:hAnsi="Times New Roman" w:cs="Times New Roman"/>
          <w:sz w:val="24"/>
          <w:szCs w:val="24"/>
        </w:rPr>
        <w:t xml:space="preserve"> </w:t>
      </w:r>
      <w:r w:rsidR="0052699E" w:rsidRPr="0052699E">
        <w:rPr>
          <w:rFonts w:ascii="Times New Roman" w:hAnsi="Times New Roman" w:cs="Times New Roman"/>
          <w:sz w:val="24"/>
          <w:szCs w:val="24"/>
        </w:rPr>
        <w:t>Раздел 1</w:t>
      </w:r>
      <w:r w:rsidR="0052699E">
        <w:rPr>
          <w:rFonts w:ascii="Times New Roman" w:hAnsi="Times New Roman" w:cs="Times New Roman"/>
          <w:sz w:val="24"/>
          <w:szCs w:val="24"/>
        </w:rPr>
        <w:t xml:space="preserve">. </w:t>
      </w:r>
      <w:r w:rsidR="0052699E" w:rsidRPr="0052699E">
        <w:rPr>
          <w:rFonts w:ascii="Times New Roman" w:hAnsi="Times New Roman" w:cs="Times New Roman"/>
          <w:sz w:val="24"/>
          <w:szCs w:val="24"/>
        </w:rPr>
        <w:t>«Я и моя будущая профессия»</w:t>
      </w:r>
      <w:r w:rsidR="0052699E">
        <w:rPr>
          <w:rFonts w:ascii="Times New Roman" w:hAnsi="Times New Roman" w:cs="Times New Roman"/>
          <w:sz w:val="24"/>
          <w:szCs w:val="24"/>
        </w:rPr>
        <w:t xml:space="preserve">. </w:t>
      </w:r>
      <w:r w:rsidR="0052699E" w:rsidRPr="0052699E">
        <w:rPr>
          <w:rFonts w:ascii="Times New Roman" w:hAnsi="Times New Roman" w:cs="Times New Roman"/>
          <w:sz w:val="24"/>
          <w:szCs w:val="24"/>
        </w:rPr>
        <w:t>Раздел 2</w:t>
      </w:r>
      <w:r w:rsidR="0052699E">
        <w:rPr>
          <w:rFonts w:ascii="Times New Roman" w:hAnsi="Times New Roman" w:cs="Times New Roman"/>
          <w:sz w:val="24"/>
          <w:szCs w:val="24"/>
        </w:rPr>
        <w:t xml:space="preserve">. </w:t>
      </w:r>
      <w:r w:rsidR="0052699E" w:rsidRPr="0052699E">
        <w:rPr>
          <w:rFonts w:ascii="Times New Roman" w:hAnsi="Times New Roman" w:cs="Times New Roman"/>
          <w:sz w:val="24"/>
          <w:szCs w:val="24"/>
        </w:rPr>
        <w:t>«Мир вокруг меня (Общество)»</w:t>
      </w:r>
      <w:r w:rsidR="0052699E">
        <w:rPr>
          <w:rFonts w:ascii="Times New Roman" w:hAnsi="Times New Roman" w:cs="Times New Roman"/>
          <w:sz w:val="24"/>
          <w:szCs w:val="24"/>
        </w:rPr>
        <w:t xml:space="preserve">. </w:t>
      </w:r>
      <w:r w:rsidR="0052699E" w:rsidRPr="0052699E">
        <w:rPr>
          <w:rFonts w:ascii="Times New Roman" w:hAnsi="Times New Roman" w:cs="Times New Roman"/>
          <w:sz w:val="24"/>
          <w:szCs w:val="24"/>
        </w:rPr>
        <w:t>Раздел 3</w:t>
      </w:r>
      <w:r w:rsidR="0052699E">
        <w:rPr>
          <w:rFonts w:ascii="Times New Roman" w:hAnsi="Times New Roman" w:cs="Times New Roman"/>
          <w:sz w:val="24"/>
          <w:szCs w:val="24"/>
        </w:rPr>
        <w:t xml:space="preserve">. </w:t>
      </w:r>
      <w:r w:rsidR="0052699E" w:rsidRPr="0052699E">
        <w:rPr>
          <w:rFonts w:ascii="Times New Roman" w:hAnsi="Times New Roman" w:cs="Times New Roman"/>
          <w:sz w:val="24"/>
          <w:szCs w:val="24"/>
        </w:rPr>
        <w:t>«Мир экономики и финансов»</w:t>
      </w:r>
      <w:r w:rsidR="0052699E">
        <w:rPr>
          <w:rFonts w:ascii="Times New Roman" w:hAnsi="Times New Roman" w:cs="Times New Roman"/>
          <w:sz w:val="24"/>
          <w:szCs w:val="24"/>
        </w:rPr>
        <w:t>.</w:t>
      </w:r>
    </w:p>
    <w:p w14:paraId="1D41CB47" w14:textId="2F28B803" w:rsidR="00730DC7" w:rsidRPr="0052699E" w:rsidRDefault="00730DC7" w:rsidP="00331FC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99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52699E">
        <w:rPr>
          <w:rFonts w:ascii="Times New Roman" w:hAnsi="Times New Roman" w:cs="Times New Roman"/>
          <w:sz w:val="24"/>
          <w:szCs w:val="24"/>
        </w:rPr>
        <w:t>: зачет, экзамен.</w:t>
      </w:r>
    </w:p>
    <w:p w14:paraId="72CA6B53" w14:textId="77777777" w:rsidR="00FA5382" w:rsidRPr="00FA5382" w:rsidRDefault="00730DC7" w:rsidP="00FA538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38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FA5382">
        <w:rPr>
          <w:rFonts w:ascii="Times New Roman" w:hAnsi="Times New Roman" w:cs="Times New Roman"/>
          <w:sz w:val="24"/>
          <w:szCs w:val="24"/>
        </w:rPr>
        <w:t xml:space="preserve">: </w:t>
      </w:r>
      <w:r w:rsidR="00FA5382" w:rsidRPr="00FA5382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FA5382" w:rsidRPr="00FA5382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FA5382" w:rsidRPr="00FA5382">
        <w:rPr>
          <w:rFonts w:ascii="Times New Roman" w:hAnsi="Times New Roman" w:cs="Times New Roman"/>
          <w:sz w:val="24"/>
          <w:szCs w:val="24"/>
        </w:rPr>
        <w:t xml:space="preserve">. наук, доцент, доцент кафедры иностранных языков и социально-гуманитарных дисциплин Островская К.З.  </w:t>
      </w:r>
    </w:p>
    <w:p w14:paraId="10F240E1" w14:textId="72B70868" w:rsidR="00730DC7" w:rsidRPr="007C0A9B" w:rsidRDefault="00730DC7" w:rsidP="00FA5382">
      <w:pPr>
        <w:pStyle w:val="a3"/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27E"/>
    <w:multiLevelType w:val="hybridMultilevel"/>
    <w:tmpl w:val="B0DC71EC"/>
    <w:lvl w:ilvl="0" w:tplc="DD5CAB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F2F99"/>
    <w:rsid w:val="001E5553"/>
    <w:rsid w:val="00206FBB"/>
    <w:rsid w:val="00305305"/>
    <w:rsid w:val="00457A67"/>
    <w:rsid w:val="0052699E"/>
    <w:rsid w:val="005416FA"/>
    <w:rsid w:val="00675D57"/>
    <w:rsid w:val="00730DC7"/>
    <w:rsid w:val="0073750E"/>
    <w:rsid w:val="00755DCC"/>
    <w:rsid w:val="007C0A9B"/>
    <w:rsid w:val="007F1256"/>
    <w:rsid w:val="008E569A"/>
    <w:rsid w:val="009C387D"/>
    <w:rsid w:val="00AB7F27"/>
    <w:rsid w:val="00B23F01"/>
    <w:rsid w:val="00F83D36"/>
    <w:rsid w:val="00FA5382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Asus</cp:lastModifiedBy>
  <cp:revision>8</cp:revision>
  <dcterms:created xsi:type="dcterms:W3CDTF">2021-09-07T18:33:00Z</dcterms:created>
  <dcterms:modified xsi:type="dcterms:W3CDTF">2023-06-08T20:02:00Z</dcterms:modified>
</cp:coreProperties>
</file>