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6B3C8BA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7752C1" w:rsidRPr="007752C1">
        <w:rPr>
          <w:rFonts w:ascii="Times New Roman" w:hAnsi="Times New Roman" w:cs="Times New Roman"/>
          <w:b/>
          <w:bCs/>
          <w:sz w:val="24"/>
          <w:szCs w:val="24"/>
          <w:u w:val="single"/>
        </w:rPr>
        <w:t>Интернет-технологии бизнеса и информационная безопасность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E5C0951" w:rsidR="00730DC7" w:rsidRPr="007C0A9B" w:rsidRDefault="00033F3C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 Экономика, направленность  Бухгалтерский учет, анализ и аудит (с учетом специфики сельского хозяйства)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государственным образовательным стандартом высшего образования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 Экономика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211604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hAnsi="Times New Roman" w:cs="Times New Roman"/>
          <w:sz w:val="24"/>
          <w:szCs w:val="24"/>
        </w:rPr>
        <w:t xml:space="preserve"> № 1327 от 12.11.2015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9F38596" w14:textId="5E587620" w:rsidR="007752C1" w:rsidRDefault="007752C1" w:rsidP="007752C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2C1">
        <w:rPr>
          <w:rFonts w:ascii="Times New Roman" w:hAnsi="Times New Roman" w:cs="Times New Roman"/>
          <w:sz w:val="24"/>
          <w:szCs w:val="24"/>
        </w:rPr>
        <w:t>Профессиональные: способностью использовать для решения аналитических и исследовательских задач современные технические средства и информационные технологии (ПК-8)</w:t>
      </w:r>
    </w:p>
    <w:p w14:paraId="21F3844D" w14:textId="1489EA70" w:rsidR="00F83D36" w:rsidRPr="007C0A9B" w:rsidRDefault="00F83D36" w:rsidP="007752C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6862405" w14:textId="62A1EC33" w:rsidR="00D470B7" w:rsidRPr="00B84E59" w:rsidRDefault="00D470B7" w:rsidP="007752C1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7752C1" w:rsidRPr="007752C1">
        <w:rPr>
          <w:rFonts w:ascii="Times New Roman" w:hAnsi="Times New Roman" w:cs="Times New Roman"/>
          <w:sz w:val="24"/>
          <w:szCs w:val="24"/>
        </w:rPr>
        <w:t>Основы современных технических средств и информационных технологий, методов, способов и средств получения, хранения, переработки и защиты информации</w:t>
      </w:r>
      <w:r w:rsidR="007752C1">
        <w:rPr>
          <w:rFonts w:ascii="Times New Roman" w:hAnsi="Times New Roman" w:cs="Times New Roman"/>
          <w:sz w:val="24"/>
          <w:szCs w:val="24"/>
        </w:rPr>
        <w:t xml:space="preserve">; </w:t>
      </w:r>
      <w:r w:rsidR="007752C1" w:rsidRPr="007752C1">
        <w:rPr>
          <w:rFonts w:ascii="Times New Roman" w:hAnsi="Times New Roman" w:cs="Times New Roman"/>
          <w:sz w:val="24"/>
          <w:szCs w:val="24"/>
        </w:rPr>
        <w:t>методов и приемов получения доступа и ведения поиска информации в сетевых базах данных, в таких как WWW</w:t>
      </w:r>
      <w:r w:rsidR="007752C1">
        <w:rPr>
          <w:rFonts w:ascii="Times New Roman" w:hAnsi="Times New Roman" w:cs="Times New Roman"/>
          <w:sz w:val="24"/>
          <w:szCs w:val="24"/>
        </w:rPr>
        <w:t>.</w:t>
      </w:r>
    </w:p>
    <w:p w14:paraId="01A85D49" w14:textId="4B212ABD" w:rsidR="00D470B7" w:rsidRDefault="00D470B7" w:rsidP="007752C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7752C1" w:rsidRPr="007752C1">
        <w:rPr>
          <w:rFonts w:ascii="Times New Roman" w:hAnsi="Times New Roman" w:cs="Times New Roman"/>
          <w:sz w:val="24"/>
          <w:szCs w:val="24"/>
        </w:rPr>
        <w:t>практически применять принципы поиска и обработки информации с целью принятия управленческих решений и получения оценки эффективности функционирования экономических объектов</w:t>
      </w:r>
      <w:r w:rsidR="007752C1">
        <w:rPr>
          <w:rFonts w:ascii="Times New Roman" w:hAnsi="Times New Roman" w:cs="Times New Roman"/>
          <w:sz w:val="24"/>
          <w:szCs w:val="24"/>
        </w:rPr>
        <w:t xml:space="preserve">; </w:t>
      </w:r>
      <w:r w:rsidR="007752C1" w:rsidRPr="007752C1">
        <w:rPr>
          <w:rFonts w:ascii="Times New Roman" w:hAnsi="Times New Roman" w:cs="Times New Roman"/>
          <w:sz w:val="24"/>
          <w:szCs w:val="24"/>
        </w:rPr>
        <w:t>самостоятельно работать с информацией в глобальных сетях и обеспечивать безопасность информации для применения в профессиональной деятельности</w:t>
      </w:r>
      <w:r w:rsidR="007752C1">
        <w:rPr>
          <w:rFonts w:ascii="Times New Roman" w:hAnsi="Times New Roman" w:cs="Times New Roman"/>
          <w:sz w:val="24"/>
          <w:szCs w:val="24"/>
        </w:rPr>
        <w:t>.</w:t>
      </w:r>
    </w:p>
    <w:p w14:paraId="79E4157E" w14:textId="4360CFDB" w:rsidR="00AE0C32" w:rsidRPr="00D470B7" w:rsidRDefault="00D470B7" w:rsidP="007752C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7752C1" w:rsidRPr="007752C1">
        <w:rPr>
          <w:rFonts w:ascii="Times New Roman" w:hAnsi="Times New Roman" w:cs="Times New Roman"/>
          <w:sz w:val="24"/>
          <w:szCs w:val="24"/>
        </w:rPr>
        <w:t>использовать компьютерные средства в режиме пользователя для решения профессиональных задачи проведения анализа полученных результатов</w:t>
      </w:r>
      <w:r w:rsidR="007752C1">
        <w:rPr>
          <w:rFonts w:ascii="Times New Roman" w:hAnsi="Times New Roman" w:cs="Times New Roman"/>
          <w:sz w:val="24"/>
          <w:szCs w:val="24"/>
        </w:rPr>
        <w:t xml:space="preserve">; </w:t>
      </w:r>
      <w:r w:rsidR="007752C1" w:rsidRPr="00775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применять современных информационных технологий для обработки и защиты информации с целью принятия хозяйственных решений и полу</w:t>
      </w:r>
      <w:r w:rsidR="007752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оценки эффективности функ</w:t>
      </w:r>
      <w:r w:rsidR="007752C1" w:rsidRPr="007752C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ционирования объектов</w:t>
      </w:r>
      <w:r w:rsidR="00775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8892F" w14:textId="539F30AD" w:rsidR="00730DC7" w:rsidRPr="00AE0C32" w:rsidRDefault="00730DC7" w:rsidP="007752C1">
      <w:pPr>
        <w:pStyle w:val="a3"/>
        <w:widowControl w:val="0"/>
        <w:numPr>
          <w:ilvl w:val="0"/>
          <w:numId w:val="1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7752C1" w:rsidRPr="007752C1">
        <w:rPr>
          <w:rFonts w:ascii="Times New Roman" w:hAnsi="Times New Roman" w:cs="Times New Roman"/>
          <w:sz w:val="24"/>
          <w:szCs w:val="24"/>
        </w:rPr>
        <w:t>Раздел 1 «Интернет технологии и средства коммуникации» Раздел 2 «Информационные технологии в бизнесе» Раздел 3 «Справочно-правовые компьютерные информационные системы» Раздел 4 «Информационная безопасность»</w:t>
      </w:r>
      <w:r w:rsidR="00AE0C32" w:rsidRPr="00AE0C32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6521AE54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680E9A">
        <w:rPr>
          <w:rFonts w:ascii="Times New Roman" w:hAnsi="Times New Roman" w:cs="Times New Roman"/>
          <w:sz w:val="24"/>
          <w:szCs w:val="24"/>
        </w:rPr>
        <w:t>филос.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 </w:t>
      </w:r>
      <w:r w:rsidR="00212BE1">
        <w:rPr>
          <w:rFonts w:ascii="Times New Roman" w:hAnsi="Times New Roman" w:cs="Times New Roman"/>
          <w:sz w:val="24"/>
          <w:szCs w:val="24"/>
        </w:rPr>
        <w:t>Бородина Н.А.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33F3C"/>
    <w:rsid w:val="00206FBB"/>
    <w:rsid w:val="00212BE1"/>
    <w:rsid w:val="00232B6E"/>
    <w:rsid w:val="00305305"/>
    <w:rsid w:val="00534ED4"/>
    <w:rsid w:val="005416FA"/>
    <w:rsid w:val="0062366D"/>
    <w:rsid w:val="00675D57"/>
    <w:rsid w:val="00680E9A"/>
    <w:rsid w:val="007232A2"/>
    <w:rsid w:val="00730DC7"/>
    <w:rsid w:val="0073750E"/>
    <w:rsid w:val="00755DCC"/>
    <w:rsid w:val="007752C1"/>
    <w:rsid w:val="007C0A9B"/>
    <w:rsid w:val="007F1256"/>
    <w:rsid w:val="008B1633"/>
    <w:rsid w:val="008E569A"/>
    <w:rsid w:val="009640A5"/>
    <w:rsid w:val="009C387D"/>
    <w:rsid w:val="00A94A66"/>
    <w:rsid w:val="00AB7F27"/>
    <w:rsid w:val="00AE0C32"/>
    <w:rsid w:val="00B23F01"/>
    <w:rsid w:val="00B84E59"/>
    <w:rsid w:val="00C645AD"/>
    <w:rsid w:val="00CC310B"/>
    <w:rsid w:val="00D470B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5</cp:revision>
  <dcterms:created xsi:type="dcterms:W3CDTF">2021-09-15T18:05:00Z</dcterms:created>
  <dcterms:modified xsi:type="dcterms:W3CDTF">2022-09-21T08:25:00Z</dcterms:modified>
</cp:coreProperties>
</file>