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77" w:rsidRPr="002839F9" w:rsidRDefault="000E0D77" w:rsidP="000E0D77">
      <w:pPr>
        <w:ind w:right="-8"/>
        <w:jc w:val="center"/>
        <w:rPr>
          <w:sz w:val="24"/>
          <w:szCs w:val="24"/>
        </w:rPr>
      </w:pPr>
      <w:r w:rsidRPr="002839F9">
        <w:rPr>
          <w:rFonts w:eastAsia="Times New Roman"/>
          <w:b/>
          <w:bCs/>
          <w:sz w:val="24"/>
          <w:szCs w:val="24"/>
        </w:rPr>
        <w:t>АННОТАЦИЯ</w:t>
      </w:r>
    </w:p>
    <w:p w:rsidR="000E0D77" w:rsidRPr="002839F9" w:rsidRDefault="000E0D77" w:rsidP="000E0D77">
      <w:pPr>
        <w:spacing w:line="12" w:lineRule="exact"/>
        <w:rPr>
          <w:sz w:val="24"/>
          <w:szCs w:val="24"/>
        </w:rPr>
      </w:pPr>
    </w:p>
    <w:p w:rsidR="000E0D77" w:rsidRPr="002839F9" w:rsidRDefault="000E0D77" w:rsidP="000E0D77">
      <w:pPr>
        <w:pStyle w:val="a3"/>
        <w:jc w:val="center"/>
        <w:rPr>
          <w:rFonts w:eastAsia="Times New Roman"/>
          <w:b/>
          <w:sz w:val="24"/>
          <w:szCs w:val="24"/>
        </w:rPr>
      </w:pPr>
      <w:r w:rsidRPr="002839F9">
        <w:rPr>
          <w:rFonts w:eastAsia="Times New Roman"/>
          <w:b/>
          <w:sz w:val="24"/>
          <w:szCs w:val="24"/>
        </w:rPr>
        <w:t>к рабочей программе дисциплины</w:t>
      </w:r>
    </w:p>
    <w:p w:rsidR="000E0D77" w:rsidRPr="002839F9" w:rsidRDefault="000E0D77" w:rsidP="000E0D77">
      <w:pPr>
        <w:pStyle w:val="a3"/>
        <w:jc w:val="center"/>
        <w:rPr>
          <w:rFonts w:eastAsia="Times New Roman"/>
          <w:b/>
          <w:sz w:val="24"/>
          <w:szCs w:val="24"/>
        </w:rPr>
      </w:pPr>
      <w:r w:rsidRPr="002839F9">
        <w:rPr>
          <w:rFonts w:eastAsia="Times New Roman"/>
          <w:b/>
          <w:sz w:val="24"/>
          <w:szCs w:val="24"/>
          <w:u w:val="single"/>
        </w:rPr>
        <w:t>«Неврология»</w:t>
      </w:r>
    </w:p>
    <w:p w:rsidR="000E0D77" w:rsidRDefault="000E0D77" w:rsidP="000E0D77">
      <w:pPr>
        <w:spacing w:line="255" w:lineRule="exact"/>
        <w:rPr>
          <w:rFonts w:eastAsia="Times New Roman"/>
          <w:b/>
          <w:bCs/>
          <w:sz w:val="24"/>
          <w:szCs w:val="24"/>
        </w:rPr>
      </w:pPr>
    </w:p>
    <w:p w:rsidR="000E0D77" w:rsidRPr="002839F9" w:rsidRDefault="000E0D77" w:rsidP="002839F9">
      <w:pPr>
        <w:tabs>
          <w:tab w:val="left" w:pos="7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839F9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0E0D77" w:rsidRPr="002839F9" w:rsidRDefault="000E0D77" w:rsidP="002839F9">
      <w:pPr>
        <w:spacing w:line="9" w:lineRule="exact"/>
        <w:ind w:firstLine="709"/>
        <w:jc w:val="both"/>
        <w:rPr>
          <w:sz w:val="24"/>
          <w:szCs w:val="24"/>
        </w:rPr>
      </w:pPr>
    </w:p>
    <w:p w:rsidR="000E0D77" w:rsidRPr="002839F9" w:rsidRDefault="000E0D77" w:rsidP="002839F9">
      <w:pPr>
        <w:spacing w:line="238" w:lineRule="auto"/>
        <w:ind w:left="9" w:firstLine="709"/>
        <w:jc w:val="both"/>
        <w:rPr>
          <w:sz w:val="24"/>
          <w:szCs w:val="24"/>
        </w:rPr>
      </w:pPr>
      <w:r w:rsidRPr="002839F9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839F9">
        <w:rPr>
          <w:rFonts w:eastAsia="Times New Roman"/>
          <w:sz w:val="24"/>
          <w:szCs w:val="24"/>
        </w:rPr>
        <w:t>ВО</w:t>
      </w:r>
      <w:proofErr w:type="gramEnd"/>
      <w:r w:rsidRPr="002839F9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2839F9">
        <w:rPr>
          <w:rFonts w:eastAsia="Times New Roman"/>
          <w:bCs/>
          <w:sz w:val="24"/>
          <w:szCs w:val="24"/>
        </w:rPr>
        <w:t>36.05.01</w:t>
      </w:r>
      <w:r w:rsidRPr="002839F9">
        <w:rPr>
          <w:rFonts w:eastAsia="Times New Roman"/>
          <w:sz w:val="24"/>
          <w:szCs w:val="24"/>
        </w:rPr>
        <w:t xml:space="preserve"> </w:t>
      </w:r>
      <w:r w:rsidRPr="002839F9">
        <w:rPr>
          <w:rFonts w:eastAsia="Times New Roman"/>
          <w:bCs/>
          <w:sz w:val="24"/>
          <w:szCs w:val="24"/>
        </w:rPr>
        <w:t>Ветеринария,</w:t>
      </w:r>
      <w:r w:rsidRPr="002839F9">
        <w:rPr>
          <w:rFonts w:eastAsia="Times New Roman"/>
          <w:sz w:val="24"/>
          <w:szCs w:val="24"/>
        </w:rPr>
        <w:t xml:space="preserve"> </w:t>
      </w:r>
      <w:r w:rsidRPr="002839F9">
        <w:rPr>
          <w:rFonts w:eastAsia="Times New Roman"/>
          <w:bCs/>
          <w:sz w:val="24"/>
          <w:szCs w:val="24"/>
        </w:rPr>
        <w:t xml:space="preserve">направленность (профиль) Болезни животных, </w:t>
      </w:r>
      <w:r w:rsidRPr="002839F9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2839F9">
        <w:rPr>
          <w:rFonts w:eastAsia="Times New Roman"/>
          <w:b/>
          <w:bCs/>
          <w:sz w:val="24"/>
          <w:szCs w:val="24"/>
        </w:rPr>
        <w:t xml:space="preserve"> </w:t>
      </w:r>
      <w:r w:rsidRPr="002839F9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C61F32" w:rsidRPr="002839F9">
        <w:rPr>
          <w:rFonts w:eastAsia="Times New Roman"/>
          <w:sz w:val="24"/>
          <w:szCs w:val="24"/>
        </w:rPr>
        <w:t xml:space="preserve">циальности 36.05.01 Ветеринария, </w:t>
      </w:r>
      <w:r w:rsidRPr="002839F9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0E0D77" w:rsidRPr="002839F9" w:rsidRDefault="000E0D77" w:rsidP="002839F9">
      <w:pPr>
        <w:spacing w:line="2" w:lineRule="exact"/>
        <w:ind w:firstLine="709"/>
        <w:jc w:val="both"/>
        <w:rPr>
          <w:sz w:val="24"/>
          <w:szCs w:val="24"/>
        </w:rPr>
      </w:pPr>
    </w:p>
    <w:p w:rsidR="000E0D77" w:rsidRPr="002839F9" w:rsidRDefault="00C61F32" w:rsidP="002839F9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839F9">
        <w:rPr>
          <w:rFonts w:eastAsia="Times New Roman"/>
          <w:b/>
          <w:bCs/>
          <w:sz w:val="24"/>
          <w:szCs w:val="24"/>
        </w:rPr>
        <w:t>2.</w:t>
      </w:r>
      <w:r w:rsidR="000E0D77" w:rsidRPr="002839F9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C61F32" w:rsidRPr="002839F9" w:rsidRDefault="000E0D77" w:rsidP="002839F9">
      <w:pPr>
        <w:ind w:left="9" w:firstLine="709"/>
        <w:jc w:val="both"/>
        <w:rPr>
          <w:rFonts w:eastAsia="Times New Roman"/>
          <w:sz w:val="24"/>
          <w:szCs w:val="24"/>
        </w:rPr>
      </w:pPr>
      <w:r w:rsidRPr="002839F9">
        <w:rPr>
          <w:rFonts w:eastAsia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61F32" w:rsidRPr="002839F9" w:rsidRDefault="00C61F32" w:rsidP="002839F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839F9">
        <w:rPr>
          <w:rFonts w:eastAsiaTheme="minorHAnsi"/>
          <w:sz w:val="24"/>
          <w:szCs w:val="24"/>
          <w:lang w:eastAsia="en-US"/>
        </w:rPr>
        <w:t xml:space="preserve">Профессиональные компетенции (ПК): 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(ПК-2); </w:t>
      </w:r>
      <w:proofErr w:type="gramStart"/>
      <w:r w:rsidRPr="002839F9">
        <w:rPr>
          <w:rFonts w:eastAsiaTheme="minorHAnsi"/>
          <w:sz w:val="24"/>
          <w:szCs w:val="24"/>
          <w:lang w:eastAsia="en-US"/>
        </w:rPr>
        <w:t xml:space="preserve">способностью и готовностью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сердечно-сосудистой, дыхательной, пищеварительной, мочеполовой систем и крови, своевременно выявлять </w:t>
      </w:r>
      <w:proofErr w:type="spellStart"/>
      <w:r w:rsidRPr="002839F9">
        <w:rPr>
          <w:rFonts w:eastAsiaTheme="minorHAnsi"/>
          <w:sz w:val="24"/>
          <w:szCs w:val="24"/>
          <w:lang w:eastAsia="en-US"/>
        </w:rPr>
        <w:t>жизнеопасные</w:t>
      </w:r>
      <w:proofErr w:type="spellEnd"/>
      <w:r w:rsidRPr="002839F9">
        <w:rPr>
          <w:rFonts w:eastAsiaTheme="minorHAnsi"/>
          <w:sz w:val="24"/>
          <w:szCs w:val="24"/>
          <w:lang w:eastAsia="en-US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proofErr w:type="gramEnd"/>
      <w:r w:rsidRPr="002839F9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Pr="002839F9">
        <w:rPr>
          <w:rFonts w:eastAsiaTheme="minorHAnsi"/>
          <w:sz w:val="24"/>
          <w:szCs w:val="24"/>
          <w:lang w:eastAsia="en-US"/>
        </w:rPr>
        <w:t>ПК-5).</w:t>
      </w:r>
      <w:proofErr w:type="gramEnd"/>
    </w:p>
    <w:p w:rsidR="000E0D77" w:rsidRPr="002839F9" w:rsidRDefault="00C61F32" w:rsidP="002839F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1F32">
        <w:rPr>
          <w:rFonts w:eastAsiaTheme="minorHAnsi"/>
          <w:sz w:val="24"/>
          <w:szCs w:val="24"/>
          <w:lang w:eastAsia="en-US"/>
        </w:rPr>
        <w:t>В результате изучения дисциплины у студентов должны быть сформированы</w:t>
      </w:r>
      <w:r w:rsidRPr="002839F9">
        <w:rPr>
          <w:rFonts w:eastAsiaTheme="minorHAnsi"/>
          <w:sz w:val="24"/>
          <w:szCs w:val="24"/>
          <w:lang w:eastAsia="en-US"/>
        </w:rPr>
        <w:t>:</w:t>
      </w:r>
    </w:p>
    <w:p w:rsidR="00C61F32" w:rsidRPr="002839F9" w:rsidRDefault="00C61F32" w:rsidP="002839F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1F32">
        <w:rPr>
          <w:rFonts w:eastAsiaTheme="minorHAnsi"/>
          <w:i/>
          <w:sz w:val="24"/>
          <w:szCs w:val="24"/>
          <w:lang w:eastAsia="en-US"/>
        </w:rPr>
        <w:t>Знания:</w:t>
      </w:r>
      <w:r w:rsidRPr="00C61F32">
        <w:rPr>
          <w:rFonts w:eastAsiaTheme="minorHAnsi"/>
          <w:sz w:val="24"/>
          <w:szCs w:val="24"/>
          <w:lang w:eastAsia="en-US"/>
        </w:rPr>
        <w:t xml:space="preserve"> медико-технической и ветеринарной аппаратуры, инструментария и оборудования в лабораторных, диагностических и лечебных целях и владение техникой клинического исследования животных, назначение необходимого лечения в соответствии с поставленным диагнозом</w:t>
      </w:r>
      <w:r w:rsidRPr="002839F9">
        <w:rPr>
          <w:rFonts w:eastAsiaTheme="minorHAnsi"/>
          <w:sz w:val="24"/>
          <w:szCs w:val="24"/>
          <w:lang w:eastAsia="en-US"/>
        </w:rPr>
        <w:t xml:space="preserve">; </w:t>
      </w:r>
      <w:proofErr w:type="gramStart"/>
      <w:r w:rsidR="000E0D77" w:rsidRPr="002839F9">
        <w:rPr>
          <w:rFonts w:eastAsia="Times New Roman"/>
          <w:sz w:val="24"/>
          <w:szCs w:val="24"/>
        </w:rPr>
        <w:t>основных лечебных мероприятий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Pr="002839F9">
        <w:rPr>
          <w:rFonts w:eastAsia="Times New Roman"/>
          <w:sz w:val="24"/>
          <w:szCs w:val="24"/>
        </w:rPr>
        <w:t>-</w:t>
      </w:r>
      <w:r w:rsidR="000E0D77" w:rsidRPr="002839F9">
        <w:rPr>
          <w:rFonts w:eastAsia="Times New Roman"/>
          <w:sz w:val="24"/>
          <w:szCs w:val="24"/>
        </w:rPr>
        <w:t xml:space="preserve">сосудистой, дыхательной, пищеварительной, мочеполовой систем и крови, </w:t>
      </w:r>
      <w:proofErr w:type="spellStart"/>
      <w:r w:rsidR="000E0D77" w:rsidRPr="002839F9">
        <w:rPr>
          <w:rFonts w:eastAsia="Times New Roman"/>
          <w:sz w:val="24"/>
          <w:szCs w:val="24"/>
        </w:rPr>
        <w:t>жизнеопасных</w:t>
      </w:r>
      <w:proofErr w:type="spellEnd"/>
      <w:r w:rsidR="000E0D77" w:rsidRPr="002839F9">
        <w:rPr>
          <w:rFonts w:eastAsia="Times New Roman"/>
          <w:sz w:val="24"/>
          <w:szCs w:val="24"/>
        </w:rPr>
        <w:t xml:space="preserve"> нарушений (острая кровопотеря, нарушение дыхания, остановка сердца, кома, шок), методик их не медленного устранения, противошоковые мероприятия</w:t>
      </w:r>
      <w:r w:rsidRPr="002839F9">
        <w:rPr>
          <w:rFonts w:eastAsia="Times New Roman"/>
          <w:sz w:val="24"/>
          <w:szCs w:val="24"/>
        </w:rPr>
        <w:t>.</w:t>
      </w:r>
      <w:proofErr w:type="gramEnd"/>
    </w:p>
    <w:p w:rsidR="00C61F32" w:rsidRPr="002839F9" w:rsidRDefault="000E0D77" w:rsidP="002839F9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2839F9">
        <w:rPr>
          <w:rFonts w:eastAsia="Times New Roman"/>
          <w:i/>
          <w:sz w:val="24"/>
          <w:szCs w:val="24"/>
        </w:rPr>
        <w:t>Умение:</w:t>
      </w:r>
      <w:r w:rsidRPr="002839F9">
        <w:rPr>
          <w:rFonts w:eastAsia="Times New Roman"/>
          <w:sz w:val="24"/>
          <w:szCs w:val="24"/>
        </w:rPr>
        <w:t xml:space="preserve">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 техникой клинического исследования животных, назначение необходимого лечения в соответствии с поставленным диагнозом</w:t>
      </w:r>
      <w:r w:rsidR="00C61F32" w:rsidRPr="002839F9">
        <w:rPr>
          <w:rFonts w:eastAsia="Times New Roman"/>
          <w:sz w:val="24"/>
          <w:szCs w:val="24"/>
        </w:rPr>
        <w:t xml:space="preserve">; </w:t>
      </w:r>
      <w:proofErr w:type="gramStart"/>
      <w:r w:rsidRPr="002839F9">
        <w:rPr>
          <w:rFonts w:eastAsia="Times New Roman"/>
          <w:sz w:val="24"/>
          <w:szCs w:val="24"/>
        </w:rPr>
        <w:t>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C61F32" w:rsidRPr="002839F9">
        <w:rPr>
          <w:rFonts w:eastAsia="Times New Roman"/>
          <w:sz w:val="24"/>
          <w:szCs w:val="24"/>
        </w:rPr>
        <w:t>-</w:t>
      </w:r>
      <w:r w:rsidRPr="002839F9">
        <w:rPr>
          <w:rFonts w:eastAsia="Times New Roman"/>
          <w:sz w:val="24"/>
          <w:szCs w:val="24"/>
        </w:rPr>
        <w:t xml:space="preserve">сосудистой, дыхательной, пищеварительной, мочеполовой систем и крови, своевременно выявлять </w:t>
      </w:r>
      <w:proofErr w:type="spellStart"/>
      <w:r w:rsidRPr="002839F9">
        <w:rPr>
          <w:rFonts w:eastAsia="Times New Roman"/>
          <w:sz w:val="24"/>
          <w:szCs w:val="24"/>
        </w:rPr>
        <w:t>жизнеопасные</w:t>
      </w:r>
      <w:proofErr w:type="spellEnd"/>
      <w:r w:rsidRPr="002839F9">
        <w:rPr>
          <w:rFonts w:eastAsia="Times New Roman"/>
          <w:sz w:val="24"/>
          <w:szCs w:val="24"/>
        </w:rPr>
        <w:t xml:space="preserve"> нарушения (острая кровопотеря, нарушение </w:t>
      </w:r>
      <w:r w:rsidRPr="002839F9">
        <w:rPr>
          <w:rFonts w:eastAsia="Times New Roman"/>
          <w:sz w:val="24"/>
          <w:szCs w:val="24"/>
        </w:rPr>
        <w:lastRenderedPageBreak/>
        <w:t>дыхания, остановка сердца, кома, шок), использовать методики их немедленного устранения, осуществлять противошоковые мероприятия</w:t>
      </w:r>
      <w:r w:rsidR="00C61F32" w:rsidRPr="002839F9">
        <w:rPr>
          <w:rFonts w:eastAsia="Times New Roman"/>
          <w:sz w:val="24"/>
          <w:szCs w:val="24"/>
        </w:rPr>
        <w:t>.</w:t>
      </w:r>
      <w:proofErr w:type="gramEnd"/>
    </w:p>
    <w:p w:rsidR="002839F9" w:rsidRDefault="000E0D77" w:rsidP="002839F9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2839F9">
        <w:rPr>
          <w:rFonts w:eastAsia="Times New Roman"/>
          <w:i/>
          <w:sz w:val="24"/>
          <w:szCs w:val="24"/>
        </w:rPr>
        <w:t>Навык и (или) опыт деятельности:</w:t>
      </w:r>
      <w:r w:rsidRPr="002839F9">
        <w:rPr>
          <w:rFonts w:eastAsia="Times New Roman"/>
          <w:sz w:val="24"/>
          <w:szCs w:val="24"/>
        </w:rPr>
        <w:t xml:space="preserve">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 техникой клинического исследования животных, назначение необходимого лечения в соответствии с поставленным диагнозом</w:t>
      </w:r>
      <w:r w:rsidR="00C61F32" w:rsidRPr="002839F9">
        <w:rPr>
          <w:rFonts w:eastAsia="Times New Roman"/>
          <w:sz w:val="24"/>
          <w:szCs w:val="24"/>
        </w:rPr>
        <w:t xml:space="preserve">; </w:t>
      </w:r>
      <w:proofErr w:type="gramStart"/>
      <w:r w:rsidRPr="002839F9">
        <w:rPr>
          <w:rFonts w:eastAsia="Times New Roman"/>
          <w:sz w:val="24"/>
          <w:szCs w:val="24"/>
        </w:rPr>
        <w:t>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C61F32" w:rsidRPr="002839F9">
        <w:rPr>
          <w:rFonts w:eastAsia="Times New Roman"/>
          <w:sz w:val="24"/>
          <w:szCs w:val="24"/>
        </w:rPr>
        <w:t>-</w:t>
      </w:r>
      <w:r w:rsidRPr="002839F9">
        <w:rPr>
          <w:rFonts w:eastAsia="Times New Roman"/>
          <w:sz w:val="24"/>
          <w:szCs w:val="24"/>
        </w:rPr>
        <w:t xml:space="preserve">сосудистой, дыхательной, пищеварительной, мочеполовой систем и крови, своевременно выявлять </w:t>
      </w:r>
      <w:proofErr w:type="spellStart"/>
      <w:r w:rsidRPr="002839F9">
        <w:rPr>
          <w:rFonts w:eastAsia="Times New Roman"/>
          <w:sz w:val="24"/>
          <w:szCs w:val="24"/>
        </w:rPr>
        <w:t>жизнеопасные</w:t>
      </w:r>
      <w:proofErr w:type="spellEnd"/>
      <w:r w:rsidRPr="002839F9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мероприятия.</w:t>
      </w:r>
      <w:proofErr w:type="gramEnd"/>
    </w:p>
    <w:p w:rsidR="000E0D77" w:rsidRPr="002839F9" w:rsidRDefault="002839F9" w:rsidP="002839F9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2839F9">
        <w:rPr>
          <w:rFonts w:eastAsia="Times New Roman"/>
          <w:b/>
          <w:sz w:val="24"/>
          <w:szCs w:val="24"/>
        </w:rPr>
        <w:t>3.</w:t>
      </w:r>
      <w:r w:rsidR="000E0D77" w:rsidRPr="002839F9">
        <w:rPr>
          <w:rFonts w:eastAsia="Times New Roman"/>
          <w:b/>
          <w:bCs/>
          <w:sz w:val="24"/>
          <w:szCs w:val="24"/>
        </w:rPr>
        <w:t>Содержание программы дисциплины:</w:t>
      </w:r>
      <w:r w:rsidRPr="002839F9">
        <w:rPr>
          <w:sz w:val="24"/>
          <w:szCs w:val="24"/>
        </w:rPr>
        <w:t xml:space="preserve"> </w:t>
      </w:r>
      <w:r w:rsidRPr="002839F9">
        <w:rPr>
          <w:rFonts w:eastAsia="Times New Roman"/>
          <w:bCs/>
          <w:sz w:val="24"/>
          <w:szCs w:val="24"/>
        </w:rPr>
        <w:t>Раздел 1.Общие сведения о нервной системе. Болезни центральной нервной системы</w:t>
      </w:r>
      <w:r w:rsidRPr="002839F9">
        <w:rPr>
          <w:rFonts w:eastAsia="Times New Roman"/>
          <w:sz w:val="24"/>
          <w:szCs w:val="24"/>
        </w:rPr>
        <w:t xml:space="preserve"> Раздел 2. Болезни вегетативной нервной системы и периферических нервов.</w:t>
      </w:r>
    </w:p>
    <w:p w:rsidR="002839F9" w:rsidRPr="002839F9" w:rsidRDefault="002839F9" w:rsidP="002839F9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2839F9">
        <w:rPr>
          <w:rFonts w:eastAsia="Times New Roman"/>
          <w:b/>
          <w:sz w:val="24"/>
          <w:szCs w:val="24"/>
        </w:rPr>
        <w:t>4.Форма промежуточной аттестации:</w:t>
      </w:r>
      <w:r w:rsidR="00B876CA">
        <w:rPr>
          <w:rFonts w:eastAsia="Times New Roman"/>
          <w:sz w:val="24"/>
          <w:szCs w:val="24"/>
        </w:rPr>
        <w:t xml:space="preserve"> зачё</w:t>
      </w:r>
      <w:r w:rsidRPr="002839F9">
        <w:rPr>
          <w:rFonts w:eastAsia="Times New Roman"/>
          <w:sz w:val="24"/>
          <w:szCs w:val="24"/>
        </w:rPr>
        <w:t>т.</w:t>
      </w:r>
    </w:p>
    <w:p w:rsidR="000E0D77" w:rsidRPr="002839F9" w:rsidRDefault="000E0D77" w:rsidP="002839F9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0E0D77" w:rsidRPr="002839F9" w:rsidRDefault="000E0D77" w:rsidP="002839F9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0E0D77" w:rsidRPr="002839F9" w:rsidRDefault="002839F9" w:rsidP="002839F9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2839F9">
        <w:rPr>
          <w:rFonts w:eastAsia="Times New Roman"/>
          <w:b/>
          <w:bCs/>
          <w:sz w:val="24"/>
          <w:szCs w:val="24"/>
        </w:rPr>
        <w:t>5.</w:t>
      </w:r>
      <w:r w:rsidR="000E0D77" w:rsidRPr="002839F9">
        <w:rPr>
          <w:rFonts w:eastAsia="Times New Roman"/>
          <w:b/>
          <w:bCs/>
          <w:sz w:val="24"/>
          <w:szCs w:val="24"/>
        </w:rPr>
        <w:t xml:space="preserve"> Разработчики: </w:t>
      </w:r>
      <w:bookmarkStart w:id="0" w:name="_GoBack"/>
      <w:proofErr w:type="spellStart"/>
      <w:r w:rsidR="000E0D77" w:rsidRPr="002839F9">
        <w:rPr>
          <w:rFonts w:eastAsia="Times New Roman"/>
          <w:sz w:val="24"/>
          <w:szCs w:val="24"/>
        </w:rPr>
        <w:t>к</w:t>
      </w:r>
      <w:r w:rsidR="00025A29">
        <w:rPr>
          <w:rFonts w:eastAsia="Times New Roman"/>
          <w:sz w:val="24"/>
          <w:szCs w:val="24"/>
        </w:rPr>
        <w:t>анд</w:t>
      </w:r>
      <w:proofErr w:type="gramStart"/>
      <w:r w:rsidR="000E0D77" w:rsidRPr="002839F9">
        <w:rPr>
          <w:rFonts w:eastAsia="Times New Roman"/>
          <w:sz w:val="24"/>
          <w:szCs w:val="24"/>
        </w:rPr>
        <w:t>.в</w:t>
      </w:r>
      <w:proofErr w:type="gramEnd"/>
      <w:r w:rsidR="00025A29">
        <w:rPr>
          <w:rFonts w:eastAsia="Times New Roman"/>
          <w:sz w:val="24"/>
          <w:szCs w:val="24"/>
        </w:rPr>
        <w:t>етеринар.наук</w:t>
      </w:r>
      <w:proofErr w:type="spellEnd"/>
      <w:r w:rsidR="000E0D77" w:rsidRPr="002839F9">
        <w:rPr>
          <w:rFonts w:eastAsia="Times New Roman"/>
          <w:sz w:val="24"/>
          <w:szCs w:val="24"/>
        </w:rPr>
        <w:t xml:space="preserve"> доцент</w:t>
      </w:r>
      <w:bookmarkEnd w:id="0"/>
      <w:r w:rsidR="000E0D77" w:rsidRPr="002839F9">
        <w:rPr>
          <w:rFonts w:eastAsia="Times New Roman"/>
          <w:sz w:val="24"/>
          <w:szCs w:val="24"/>
        </w:rPr>
        <w:t xml:space="preserve"> кафедры акушерства, хирургии и физиологии домашних животных</w:t>
      </w:r>
      <w:r w:rsidR="000E0D77" w:rsidRPr="002839F9">
        <w:rPr>
          <w:rFonts w:eastAsia="Times New Roman"/>
          <w:b/>
          <w:bCs/>
          <w:sz w:val="24"/>
          <w:szCs w:val="24"/>
        </w:rPr>
        <w:t xml:space="preserve"> </w:t>
      </w:r>
      <w:r w:rsidR="00E30ECA">
        <w:rPr>
          <w:rFonts w:eastAsia="Times New Roman"/>
          <w:sz w:val="24"/>
          <w:szCs w:val="24"/>
        </w:rPr>
        <w:t>Михайлова И.И.</w:t>
      </w:r>
    </w:p>
    <w:p w:rsidR="00DA4FA7" w:rsidRDefault="00DA4FA7"/>
    <w:sectPr w:rsidR="00DA4FA7" w:rsidSect="0029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699E"/>
    <w:multiLevelType w:val="hybridMultilevel"/>
    <w:tmpl w:val="39EA36EE"/>
    <w:lvl w:ilvl="0" w:tplc="AF527C28">
      <w:start w:val="2"/>
      <w:numFmt w:val="decimal"/>
      <w:lvlText w:val="%1."/>
      <w:lvlJc w:val="left"/>
    </w:lvl>
    <w:lvl w:ilvl="1" w:tplc="A4FA8778">
      <w:numFmt w:val="decimal"/>
      <w:lvlText w:val=""/>
      <w:lvlJc w:val="left"/>
    </w:lvl>
    <w:lvl w:ilvl="2" w:tplc="90769DBE">
      <w:numFmt w:val="decimal"/>
      <w:lvlText w:val=""/>
      <w:lvlJc w:val="left"/>
    </w:lvl>
    <w:lvl w:ilvl="3" w:tplc="E8C4429A">
      <w:numFmt w:val="decimal"/>
      <w:lvlText w:val=""/>
      <w:lvlJc w:val="left"/>
    </w:lvl>
    <w:lvl w:ilvl="4" w:tplc="6D42173A">
      <w:numFmt w:val="decimal"/>
      <w:lvlText w:val=""/>
      <w:lvlJc w:val="left"/>
    </w:lvl>
    <w:lvl w:ilvl="5" w:tplc="7A860AF6">
      <w:numFmt w:val="decimal"/>
      <w:lvlText w:val=""/>
      <w:lvlJc w:val="left"/>
    </w:lvl>
    <w:lvl w:ilvl="6" w:tplc="CAF2658A">
      <w:numFmt w:val="decimal"/>
      <w:lvlText w:val=""/>
      <w:lvlJc w:val="left"/>
    </w:lvl>
    <w:lvl w:ilvl="7" w:tplc="F5BCF2F6">
      <w:numFmt w:val="decimal"/>
      <w:lvlText w:val=""/>
      <w:lvlJc w:val="left"/>
    </w:lvl>
    <w:lvl w:ilvl="8" w:tplc="54DCE280">
      <w:numFmt w:val="decimal"/>
      <w:lvlText w:val=""/>
      <w:lvlJc w:val="left"/>
    </w:lvl>
  </w:abstractNum>
  <w:abstractNum w:abstractNumId="1">
    <w:nsid w:val="71315369"/>
    <w:multiLevelType w:val="hybridMultilevel"/>
    <w:tmpl w:val="F4A8862E"/>
    <w:lvl w:ilvl="0" w:tplc="318A0744">
      <w:start w:val="3"/>
      <w:numFmt w:val="decimal"/>
      <w:lvlText w:val="%1."/>
      <w:lvlJc w:val="left"/>
    </w:lvl>
    <w:lvl w:ilvl="1" w:tplc="01F0C118">
      <w:numFmt w:val="decimal"/>
      <w:lvlText w:val=""/>
      <w:lvlJc w:val="left"/>
    </w:lvl>
    <w:lvl w:ilvl="2" w:tplc="5B0681E6">
      <w:numFmt w:val="decimal"/>
      <w:lvlText w:val=""/>
      <w:lvlJc w:val="left"/>
    </w:lvl>
    <w:lvl w:ilvl="3" w:tplc="CF103F38">
      <w:numFmt w:val="decimal"/>
      <w:lvlText w:val=""/>
      <w:lvlJc w:val="left"/>
    </w:lvl>
    <w:lvl w:ilvl="4" w:tplc="9BDCC96C">
      <w:numFmt w:val="decimal"/>
      <w:lvlText w:val=""/>
      <w:lvlJc w:val="left"/>
    </w:lvl>
    <w:lvl w:ilvl="5" w:tplc="DB0E568C">
      <w:numFmt w:val="decimal"/>
      <w:lvlText w:val=""/>
      <w:lvlJc w:val="left"/>
    </w:lvl>
    <w:lvl w:ilvl="6" w:tplc="B1B03D6C">
      <w:numFmt w:val="decimal"/>
      <w:lvlText w:val=""/>
      <w:lvlJc w:val="left"/>
    </w:lvl>
    <w:lvl w:ilvl="7" w:tplc="E2FED6CA">
      <w:numFmt w:val="decimal"/>
      <w:lvlText w:val=""/>
      <w:lvlJc w:val="left"/>
    </w:lvl>
    <w:lvl w:ilvl="8" w:tplc="8B167388">
      <w:numFmt w:val="decimal"/>
      <w:lvlText w:val=""/>
      <w:lvlJc w:val="left"/>
    </w:lvl>
  </w:abstractNum>
  <w:abstractNum w:abstractNumId="2">
    <w:nsid w:val="7993B662"/>
    <w:multiLevelType w:val="hybridMultilevel"/>
    <w:tmpl w:val="E34698C8"/>
    <w:lvl w:ilvl="0" w:tplc="9FFCFC4E">
      <w:numFmt w:val="decimal"/>
      <w:lvlText w:val="%1."/>
      <w:lvlJc w:val="left"/>
    </w:lvl>
    <w:lvl w:ilvl="1" w:tplc="E6AAAE1E">
      <w:start w:val="1"/>
      <w:numFmt w:val="bullet"/>
      <w:lvlText w:val="к"/>
      <w:lvlJc w:val="left"/>
    </w:lvl>
    <w:lvl w:ilvl="2" w:tplc="5AA85090">
      <w:numFmt w:val="decimal"/>
      <w:lvlText w:val=""/>
      <w:lvlJc w:val="left"/>
    </w:lvl>
    <w:lvl w:ilvl="3" w:tplc="F5541942">
      <w:numFmt w:val="decimal"/>
      <w:lvlText w:val=""/>
      <w:lvlJc w:val="left"/>
    </w:lvl>
    <w:lvl w:ilvl="4" w:tplc="5DAC0706">
      <w:numFmt w:val="decimal"/>
      <w:lvlText w:val=""/>
      <w:lvlJc w:val="left"/>
    </w:lvl>
    <w:lvl w:ilvl="5" w:tplc="E5022030">
      <w:numFmt w:val="decimal"/>
      <w:lvlText w:val=""/>
      <w:lvlJc w:val="left"/>
    </w:lvl>
    <w:lvl w:ilvl="6" w:tplc="21563162">
      <w:numFmt w:val="decimal"/>
      <w:lvlText w:val=""/>
      <w:lvlJc w:val="left"/>
    </w:lvl>
    <w:lvl w:ilvl="7" w:tplc="ED9E5BD6">
      <w:numFmt w:val="decimal"/>
      <w:lvlText w:val=""/>
      <w:lvlJc w:val="left"/>
    </w:lvl>
    <w:lvl w:ilvl="8" w:tplc="7C3ECBF6">
      <w:numFmt w:val="decimal"/>
      <w:lvlText w:val=""/>
      <w:lvlJc w:val="left"/>
    </w:lvl>
  </w:abstractNum>
  <w:abstractNum w:abstractNumId="3">
    <w:nsid w:val="7BCFBAFC"/>
    <w:multiLevelType w:val="hybridMultilevel"/>
    <w:tmpl w:val="8638AF40"/>
    <w:lvl w:ilvl="0" w:tplc="955C5DBE">
      <w:start w:val="1"/>
      <w:numFmt w:val="bullet"/>
      <w:lvlText w:val="-"/>
      <w:lvlJc w:val="left"/>
    </w:lvl>
    <w:lvl w:ilvl="1" w:tplc="B0506C02">
      <w:numFmt w:val="decimal"/>
      <w:lvlText w:val=""/>
      <w:lvlJc w:val="left"/>
    </w:lvl>
    <w:lvl w:ilvl="2" w:tplc="F7A889D8">
      <w:numFmt w:val="decimal"/>
      <w:lvlText w:val=""/>
      <w:lvlJc w:val="left"/>
    </w:lvl>
    <w:lvl w:ilvl="3" w:tplc="B3B24C98">
      <w:numFmt w:val="decimal"/>
      <w:lvlText w:val=""/>
      <w:lvlJc w:val="left"/>
    </w:lvl>
    <w:lvl w:ilvl="4" w:tplc="D74641DC">
      <w:numFmt w:val="decimal"/>
      <w:lvlText w:val=""/>
      <w:lvlJc w:val="left"/>
    </w:lvl>
    <w:lvl w:ilvl="5" w:tplc="2160B4D8">
      <w:numFmt w:val="decimal"/>
      <w:lvlText w:val=""/>
      <w:lvlJc w:val="left"/>
    </w:lvl>
    <w:lvl w:ilvl="6" w:tplc="6B0AF506">
      <w:numFmt w:val="decimal"/>
      <w:lvlText w:val=""/>
      <w:lvlJc w:val="left"/>
    </w:lvl>
    <w:lvl w:ilvl="7" w:tplc="B010C8CA">
      <w:numFmt w:val="decimal"/>
      <w:lvlText w:val=""/>
      <w:lvlJc w:val="left"/>
    </w:lvl>
    <w:lvl w:ilvl="8" w:tplc="A93E6414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0AB"/>
    <w:rsid w:val="00025A29"/>
    <w:rsid w:val="000E0D77"/>
    <w:rsid w:val="002839F9"/>
    <w:rsid w:val="00294555"/>
    <w:rsid w:val="00A020AB"/>
    <w:rsid w:val="00B876CA"/>
    <w:rsid w:val="00C61F32"/>
    <w:rsid w:val="00DA4FA7"/>
    <w:rsid w:val="00E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D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D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5</cp:revision>
  <dcterms:created xsi:type="dcterms:W3CDTF">2021-09-13T10:13:00Z</dcterms:created>
  <dcterms:modified xsi:type="dcterms:W3CDTF">2023-07-03T08:54:00Z</dcterms:modified>
</cp:coreProperties>
</file>