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Default="00AB09F4" w:rsidP="00AB09F4">
      <w:pPr>
        <w:ind w:right="1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AB09F4" w:rsidRDefault="00AB09F4" w:rsidP="00AB09F4">
      <w:pPr>
        <w:spacing w:line="12" w:lineRule="exact"/>
        <w:rPr>
          <w:sz w:val="20"/>
          <w:szCs w:val="20"/>
        </w:rPr>
      </w:pPr>
    </w:p>
    <w:p w:rsidR="00AB09F4" w:rsidRPr="00BE0134" w:rsidRDefault="00AB09F4" w:rsidP="00AB09F4">
      <w:pPr>
        <w:pStyle w:val="a3"/>
        <w:jc w:val="center"/>
        <w:rPr>
          <w:rFonts w:eastAsia="Times New Roman"/>
          <w:b/>
        </w:rPr>
      </w:pPr>
      <w:r w:rsidRPr="00BE0134">
        <w:rPr>
          <w:rFonts w:eastAsia="Times New Roman"/>
          <w:b/>
        </w:rPr>
        <w:t>к рабочей программе дисциплины</w:t>
      </w:r>
    </w:p>
    <w:p w:rsidR="00AB09F4" w:rsidRPr="00BE0134" w:rsidRDefault="00AB09F4" w:rsidP="00AB09F4">
      <w:pPr>
        <w:pStyle w:val="a3"/>
        <w:jc w:val="center"/>
        <w:rPr>
          <w:rFonts w:eastAsia="Times New Roman"/>
          <w:b/>
        </w:rPr>
      </w:pPr>
      <w:r w:rsidRPr="00BE0134">
        <w:rPr>
          <w:rFonts w:eastAsia="Times New Roman"/>
          <w:b/>
        </w:rPr>
        <w:t>«</w:t>
      </w:r>
      <w:r w:rsidRPr="00BE0134">
        <w:rPr>
          <w:rFonts w:eastAsia="Times New Roman"/>
          <w:b/>
          <w:u w:val="single"/>
        </w:rPr>
        <w:t>Гематология»</w:t>
      </w:r>
    </w:p>
    <w:p w:rsidR="00AB09F4" w:rsidRDefault="00AB09F4" w:rsidP="00AB09F4">
      <w:pPr>
        <w:spacing w:line="275" w:lineRule="exact"/>
        <w:rPr>
          <w:rFonts w:eastAsia="Times New Roman"/>
          <w:b/>
          <w:bCs/>
          <w:sz w:val="24"/>
          <w:szCs w:val="24"/>
        </w:rPr>
      </w:pPr>
    </w:p>
    <w:p w:rsidR="00AB09F4" w:rsidRPr="00AB09F4" w:rsidRDefault="00AB09F4" w:rsidP="00AB09F4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B09F4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AB09F4" w:rsidRPr="00AB09F4" w:rsidRDefault="00AB09F4" w:rsidP="00AB09F4">
      <w:pPr>
        <w:spacing w:line="11" w:lineRule="exact"/>
        <w:ind w:firstLine="709"/>
        <w:jc w:val="both"/>
        <w:rPr>
          <w:sz w:val="24"/>
          <w:szCs w:val="24"/>
        </w:rPr>
      </w:pPr>
    </w:p>
    <w:p w:rsidR="00AB09F4" w:rsidRPr="00AB09F4" w:rsidRDefault="00AB09F4" w:rsidP="00AB09F4">
      <w:pPr>
        <w:spacing w:line="238" w:lineRule="auto"/>
        <w:ind w:left="9" w:right="20" w:firstLine="709"/>
        <w:jc w:val="both"/>
        <w:rPr>
          <w:sz w:val="24"/>
          <w:szCs w:val="24"/>
        </w:rPr>
      </w:pPr>
      <w:r w:rsidRPr="00AB09F4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AB09F4">
        <w:rPr>
          <w:rFonts w:eastAsia="Times New Roman"/>
          <w:bCs/>
          <w:sz w:val="24"/>
          <w:szCs w:val="24"/>
        </w:rPr>
        <w:t>36.05.01</w:t>
      </w:r>
      <w:r w:rsidRPr="00AB09F4">
        <w:rPr>
          <w:rFonts w:eastAsia="Times New Roman"/>
          <w:sz w:val="24"/>
          <w:szCs w:val="24"/>
        </w:rPr>
        <w:t xml:space="preserve"> </w:t>
      </w:r>
      <w:r w:rsidRPr="00AB09F4">
        <w:rPr>
          <w:rFonts w:eastAsia="Times New Roman"/>
          <w:bCs/>
          <w:sz w:val="24"/>
          <w:szCs w:val="24"/>
        </w:rPr>
        <w:t>Ветеринария,</w:t>
      </w:r>
      <w:r w:rsidRPr="00AB09F4">
        <w:rPr>
          <w:rFonts w:eastAsia="Times New Roman"/>
          <w:sz w:val="24"/>
          <w:szCs w:val="24"/>
        </w:rPr>
        <w:t xml:space="preserve"> </w:t>
      </w:r>
      <w:r w:rsidRPr="00AB09F4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AB09F4">
        <w:rPr>
          <w:rFonts w:eastAsia="Times New Roman"/>
          <w:b/>
          <w:bCs/>
          <w:sz w:val="24"/>
          <w:szCs w:val="24"/>
        </w:rPr>
        <w:t xml:space="preserve"> </w:t>
      </w:r>
      <w:r w:rsidRPr="00AB09F4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AB09F4">
        <w:rPr>
          <w:rFonts w:eastAsia="Times New Roman"/>
          <w:b/>
          <w:bCs/>
          <w:sz w:val="24"/>
          <w:szCs w:val="24"/>
        </w:rPr>
        <w:t xml:space="preserve"> </w:t>
      </w:r>
      <w:r w:rsidRPr="00AB09F4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AB09F4" w:rsidRPr="00AB09F4" w:rsidRDefault="00AB09F4" w:rsidP="00AB09F4">
      <w:pPr>
        <w:spacing w:line="5" w:lineRule="exact"/>
        <w:ind w:firstLine="709"/>
        <w:jc w:val="both"/>
        <w:rPr>
          <w:sz w:val="24"/>
          <w:szCs w:val="24"/>
        </w:rPr>
      </w:pPr>
    </w:p>
    <w:p w:rsidR="00AB09F4" w:rsidRPr="00AB09F4" w:rsidRDefault="00AB09F4" w:rsidP="00AB09F4">
      <w:pPr>
        <w:spacing w:line="1" w:lineRule="exact"/>
        <w:ind w:firstLine="709"/>
        <w:jc w:val="both"/>
        <w:rPr>
          <w:sz w:val="24"/>
          <w:szCs w:val="24"/>
        </w:rPr>
      </w:pPr>
    </w:p>
    <w:p w:rsidR="00AB09F4" w:rsidRPr="00AB09F4" w:rsidRDefault="00AB09F4" w:rsidP="00AB09F4">
      <w:pPr>
        <w:spacing w:line="5" w:lineRule="exact"/>
        <w:ind w:firstLine="709"/>
        <w:jc w:val="both"/>
        <w:rPr>
          <w:sz w:val="24"/>
          <w:szCs w:val="24"/>
        </w:rPr>
      </w:pPr>
    </w:p>
    <w:p w:rsidR="00AB09F4" w:rsidRPr="00AB09F4" w:rsidRDefault="00AB09F4" w:rsidP="00AB09F4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AB09F4">
        <w:rPr>
          <w:rFonts w:eastAsia="Times New Roman"/>
          <w:b/>
          <w:bCs/>
          <w:sz w:val="24"/>
          <w:szCs w:val="24"/>
        </w:rPr>
        <w:t>2.Требования к результатам освоения:</w:t>
      </w:r>
    </w:p>
    <w:p w:rsidR="00AB09F4" w:rsidRPr="00AB09F4" w:rsidRDefault="00AB09F4" w:rsidP="00AB09F4">
      <w:pPr>
        <w:spacing w:line="6" w:lineRule="exact"/>
        <w:ind w:firstLine="709"/>
        <w:jc w:val="both"/>
        <w:rPr>
          <w:sz w:val="24"/>
          <w:szCs w:val="24"/>
        </w:rPr>
      </w:pPr>
    </w:p>
    <w:p w:rsidR="00AB09F4" w:rsidRPr="00AB09F4" w:rsidRDefault="00AB09F4" w:rsidP="00AB09F4">
      <w:pPr>
        <w:ind w:left="9" w:firstLine="709"/>
        <w:jc w:val="both"/>
        <w:rPr>
          <w:rFonts w:eastAsia="Times New Roman"/>
          <w:sz w:val="24"/>
          <w:szCs w:val="24"/>
        </w:rPr>
      </w:pPr>
      <w:r w:rsidRPr="00AB09F4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AB09F4">
        <w:rPr>
          <w:rFonts w:eastAsia="Times New Roman"/>
          <w:b/>
          <w:bCs/>
          <w:sz w:val="24"/>
          <w:szCs w:val="24"/>
        </w:rPr>
        <w:t>:</w:t>
      </w:r>
    </w:p>
    <w:p w:rsidR="00AB09F4" w:rsidRPr="00AB09F4" w:rsidRDefault="00AB09F4" w:rsidP="00AB09F4">
      <w:pPr>
        <w:ind w:left="9" w:firstLine="709"/>
        <w:jc w:val="both"/>
        <w:rPr>
          <w:rFonts w:eastAsia="Times New Roman"/>
          <w:sz w:val="24"/>
          <w:szCs w:val="24"/>
        </w:rPr>
      </w:pPr>
      <w:r w:rsidRPr="00AB09F4">
        <w:rPr>
          <w:rFonts w:eastAsia="Times New Roman"/>
          <w:sz w:val="24"/>
          <w:szCs w:val="24"/>
        </w:rPr>
        <w:t>Профессиональных компетенций (ПК):</w:t>
      </w:r>
      <w:r w:rsidRPr="00AB09F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B09F4">
        <w:rPr>
          <w:rFonts w:eastAsia="Times New Roman"/>
          <w:sz w:val="24"/>
          <w:szCs w:val="24"/>
        </w:rPr>
        <w:t>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(ПК-2; 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6176EA">
        <w:rPr>
          <w:rFonts w:eastAsia="Times New Roman"/>
          <w:sz w:val="24"/>
          <w:szCs w:val="24"/>
        </w:rPr>
        <w:t>-</w:t>
      </w:r>
      <w:r w:rsidRPr="00AB09F4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 (ПК-5); способностью и готовностью организовать и контролировать проведение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зооантропонозов (ПК-16).</w:t>
      </w:r>
    </w:p>
    <w:p w:rsidR="00AB09F4" w:rsidRPr="00AB09F4" w:rsidRDefault="00AB09F4" w:rsidP="00AB09F4">
      <w:pPr>
        <w:ind w:left="9" w:firstLine="709"/>
        <w:jc w:val="both"/>
        <w:rPr>
          <w:rFonts w:eastAsia="Times New Roman"/>
          <w:sz w:val="24"/>
          <w:szCs w:val="24"/>
        </w:rPr>
      </w:pPr>
      <w:r w:rsidRPr="00AB09F4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AB09F4" w:rsidRPr="00AB09F4" w:rsidRDefault="00AB09F4" w:rsidP="00AB09F4">
      <w:pPr>
        <w:ind w:firstLine="709"/>
        <w:jc w:val="both"/>
        <w:rPr>
          <w:sz w:val="24"/>
          <w:szCs w:val="24"/>
        </w:rPr>
      </w:pPr>
      <w:r w:rsidRPr="00AB09F4">
        <w:rPr>
          <w:i/>
          <w:sz w:val="24"/>
          <w:szCs w:val="24"/>
        </w:rPr>
        <w:t>Знания:</w:t>
      </w:r>
      <w:r w:rsidRPr="00AB09F4">
        <w:rPr>
          <w:sz w:val="24"/>
          <w:szCs w:val="24"/>
        </w:rPr>
        <w:t xml:space="preserve"> использования медико-технической и ветеринарной аппаратуры, инструментария и оборудования в лабораторных, диагностических и лечебных целях и владением техникой клинического исследования животных, назначения необходимого лечения в соответствии с поставленным диагнозом; </w:t>
      </w:r>
      <w:r w:rsidRPr="00AB09F4">
        <w:rPr>
          <w:rFonts w:eastAsia="Times New Roman"/>
          <w:sz w:val="24"/>
          <w:szCs w:val="24"/>
        </w:rPr>
        <w:t>основных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6176EA">
        <w:rPr>
          <w:rFonts w:eastAsia="Times New Roman"/>
          <w:sz w:val="24"/>
          <w:szCs w:val="24"/>
        </w:rPr>
        <w:t>-</w:t>
      </w:r>
      <w:r w:rsidRPr="00AB09F4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</w:t>
      </w:r>
      <w:r w:rsidRPr="00AB09F4">
        <w:rPr>
          <w:sz w:val="24"/>
          <w:szCs w:val="24"/>
        </w:rPr>
        <w:t xml:space="preserve"> </w:t>
      </w:r>
      <w:r w:rsidRPr="00AB09F4">
        <w:rPr>
          <w:rFonts w:eastAsia="Times New Roman"/>
          <w:sz w:val="24"/>
          <w:szCs w:val="24"/>
        </w:rPr>
        <w:t>проведения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зооантропонозов.</w:t>
      </w:r>
    </w:p>
    <w:p w:rsidR="00AB09F4" w:rsidRPr="00AB09F4" w:rsidRDefault="00AB09F4" w:rsidP="00AB09F4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AB09F4" w:rsidRPr="00AB09F4" w:rsidRDefault="00AB09F4" w:rsidP="00AB09F4">
      <w:pPr>
        <w:ind w:left="9" w:firstLine="709"/>
        <w:jc w:val="both"/>
        <w:rPr>
          <w:rFonts w:eastAsia="Times New Roman"/>
          <w:sz w:val="24"/>
          <w:szCs w:val="24"/>
        </w:rPr>
      </w:pPr>
      <w:r w:rsidRPr="00AB09F4">
        <w:rPr>
          <w:rFonts w:eastAsia="Times New Roman"/>
          <w:i/>
          <w:sz w:val="24"/>
          <w:szCs w:val="24"/>
        </w:rPr>
        <w:t>Умения:</w:t>
      </w:r>
      <w:r w:rsidRPr="00AB09F4">
        <w:rPr>
          <w:rFonts w:eastAsia="Times New Roman"/>
          <w:sz w:val="24"/>
          <w:szCs w:val="24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диагнозом;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6176EA">
        <w:rPr>
          <w:rFonts w:eastAsia="Times New Roman"/>
          <w:sz w:val="24"/>
          <w:szCs w:val="24"/>
        </w:rPr>
        <w:t>-</w:t>
      </w:r>
      <w:r w:rsidRPr="00AB09F4">
        <w:rPr>
          <w:rFonts w:eastAsia="Times New Roman"/>
          <w:sz w:val="24"/>
          <w:szCs w:val="24"/>
        </w:rPr>
        <w:t xml:space="preserve">сосудистой, дыхательной, пищеварительной, мочеполовой систем и крови, своевременно выявлять жизнеопасные нарушения (острая кровопотеря, нарушение </w:t>
      </w:r>
      <w:r w:rsidRPr="00AB09F4">
        <w:rPr>
          <w:rFonts w:eastAsia="Times New Roman"/>
          <w:sz w:val="24"/>
          <w:szCs w:val="24"/>
        </w:rPr>
        <w:lastRenderedPageBreak/>
        <w:t>дыхания, остановка сердца, кома, шок), использовать методики их немедленного устранения, осуществлять противошоковые мероприятия; контролировать проведение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зооантропонозов.</w:t>
      </w:r>
    </w:p>
    <w:p w:rsidR="00AB09F4" w:rsidRPr="00AB09F4" w:rsidRDefault="00AB09F4" w:rsidP="00AB09F4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AB09F4" w:rsidRPr="00AB09F4" w:rsidRDefault="00AB09F4" w:rsidP="00AB09F4">
      <w:pPr>
        <w:ind w:left="9" w:firstLine="709"/>
        <w:jc w:val="both"/>
        <w:rPr>
          <w:rFonts w:eastAsia="Times New Roman"/>
          <w:sz w:val="24"/>
          <w:szCs w:val="24"/>
        </w:rPr>
      </w:pPr>
      <w:r w:rsidRPr="00AB09F4">
        <w:rPr>
          <w:rFonts w:eastAsia="Times New Roman"/>
          <w:i/>
          <w:sz w:val="24"/>
          <w:szCs w:val="24"/>
        </w:rPr>
        <w:t>Навык и (или) опыт деятельности:</w:t>
      </w:r>
      <w:r w:rsidRPr="00AB09F4">
        <w:rPr>
          <w:rFonts w:eastAsia="Times New Roman"/>
          <w:sz w:val="24"/>
          <w:szCs w:val="24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диагнозом; способность и готовность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6176EA">
        <w:rPr>
          <w:rFonts w:eastAsia="Times New Roman"/>
          <w:sz w:val="24"/>
          <w:szCs w:val="24"/>
        </w:rPr>
        <w:t>-</w:t>
      </w:r>
      <w:r w:rsidRPr="00AB09F4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 -способность и готовность организовать и контролировать проведение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зооантропонозов.</w:t>
      </w:r>
    </w:p>
    <w:p w:rsidR="00AB09F4" w:rsidRPr="00AB09F4" w:rsidRDefault="00AB09F4" w:rsidP="00AB09F4">
      <w:pPr>
        <w:ind w:firstLine="709"/>
        <w:jc w:val="both"/>
        <w:rPr>
          <w:sz w:val="24"/>
          <w:szCs w:val="24"/>
        </w:rPr>
      </w:pPr>
      <w:r w:rsidRPr="00AB09F4">
        <w:rPr>
          <w:b/>
          <w:sz w:val="24"/>
          <w:szCs w:val="24"/>
        </w:rPr>
        <w:t>3.Содержание программы дисциплины:</w:t>
      </w:r>
      <w:r w:rsidRPr="00AB09F4">
        <w:rPr>
          <w:sz w:val="24"/>
          <w:szCs w:val="24"/>
        </w:rPr>
        <w:t xml:space="preserve"> Раздел 1</w:t>
      </w:r>
      <w:r w:rsidR="006176EA">
        <w:rPr>
          <w:sz w:val="24"/>
          <w:szCs w:val="24"/>
        </w:rPr>
        <w:t>.</w:t>
      </w:r>
      <w:r w:rsidRPr="00AB09F4">
        <w:rPr>
          <w:sz w:val="24"/>
          <w:szCs w:val="24"/>
        </w:rPr>
        <w:t xml:space="preserve"> Физико-химические свойства крови Раздел 2</w:t>
      </w:r>
      <w:r w:rsidR="006176EA">
        <w:rPr>
          <w:sz w:val="24"/>
          <w:szCs w:val="24"/>
        </w:rPr>
        <w:t>.</w:t>
      </w:r>
      <w:r w:rsidRPr="00AB09F4">
        <w:rPr>
          <w:sz w:val="24"/>
          <w:szCs w:val="24"/>
        </w:rPr>
        <w:t xml:space="preserve"> Морфологические и функциональные особенности клеток крови различных видов животных</w:t>
      </w:r>
    </w:p>
    <w:p w:rsidR="00AB09F4" w:rsidRPr="00AB09F4" w:rsidRDefault="00AB09F4" w:rsidP="00AB09F4">
      <w:pPr>
        <w:ind w:firstLine="709"/>
        <w:jc w:val="both"/>
        <w:rPr>
          <w:b/>
          <w:sz w:val="24"/>
          <w:szCs w:val="24"/>
        </w:rPr>
      </w:pPr>
      <w:r w:rsidRPr="00AB09F4">
        <w:rPr>
          <w:b/>
          <w:sz w:val="24"/>
          <w:szCs w:val="24"/>
        </w:rPr>
        <w:t xml:space="preserve">4.Форма промежуточной аттестации: </w:t>
      </w:r>
      <w:r w:rsidRPr="00AB09F4">
        <w:rPr>
          <w:sz w:val="24"/>
          <w:szCs w:val="24"/>
        </w:rPr>
        <w:t>зач</w:t>
      </w:r>
      <w:r w:rsidR="003150E1">
        <w:rPr>
          <w:sz w:val="24"/>
          <w:szCs w:val="24"/>
        </w:rPr>
        <w:t>ё</w:t>
      </w:r>
      <w:r w:rsidRPr="00AB09F4">
        <w:rPr>
          <w:sz w:val="24"/>
          <w:szCs w:val="24"/>
        </w:rPr>
        <w:t>т.</w:t>
      </w:r>
    </w:p>
    <w:p w:rsidR="00BF22C3" w:rsidRPr="00AB09F4" w:rsidRDefault="00AB09F4" w:rsidP="00AB09F4">
      <w:pPr>
        <w:ind w:firstLine="709"/>
        <w:jc w:val="both"/>
        <w:rPr>
          <w:sz w:val="24"/>
          <w:szCs w:val="24"/>
        </w:rPr>
      </w:pPr>
      <w:r w:rsidRPr="00AB09F4">
        <w:rPr>
          <w:b/>
          <w:sz w:val="24"/>
          <w:szCs w:val="24"/>
        </w:rPr>
        <w:t>5.Разработчик:</w:t>
      </w:r>
      <w:r w:rsidRPr="00AB09F4">
        <w:rPr>
          <w:sz w:val="24"/>
          <w:szCs w:val="24"/>
        </w:rPr>
        <w:t xml:space="preserve"> д</w:t>
      </w:r>
      <w:r w:rsidR="0047731C">
        <w:rPr>
          <w:sz w:val="24"/>
          <w:szCs w:val="24"/>
        </w:rPr>
        <w:t>-р</w:t>
      </w:r>
      <w:r w:rsidRPr="00AB09F4">
        <w:rPr>
          <w:sz w:val="24"/>
          <w:szCs w:val="24"/>
        </w:rPr>
        <w:t>.б</w:t>
      </w:r>
      <w:r w:rsidR="0047731C">
        <w:rPr>
          <w:sz w:val="24"/>
          <w:szCs w:val="24"/>
        </w:rPr>
        <w:t>иол</w:t>
      </w:r>
      <w:r w:rsidRPr="00AB09F4">
        <w:rPr>
          <w:sz w:val="24"/>
          <w:szCs w:val="24"/>
        </w:rPr>
        <w:t>.н</w:t>
      </w:r>
      <w:r w:rsidR="0047731C">
        <w:rPr>
          <w:sz w:val="24"/>
          <w:szCs w:val="24"/>
        </w:rPr>
        <w:t>аук</w:t>
      </w:r>
      <w:bookmarkStart w:id="0" w:name="_GoBack"/>
      <w:bookmarkEnd w:id="0"/>
      <w:r w:rsidRPr="00AB09F4">
        <w:rPr>
          <w:sz w:val="24"/>
          <w:szCs w:val="24"/>
        </w:rPr>
        <w:t>., профессор</w:t>
      </w:r>
      <w:r w:rsidR="006C5A0A">
        <w:rPr>
          <w:sz w:val="24"/>
          <w:szCs w:val="24"/>
        </w:rPr>
        <w:t>, доцент</w:t>
      </w:r>
      <w:r w:rsidRPr="00AB09F4">
        <w:rPr>
          <w:sz w:val="24"/>
          <w:szCs w:val="24"/>
        </w:rPr>
        <w:t xml:space="preserve"> кафедры терапии и пропедевтики Полозюк О.Н.</w:t>
      </w:r>
    </w:p>
    <w:sectPr w:rsidR="00BF22C3" w:rsidRPr="00AB09F4" w:rsidSect="00AC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D089"/>
    <w:multiLevelType w:val="hybridMultilevel"/>
    <w:tmpl w:val="8FA4222E"/>
    <w:lvl w:ilvl="0" w:tplc="A14A286E">
      <w:start w:val="1"/>
      <w:numFmt w:val="bullet"/>
      <w:lvlText w:val="-"/>
      <w:lvlJc w:val="left"/>
    </w:lvl>
    <w:lvl w:ilvl="1" w:tplc="75469262">
      <w:numFmt w:val="decimal"/>
      <w:lvlText w:val=""/>
      <w:lvlJc w:val="left"/>
    </w:lvl>
    <w:lvl w:ilvl="2" w:tplc="540CE456">
      <w:numFmt w:val="decimal"/>
      <w:lvlText w:val=""/>
      <w:lvlJc w:val="left"/>
    </w:lvl>
    <w:lvl w:ilvl="3" w:tplc="6F28DE8A">
      <w:numFmt w:val="decimal"/>
      <w:lvlText w:val=""/>
      <w:lvlJc w:val="left"/>
    </w:lvl>
    <w:lvl w:ilvl="4" w:tplc="E216F56E">
      <w:numFmt w:val="decimal"/>
      <w:lvlText w:val=""/>
      <w:lvlJc w:val="left"/>
    </w:lvl>
    <w:lvl w:ilvl="5" w:tplc="45B21E94">
      <w:numFmt w:val="decimal"/>
      <w:lvlText w:val=""/>
      <w:lvlJc w:val="left"/>
    </w:lvl>
    <w:lvl w:ilvl="6" w:tplc="924632E0">
      <w:numFmt w:val="decimal"/>
      <w:lvlText w:val=""/>
      <w:lvlJc w:val="left"/>
    </w:lvl>
    <w:lvl w:ilvl="7" w:tplc="43D4A37A">
      <w:numFmt w:val="decimal"/>
      <w:lvlText w:val=""/>
      <w:lvlJc w:val="left"/>
    </w:lvl>
    <w:lvl w:ilvl="8" w:tplc="23F61FB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6F8C"/>
    <w:rsid w:val="003150E1"/>
    <w:rsid w:val="0047731C"/>
    <w:rsid w:val="006176EA"/>
    <w:rsid w:val="006C5A0A"/>
    <w:rsid w:val="00A053DB"/>
    <w:rsid w:val="00AB09F4"/>
    <w:rsid w:val="00AC092F"/>
    <w:rsid w:val="00BF22C3"/>
    <w:rsid w:val="00E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9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9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6</cp:revision>
  <dcterms:created xsi:type="dcterms:W3CDTF">2021-09-12T18:22:00Z</dcterms:created>
  <dcterms:modified xsi:type="dcterms:W3CDTF">2023-06-30T12:02:00Z</dcterms:modified>
</cp:coreProperties>
</file>