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4F2A9" w14:textId="77777777"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14:paraId="685E1DD3" w14:textId="77777777"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к рабочей программе учебной дисциплины «</w:t>
      </w:r>
      <w:r w:rsidR="009C58BC">
        <w:rPr>
          <w:rFonts w:ascii="Times New Roman" w:hAnsi="Times New Roman" w:cs="Times New Roman"/>
          <w:b/>
          <w:sz w:val="24"/>
        </w:rPr>
        <w:t>Нормативно-правовые акты в животноводстве</w:t>
      </w:r>
      <w:r w:rsidRPr="006F226F">
        <w:rPr>
          <w:rFonts w:ascii="Times New Roman" w:hAnsi="Times New Roman" w:cs="Times New Roman"/>
          <w:b/>
          <w:sz w:val="24"/>
        </w:rPr>
        <w:t>»</w:t>
      </w:r>
    </w:p>
    <w:p w14:paraId="7DAB1F16" w14:textId="77777777"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D47D5D" w14:textId="77777777" w:rsidR="00CF334D" w:rsidRPr="001463FA" w:rsidRDefault="00CF334D" w:rsidP="00CF3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B816B3">
        <w:rPr>
          <w:rFonts w:ascii="Times New Roman" w:hAnsi="Times New Roman" w:cs="Times New Roman"/>
          <w:sz w:val="24"/>
          <w:szCs w:val="24"/>
        </w:rPr>
        <w:t>36.04.02 Зоотехния, направленность Зоотехния</w:t>
      </w:r>
      <w:r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</w:t>
      </w:r>
      <w:r w:rsidRPr="007C0A9B">
        <w:rPr>
          <w:rFonts w:ascii="Times New Roman" w:hAnsi="Times New Roman" w:cs="Times New Roman"/>
          <w:sz w:val="24"/>
          <w:szCs w:val="24"/>
        </w:rPr>
        <w:t xml:space="preserve">Федеральным  государственным образовательным стандартом высшего образования – </w:t>
      </w:r>
      <w:r>
        <w:rPr>
          <w:rFonts w:ascii="Times New Roman" w:hAnsi="Times New Roman" w:cs="Times New Roman"/>
          <w:sz w:val="24"/>
          <w:szCs w:val="24"/>
        </w:rPr>
        <w:t xml:space="preserve"> магистратура</w:t>
      </w:r>
      <w:r w:rsidRPr="001463FA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>
        <w:rPr>
          <w:rFonts w:ascii="Times New Roman" w:hAnsi="Times New Roman" w:cs="Times New Roman"/>
          <w:sz w:val="24"/>
          <w:szCs w:val="24"/>
        </w:rPr>
        <w:t xml:space="preserve">36.04.02 Зоотехния, утвержденным приказом  </w:t>
      </w:r>
      <w:r w:rsidRPr="001463FA">
        <w:rPr>
          <w:rFonts w:ascii="Times New Roman" w:hAnsi="Times New Roman" w:cs="Times New Roman"/>
          <w:sz w:val="24"/>
          <w:szCs w:val="24"/>
        </w:rPr>
        <w:t>Министерства образования и науки от 2</w:t>
      </w:r>
      <w:r>
        <w:rPr>
          <w:rFonts w:ascii="Times New Roman" w:hAnsi="Times New Roman" w:cs="Times New Roman"/>
          <w:sz w:val="24"/>
          <w:szCs w:val="24"/>
        </w:rPr>
        <w:t>2 сентября 2017 г. № 973</w:t>
      </w:r>
      <w:r w:rsidRPr="001463FA">
        <w:rPr>
          <w:rFonts w:ascii="Times New Roman" w:hAnsi="Times New Roman" w:cs="Times New Roman"/>
          <w:sz w:val="24"/>
          <w:szCs w:val="24"/>
        </w:rPr>
        <w:t>.</w:t>
      </w:r>
    </w:p>
    <w:p w14:paraId="7ADA21B0" w14:textId="77777777" w:rsidR="00251F5B" w:rsidRPr="00DF5F23" w:rsidRDefault="00CF334D" w:rsidP="00146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F226F" w:rsidRPr="00DF5F23">
        <w:rPr>
          <w:rFonts w:ascii="Times New Roman" w:hAnsi="Times New Roman" w:cs="Times New Roman"/>
          <w:b/>
          <w:sz w:val="24"/>
          <w:szCs w:val="24"/>
        </w:rPr>
        <w:t xml:space="preserve">. Требования к </w:t>
      </w:r>
      <w:r w:rsidR="00251F5B" w:rsidRPr="00DF5F23">
        <w:rPr>
          <w:rFonts w:ascii="Times New Roman" w:hAnsi="Times New Roman" w:cs="Times New Roman"/>
          <w:b/>
          <w:sz w:val="24"/>
          <w:szCs w:val="24"/>
        </w:rPr>
        <w:t>результатам освоения.</w:t>
      </w:r>
    </w:p>
    <w:p w14:paraId="1D4B5307" w14:textId="77777777" w:rsidR="00CF334D" w:rsidRPr="005A6355" w:rsidRDefault="00CF334D" w:rsidP="00CF334D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355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6DBCF135" w14:textId="77777777" w:rsidR="009C58BC" w:rsidRPr="009C58BC" w:rsidRDefault="009C58BC" w:rsidP="009C5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Общеобразовательные компетенции (ОПК):</w:t>
      </w:r>
    </w:p>
    <w:p w14:paraId="047E6AE7" w14:textId="77777777" w:rsidR="009C58BC" w:rsidRPr="009C58BC" w:rsidRDefault="009C58BC" w:rsidP="009C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Способен осуществлять и совершенствовать профессиональную деятельность в соответствии с нормативными правовыми актами в сфере агропромышленного комплекса (ОПК-3)</w:t>
      </w:r>
    </w:p>
    <w:p w14:paraId="00D7E215" w14:textId="77777777" w:rsidR="009C58BC" w:rsidRPr="009C58BC" w:rsidRDefault="009C58BC" w:rsidP="009C5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достижения компетенции:</w:t>
      </w:r>
    </w:p>
    <w:p w14:paraId="75090203" w14:textId="77777777" w:rsidR="009C58BC" w:rsidRPr="009C58BC" w:rsidRDefault="009C58BC" w:rsidP="009C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Использует международные нормативно-правовые документы в профессиональной деятельности (ОПК-3.1);</w:t>
      </w:r>
    </w:p>
    <w:p w14:paraId="759F2ABE" w14:textId="77777777" w:rsidR="009C58BC" w:rsidRPr="009C58BC" w:rsidRDefault="009C58BC" w:rsidP="009C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B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Использует национальные нормативно-правовые документы в профессиональной деятельности (ОПК-3.2)</w:t>
      </w:r>
    </w:p>
    <w:p w14:paraId="7637B7ED" w14:textId="77777777" w:rsidR="00CF334D" w:rsidRPr="004825BA" w:rsidRDefault="00CF334D" w:rsidP="004825BA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5BA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5297F782" w14:textId="6A285FE8" w:rsidR="004825BA" w:rsidRPr="004825BA" w:rsidRDefault="004825BA" w:rsidP="004825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25BA">
        <w:rPr>
          <w:rFonts w:ascii="Times New Roman" w:hAnsi="Times New Roman" w:cs="Times New Roman"/>
          <w:b/>
          <w:i/>
          <w:sz w:val="24"/>
          <w:szCs w:val="24"/>
        </w:rPr>
        <w:t>Знание</w:t>
      </w:r>
      <w:r w:rsidR="008269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825BA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4825BA">
        <w:rPr>
          <w:rFonts w:ascii="Times New Roman" w:hAnsi="Times New Roman" w:cs="Times New Roman"/>
          <w:sz w:val="24"/>
          <w:szCs w:val="24"/>
        </w:rPr>
        <w:t>национальных нормативно-правовых актов, регулирующих отношения в животноводстве</w:t>
      </w:r>
    </w:p>
    <w:p w14:paraId="2AFF0C2C" w14:textId="63105782" w:rsidR="004825BA" w:rsidRPr="004825BA" w:rsidRDefault="004825BA" w:rsidP="004825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25BA">
        <w:rPr>
          <w:rFonts w:ascii="Times New Roman" w:hAnsi="Times New Roman" w:cs="Times New Roman"/>
          <w:b/>
          <w:i/>
          <w:sz w:val="24"/>
          <w:szCs w:val="24"/>
        </w:rPr>
        <w:t>Умение:</w:t>
      </w:r>
      <w:r w:rsidR="008269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825BA">
        <w:rPr>
          <w:rFonts w:ascii="Times New Roman" w:hAnsi="Times New Roman" w:cs="Times New Roman"/>
          <w:sz w:val="24"/>
          <w:szCs w:val="24"/>
        </w:rPr>
        <w:t>анализировать</w:t>
      </w:r>
      <w:r w:rsidR="008269F0">
        <w:rPr>
          <w:rFonts w:ascii="Times New Roman" w:hAnsi="Times New Roman" w:cs="Times New Roman"/>
          <w:sz w:val="24"/>
          <w:szCs w:val="24"/>
        </w:rPr>
        <w:t xml:space="preserve"> </w:t>
      </w:r>
      <w:r w:rsidRPr="004825BA">
        <w:rPr>
          <w:rFonts w:ascii="Times New Roman" w:hAnsi="Times New Roman" w:cs="Times New Roman"/>
          <w:sz w:val="24"/>
          <w:szCs w:val="24"/>
        </w:rPr>
        <w:t>национальные нормативные правовые акты в животноводстве; ориентироваться в системе национальных нормативных правовых актов, регламентирующих отношения в животноводстве</w:t>
      </w:r>
    </w:p>
    <w:p w14:paraId="1582B493" w14:textId="1A58FDE1" w:rsidR="004825BA" w:rsidRPr="004825BA" w:rsidRDefault="004825BA" w:rsidP="004825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25BA">
        <w:rPr>
          <w:rFonts w:ascii="Times New Roman" w:hAnsi="Times New Roman" w:cs="Times New Roman"/>
          <w:b/>
          <w:i/>
          <w:sz w:val="24"/>
          <w:szCs w:val="24"/>
        </w:rPr>
        <w:t>Навык:</w:t>
      </w:r>
      <w:r w:rsidR="008269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825BA">
        <w:rPr>
          <w:rFonts w:ascii="Times New Roman" w:hAnsi="Times New Roman" w:cs="Times New Roman"/>
          <w:sz w:val="24"/>
          <w:szCs w:val="24"/>
        </w:rPr>
        <w:t>владения навыками применения национальных нормативных правовых актов в животноводстве</w:t>
      </w:r>
    </w:p>
    <w:p w14:paraId="525634E8" w14:textId="77777777" w:rsidR="00FE05A0" w:rsidRPr="004825BA" w:rsidRDefault="00CF334D" w:rsidP="00482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5BA">
        <w:rPr>
          <w:rFonts w:ascii="Times New Roman" w:hAnsi="Times New Roman" w:cs="Times New Roman"/>
          <w:b/>
          <w:sz w:val="24"/>
          <w:szCs w:val="24"/>
        </w:rPr>
        <w:t>3</w:t>
      </w:r>
      <w:r w:rsidR="006F226F" w:rsidRPr="004825BA">
        <w:rPr>
          <w:rFonts w:ascii="Times New Roman" w:hAnsi="Times New Roman" w:cs="Times New Roman"/>
          <w:b/>
          <w:sz w:val="24"/>
          <w:szCs w:val="24"/>
        </w:rPr>
        <w:t>. Содержание программы учебной дисциплины</w:t>
      </w:r>
      <w:r w:rsidR="006F226F" w:rsidRPr="004825B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0388963" w14:textId="77777777" w:rsidR="009C58BC" w:rsidRDefault="009C58BC" w:rsidP="009C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8BC">
        <w:rPr>
          <w:rFonts w:ascii="Times New Roman" w:hAnsi="Times New Roman" w:cs="Times New Roman"/>
          <w:sz w:val="24"/>
          <w:szCs w:val="24"/>
        </w:rPr>
        <w:t>Раздел 1 «Нормативно-правовые акты в животноводстве»</w:t>
      </w:r>
      <w:r w:rsidRPr="009C58BC">
        <w:rPr>
          <w:rFonts w:ascii="Times New Roman" w:hAnsi="Times New Roman" w:cs="Times New Roman"/>
          <w:sz w:val="24"/>
          <w:szCs w:val="24"/>
        </w:rPr>
        <w:tab/>
      </w:r>
    </w:p>
    <w:p w14:paraId="23FB8464" w14:textId="77777777" w:rsidR="009C58BC" w:rsidRDefault="009C58BC" w:rsidP="009C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8BC">
        <w:rPr>
          <w:rFonts w:ascii="Times New Roman" w:hAnsi="Times New Roman" w:cs="Times New Roman"/>
          <w:sz w:val="24"/>
          <w:szCs w:val="24"/>
        </w:rPr>
        <w:t>Раздел 2 «Нормативно-правовые основы стандартизации в животноводстве»</w:t>
      </w:r>
      <w:r w:rsidRPr="009C58BC">
        <w:rPr>
          <w:rFonts w:ascii="Times New Roman" w:hAnsi="Times New Roman" w:cs="Times New Roman"/>
          <w:sz w:val="24"/>
          <w:szCs w:val="24"/>
        </w:rPr>
        <w:tab/>
      </w:r>
    </w:p>
    <w:p w14:paraId="0312B99D" w14:textId="77777777" w:rsidR="009C58BC" w:rsidRPr="009C58BC" w:rsidRDefault="009C58BC" w:rsidP="009C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8BC">
        <w:rPr>
          <w:rFonts w:ascii="Times New Roman" w:hAnsi="Times New Roman" w:cs="Times New Roman"/>
          <w:sz w:val="24"/>
          <w:szCs w:val="24"/>
        </w:rPr>
        <w:t>Раздел 3 «Нормативно-правовые основы подтверждения соответствия (сертификация) в животноводстве»</w:t>
      </w:r>
    </w:p>
    <w:p w14:paraId="006761E1" w14:textId="77777777" w:rsidR="009C58BC" w:rsidRDefault="009C58BC" w:rsidP="009C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8BC">
        <w:rPr>
          <w:rFonts w:ascii="Times New Roman" w:hAnsi="Times New Roman" w:cs="Times New Roman"/>
          <w:sz w:val="24"/>
          <w:szCs w:val="24"/>
        </w:rPr>
        <w:t>Раздел 4 «Нормативно-правовые основы метрологии в животноводстве»</w:t>
      </w:r>
    </w:p>
    <w:p w14:paraId="19229DCE" w14:textId="77777777" w:rsidR="00177A0A" w:rsidRPr="001463FA" w:rsidRDefault="00CF334D" w:rsidP="009C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77A0A" w:rsidRPr="001463FA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аттестации:</w:t>
      </w:r>
      <w:r w:rsidR="00177A0A" w:rsidRPr="001463FA">
        <w:rPr>
          <w:rFonts w:ascii="Times New Roman" w:hAnsi="Times New Roman" w:cs="Times New Roman"/>
          <w:sz w:val="24"/>
          <w:szCs w:val="24"/>
        </w:rPr>
        <w:t xml:space="preserve"> зачет</w:t>
      </w:r>
    </w:p>
    <w:p w14:paraId="600CA0A0" w14:textId="59110CEE" w:rsidR="009C58BC" w:rsidRPr="001463FA" w:rsidRDefault="00CF334D" w:rsidP="009C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C58BC" w:rsidRPr="001463FA">
        <w:rPr>
          <w:rFonts w:ascii="Times New Roman" w:hAnsi="Times New Roman" w:cs="Times New Roman"/>
          <w:b/>
          <w:sz w:val="24"/>
          <w:szCs w:val="24"/>
        </w:rPr>
        <w:t>. Разработчик:</w:t>
      </w:r>
      <w:r w:rsidR="002E5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9F0">
        <w:rPr>
          <w:rFonts w:ascii="Times New Roman" w:hAnsi="Times New Roman" w:cs="Times New Roman"/>
          <w:sz w:val="24"/>
          <w:szCs w:val="24"/>
        </w:rPr>
        <w:t>к</w:t>
      </w:r>
      <w:r w:rsidR="009C58BC" w:rsidRPr="00E97E95">
        <w:rPr>
          <w:rFonts w:ascii="Times New Roman" w:hAnsi="Times New Roman" w:cs="Times New Roman"/>
          <w:sz w:val="24"/>
          <w:szCs w:val="24"/>
        </w:rPr>
        <w:t>.</w:t>
      </w:r>
      <w:r w:rsidR="009C58BC">
        <w:rPr>
          <w:rFonts w:ascii="Times New Roman" w:hAnsi="Times New Roman" w:cs="Times New Roman"/>
          <w:sz w:val="24"/>
          <w:szCs w:val="24"/>
        </w:rPr>
        <w:t xml:space="preserve"> с.-х. наук, </w:t>
      </w:r>
      <w:r w:rsidR="008269F0">
        <w:rPr>
          <w:rFonts w:ascii="Times New Roman" w:hAnsi="Times New Roman" w:cs="Times New Roman"/>
          <w:sz w:val="24"/>
          <w:szCs w:val="24"/>
        </w:rPr>
        <w:t>ст. преподаватель</w:t>
      </w:r>
      <w:r w:rsidR="009C58BC">
        <w:rPr>
          <w:rFonts w:ascii="Times New Roman" w:hAnsi="Times New Roman" w:cs="Times New Roman"/>
          <w:sz w:val="24"/>
          <w:szCs w:val="24"/>
        </w:rPr>
        <w:t xml:space="preserve"> </w:t>
      </w:r>
      <w:r w:rsidR="002E59B7">
        <w:rPr>
          <w:rFonts w:ascii="Times New Roman" w:hAnsi="Times New Roman" w:cs="Times New Roman"/>
          <w:sz w:val="24"/>
          <w:szCs w:val="24"/>
        </w:rPr>
        <w:t>кафедры разведения с.-х. животных, частной зоотехнии и зоогигиены им. П.Е. Ладана</w:t>
      </w:r>
      <w:r w:rsidR="009C58BC">
        <w:rPr>
          <w:rFonts w:ascii="Times New Roman" w:hAnsi="Times New Roman" w:cs="Times New Roman"/>
          <w:sz w:val="24"/>
          <w:szCs w:val="24"/>
        </w:rPr>
        <w:t xml:space="preserve"> </w:t>
      </w:r>
      <w:r w:rsidR="008269F0">
        <w:rPr>
          <w:rFonts w:ascii="Times New Roman" w:hAnsi="Times New Roman" w:cs="Times New Roman"/>
          <w:sz w:val="24"/>
          <w:szCs w:val="24"/>
        </w:rPr>
        <w:t>Романец Т.С.</w:t>
      </w:r>
    </w:p>
    <w:p w14:paraId="5F7AFDEE" w14:textId="77777777" w:rsidR="009C58BC" w:rsidRPr="001463FA" w:rsidRDefault="009C58BC" w:rsidP="009C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C6B35" w14:textId="77777777" w:rsidR="006760AA" w:rsidRPr="001463FA" w:rsidRDefault="006760AA" w:rsidP="009C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60AA" w:rsidRPr="001463FA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226F"/>
    <w:rsid w:val="000230D4"/>
    <w:rsid w:val="00026B60"/>
    <w:rsid w:val="001463FA"/>
    <w:rsid w:val="00177A0A"/>
    <w:rsid w:val="00251F5B"/>
    <w:rsid w:val="002E59B7"/>
    <w:rsid w:val="004825BA"/>
    <w:rsid w:val="00552014"/>
    <w:rsid w:val="005D32BF"/>
    <w:rsid w:val="006760AA"/>
    <w:rsid w:val="006F226F"/>
    <w:rsid w:val="00706124"/>
    <w:rsid w:val="008269F0"/>
    <w:rsid w:val="00864535"/>
    <w:rsid w:val="00895F01"/>
    <w:rsid w:val="008C27D3"/>
    <w:rsid w:val="009B06F8"/>
    <w:rsid w:val="009C58BC"/>
    <w:rsid w:val="00A23116"/>
    <w:rsid w:val="00B10EC6"/>
    <w:rsid w:val="00B816B3"/>
    <w:rsid w:val="00C126F0"/>
    <w:rsid w:val="00CF334D"/>
    <w:rsid w:val="00DF5F23"/>
    <w:rsid w:val="00E12E3B"/>
    <w:rsid w:val="00E97E95"/>
    <w:rsid w:val="00FE0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7A265"/>
  <w15:docId w15:val="{E6168684-27FE-4CF5-9C98-FB969117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Admin</cp:lastModifiedBy>
  <cp:revision>6</cp:revision>
  <cp:lastPrinted>2020-06-10T12:03:00Z</cp:lastPrinted>
  <dcterms:created xsi:type="dcterms:W3CDTF">2020-06-15T12:20:00Z</dcterms:created>
  <dcterms:modified xsi:type="dcterms:W3CDTF">2023-05-24T11:44:00Z</dcterms:modified>
</cp:coreProperties>
</file>