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20F04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14:paraId="6BC7016A" w14:textId="2D7C2FC0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0A2232" w:rsidRPr="000A2232">
        <w:rPr>
          <w:rFonts w:ascii="Times New Roman" w:hAnsi="Times New Roman" w:cs="Times New Roman"/>
          <w:b/>
          <w:sz w:val="24"/>
        </w:rPr>
        <w:t>Технология добычи зверей и птиц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14:paraId="4C8E2E2D" w14:textId="77777777"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2EED1C" w14:textId="78D0657C" w:rsidR="008011E3" w:rsidRDefault="008011E3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1E3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специальности 36.03.02 Зоотехния, направленность (профиль)  Продуктивное животноводство и охотоведение, разработанной в соответствии с  Федеральным  государственным образовательным стандартом высшего образования по специальности 36.03.02 Зоотехния, утвержденным приказом Министерства образования и науки РФ  от </w:t>
      </w:r>
      <w:r w:rsidR="00A25221" w:rsidRPr="00A25221">
        <w:rPr>
          <w:rFonts w:ascii="Times New Roman" w:hAnsi="Times New Roman" w:cs="Times New Roman"/>
          <w:sz w:val="24"/>
          <w:szCs w:val="24"/>
        </w:rPr>
        <w:t>22.09.2017</w:t>
      </w:r>
      <w:r w:rsidRPr="008011E3">
        <w:rPr>
          <w:rFonts w:ascii="Times New Roman" w:hAnsi="Times New Roman" w:cs="Times New Roman"/>
          <w:sz w:val="24"/>
          <w:szCs w:val="24"/>
        </w:rPr>
        <w:t>г.  №</w:t>
      </w:r>
      <w:r w:rsidR="00A25221" w:rsidRPr="00A25221">
        <w:rPr>
          <w:rFonts w:ascii="Times New Roman" w:hAnsi="Times New Roman" w:cs="Times New Roman"/>
          <w:sz w:val="24"/>
          <w:szCs w:val="24"/>
        </w:rPr>
        <w:t>972</w:t>
      </w:r>
      <w:r w:rsidRPr="008011E3">
        <w:rPr>
          <w:rFonts w:ascii="Times New Roman" w:hAnsi="Times New Roman" w:cs="Times New Roman"/>
          <w:sz w:val="24"/>
          <w:szCs w:val="24"/>
        </w:rPr>
        <w:t>.</w:t>
      </w:r>
    </w:p>
    <w:p w14:paraId="40FE063A" w14:textId="594B0876" w:rsidR="00251F5B" w:rsidRPr="00DF5F23" w:rsidRDefault="005B3B65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DF5F23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DF5F23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14:paraId="6C41C499" w14:textId="77777777" w:rsidR="00642831" w:rsidRPr="00642831" w:rsidRDefault="005B3B65" w:rsidP="0064283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43E2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следующих</w:t>
      </w:r>
      <w:r>
        <w:rPr>
          <w:rFonts w:ascii="Times New Roman" w:hAnsi="Times New Roman" w:cs="Times New Roman"/>
          <w:sz w:val="24"/>
          <w:szCs w:val="24"/>
        </w:rPr>
        <w:t xml:space="preserve">  компетенций: </w:t>
      </w:r>
      <w:r w:rsidR="00642831" w:rsidRPr="00642831">
        <w:rPr>
          <w:rFonts w:ascii="Times New Roman" w:eastAsia="Times New Roman" w:hAnsi="Times New Roman" w:cs="Times New Roman"/>
          <w:b/>
          <w:sz w:val="24"/>
          <w:szCs w:val="24"/>
        </w:rPr>
        <w:t>Общепрофессиональные компетенции (ОПК):</w:t>
      </w:r>
    </w:p>
    <w:p w14:paraId="32200025" w14:textId="72D394A9" w:rsidR="00642831" w:rsidRPr="000A2232" w:rsidRDefault="00642831" w:rsidP="0064283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232">
        <w:rPr>
          <w:rFonts w:ascii="Times New Roman" w:hAnsi="Times New Roman" w:cs="Times New Roman"/>
          <w:sz w:val="24"/>
          <w:szCs w:val="24"/>
        </w:rPr>
        <w:t xml:space="preserve">- </w:t>
      </w:r>
      <w:r w:rsidR="000A2232" w:rsidRPr="000A2232">
        <w:rPr>
          <w:rFonts w:ascii="Times New Roman" w:hAnsi="Times New Roman" w:cs="Times New Roman"/>
          <w:sz w:val="24"/>
          <w:szCs w:val="24"/>
        </w:rPr>
        <w:t>Способен определять биологический статус, нормативные общеклинические показатели органов и систем организма животных, а также качества сырья и продуктов животного и растительного происхождения</w:t>
      </w:r>
      <w:r w:rsidRPr="000A2232">
        <w:rPr>
          <w:rFonts w:ascii="Times New Roman" w:hAnsi="Times New Roman" w:cs="Times New Roman"/>
          <w:sz w:val="24"/>
          <w:szCs w:val="24"/>
        </w:rPr>
        <w:t>.</w:t>
      </w:r>
      <w:r w:rsidR="000A2232" w:rsidRPr="000A2232">
        <w:rPr>
          <w:rFonts w:ascii="Times New Roman" w:hAnsi="Times New Roman" w:cs="Times New Roman"/>
          <w:sz w:val="24"/>
          <w:szCs w:val="24"/>
        </w:rPr>
        <w:t xml:space="preserve"> </w:t>
      </w:r>
      <w:r w:rsidRPr="000A2232">
        <w:rPr>
          <w:rFonts w:ascii="Times New Roman" w:hAnsi="Times New Roman" w:cs="Times New Roman"/>
          <w:sz w:val="24"/>
          <w:szCs w:val="24"/>
        </w:rPr>
        <w:t>(ОПК-</w:t>
      </w:r>
      <w:r w:rsidR="000A2232" w:rsidRPr="000A2232">
        <w:rPr>
          <w:rFonts w:ascii="Times New Roman" w:hAnsi="Times New Roman" w:cs="Times New Roman"/>
          <w:sz w:val="24"/>
          <w:szCs w:val="24"/>
        </w:rPr>
        <w:t>1</w:t>
      </w:r>
      <w:r w:rsidRPr="000A2232">
        <w:rPr>
          <w:rFonts w:ascii="Times New Roman" w:hAnsi="Times New Roman" w:cs="Times New Roman"/>
          <w:sz w:val="24"/>
          <w:szCs w:val="24"/>
        </w:rPr>
        <w:t>)</w:t>
      </w:r>
    </w:p>
    <w:p w14:paraId="227D7F87" w14:textId="77777777" w:rsidR="00642831" w:rsidRPr="00642831" w:rsidRDefault="00642831" w:rsidP="0064283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831">
        <w:rPr>
          <w:rFonts w:ascii="Times New Roman" w:eastAsia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14:paraId="43921544" w14:textId="08D43745" w:rsidR="00642831" w:rsidRPr="000A2232" w:rsidRDefault="00642831" w:rsidP="000A2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232">
        <w:rPr>
          <w:rFonts w:ascii="Times New Roman" w:hAnsi="Times New Roman" w:cs="Times New Roman"/>
          <w:sz w:val="24"/>
          <w:szCs w:val="24"/>
        </w:rPr>
        <w:t xml:space="preserve">- </w:t>
      </w:r>
      <w:r w:rsidR="000A2232" w:rsidRPr="000A2232">
        <w:rPr>
          <w:rFonts w:ascii="Times New Roman" w:hAnsi="Times New Roman" w:cs="Times New Roman"/>
          <w:sz w:val="24"/>
          <w:szCs w:val="24"/>
        </w:rPr>
        <w:t>Определяет биологический статус, нормативные общеклинические показатели органов и систем организма животных</w:t>
      </w:r>
      <w:r w:rsidRPr="000A2232">
        <w:rPr>
          <w:rFonts w:ascii="Times New Roman" w:hAnsi="Times New Roman" w:cs="Times New Roman"/>
          <w:sz w:val="24"/>
          <w:szCs w:val="24"/>
        </w:rPr>
        <w:t>.</w:t>
      </w:r>
      <w:r w:rsidR="000A2232" w:rsidRPr="000A2232">
        <w:rPr>
          <w:rFonts w:ascii="Times New Roman" w:hAnsi="Times New Roman" w:cs="Times New Roman"/>
          <w:sz w:val="24"/>
          <w:szCs w:val="24"/>
        </w:rPr>
        <w:t xml:space="preserve"> </w:t>
      </w:r>
      <w:r w:rsidRPr="000A2232">
        <w:rPr>
          <w:rFonts w:ascii="Times New Roman" w:hAnsi="Times New Roman" w:cs="Times New Roman"/>
          <w:sz w:val="24"/>
          <w:szCs w:val="24"/>
        </w:rPr>
        <w:t xml:space="preserve">(ОПК </w:t>
      </w:r>
      <w:r w:rsidR="000A2232" w:rsidRPr="000A2232">
        <w:rPr>
          <w:rFonts w:ascii="Times New Roman" w:hAnsi="Times New Roman" w:cs="Times New Roman"/>
          <w:sz w:val="24"/>
          <w:szCs w:val="24"/>
        </w:rPr>
        <w:t>1</w:t>
      </w:r>
      <w:r w:rsidRPr="000A2232">
        <w:rPr>
          <w:rFonts w:ascii="Times New Roman" w:hAnsi="Times New Roman" w:cs="Times New Roman"/>
          <w:sz w:val="24"/>
          <w:szCs w:val="24"/>
        </w:rPr>
        <w:t>.1)</w:t>
      </w:r>
    </w:p>
    <w:p w14:paraId="173E2557" w14:textId="4380B1F0" w:rsidR="005B3B65" w:rsidRDefault="005B3B65" w:rsidP="005B3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b/>
          <w:sz w:val="24"/>
          <w:szCs w:val="24"/>
        </w:rPr>
        <w:t>Знание -</w:t>
      </w:r>
      <w:r w:rsidRPr="005E5443">
        <w:rPr>
          <w:rFonts w:ascii="Times New Roman" w:hAnsi="Times New Roman" w:cs="Times New Roman"/>
          <w:sz w:val="24"/>
          <w:szCs w:val="24"/>
        </w:rPr>
        <w:t xml:space="preserve"> </w:t>
      </w:r>
      <w:r w:rsidR="003C68EF" w:rsidRPr="00C46E91">
        <w:rPr>
          <w:rFonts w:ascii="Times New Roman" w:hAnsi="Times New Roman" w:cs="Times New Roman"/>
          <w:sz w:val="24"/>
          <w:szCs w:val="24"/>
        </w:rPr>
        <w:t>основных этапов развития охоты в историческом аспекте, законодательного регулирования охоты, особенностей охоты на птиц, особенностей подводной охоты, современных технических средств, используемы</w:t>
      </w:r>
      <w:r w:rsidR="00976B9F" w:rsidRPr="00C46E91">
        <w:rPr>
          <w:rFonts w:ascii="Times New Roman" w:hAnsi="Times New Roman" w:cs="Times New Roman"/>
          <w:sz w:val="24"/>
          <w:szCs w:val="24"/>
        </w:rPr>
        <w:t>х</w:t>
      </w:r>
      <w:r w:rsidR="003C68EF" w:rsidRPr="00C46E91">
        <w:rPr>
          <w:rFonts w:ascii="Times New Roman" w:hAnsi="Times New Roman" w:cs="Times New Roman"/>
          <w:sz w:val="24"/>
          <w:szCs w:val="24"/>
        </w:rPr>
        <w:t xml:space="preserve"> при добы</w:t>
      </w:r>
      <w:r w:rsidR="00976B9F" w:rsidRPr="00C46E91">
        <w:rPr>
          <w:rFonts w:ascii="Times New Roman" w:hAnsi="Times New Roman" w:cs="Times New Roman"/>
          <w:sz w:val="24"/>
          <w:szCs w:val="24"/>
        </w:rPr>
        <w:t>че</w:t>
      </w:r>
      <w:r w:rsidR="003C68EF" w:rsidRPr="00C46E91">
        <w:rPr>
          <w:rFonts w:ascii="Times New Roman" w:hAnsi="Times New Roman" w:cs="Times New Roman"/>
          <w:sz w:val="24"/>
          <w:szCs w:val="24"/>
        </w:rPr>
        <w:t xml:space="preserve"> охотничьих животных, классификаци</w:t>
      </w:r>
      <w:r w:rsidR="00976B9F" w:rsidRPr="00C46E91">
        <w:rPr>
          <w:rFonts w:ascii="Times New Roman" w:hAnsi="Times New Roman" w:cs="Times New Roman"/>
          <w:sz w:val="24"/>
          <w:szCs w:val="24"/>
        </w:rPr>
        <w:t>и</w:t>
      </w:r>
      <w:r w:rsidR="003C68EF" w:rsidRPr="00C46E91">
        <w:rPr>
          <w:rFonts w:ascii="Times New Roman" w:hAnsi="Times New Roman" w:cs="Times New Roman"/>
          <w:sz w:val="24"/>
          <w:szCs w:val="24"/>
        </w:rPr>
        <w:t xml:space="preserve"> способов и орудий добывания охотничьих животных, целесообразност</w:t>
      </w:r>
      <w:r w:rsidR="00976B9F" w:rsidRPr="00C46E91">
        <w:rPr>
          <w:rFonts w:ascii="Times New Roman" w:hAnsi="Times New Roman" w:cs="Times New Roman"/>
          <w:sz w:val="24"/>
          <w:szCs w:val="24"/>
        </w:rPr>
        <w:t>и</w:t>
      </w:r>
      <w:r w:rsidR="003C68EF" w:rsidRPr="00C46E91">
        <w:rPr>
          <w:rFonts w:ascii="Times New Roman" w:hAnsi="Times New Roman" w:cs="Times New Roman"/>
          <w:sz w:val="24"/>
          <w:szCs w:val="24"/>
        </w:rPr>
        <w:t xml:space="preserve"> использования того или иного орудия добы</w:t>
      </w:r>
      <w:r w:rsidR="00976B9F" w:rsidRPr="00C46E91">
        <w:rPr>
          <w:rFonts w:ascii="Times New Roman" w:hAnsi="Times New Roman" w:cs="Times New Roman"/>
          <w:sz w:val="24"/>
          <w:szCs w:val="24"/>
        </w:rPr>
        <w:t>чи</w:t>
      </w:r>
      <w:r w:rsidR="003C68EF" w:rsidRPr="00C46E91">
        <w:rPr>
          <w:rFonts w:ascii="Times New Roman" w:hAnsi="Times New Roman" w:cs="Times New Roman"/>
          <w:sz w:val="24"/>
          <w:szCs w:val="24"/>
        </w:rPr>
        <w:t xml:space="preserve"> охотничье-промысловых животных, охотничье</w:t>
      </w:r>
      <w:r w:rsidR="00976B9F" w:rsidRPr="00C46E91">
        <w:rPr>
          <w:rFonts w:ascii="Times New Roman" w:hAnsi="Times New Roman" w:cs="Times New Roman"/>
          <w:sz w:val="24"/>
          <w:szCs w:val="24"/>
        </w:rPr>
        <w:t>го</w:t>
      </w:r>
      <w:r w:rsidR="003C68EF" w:rsidRPr="00C46E91">
        <w:rPr>
          <w:rFonts w:ascii="Times New Roman" w:hAnsi="Times New Roman" w:cs="Times New Roman"/>
          <w:sz w:val="24"/>
          <w:szCs w:val="24"/>
        </w:rPr>
        <w:t xml:space="preserve"> снаряжение и инвентар</w:t>
      </w:r>
      <w:r w:rsidR="00976B9F" w:rsidRPr="00C46E91">
        <w:rPr>
          <w:rFonts w:ascii="Times New Roman" w:hAnsi="Times New Roman" w:cs="Times New Roman"/>
          <w:sz w:val="24"/>
          <w:szCs w:val="24"/>
        </w:rPr>
        <w:t>я</w:t>
      </w:r>
      <w:r w:rsidR="003C68EF" w:rsidRPr="00C46E91">
        <w:rPr>
          <w:rFonts w:ascii="Times New Roman" w:hAnsi="Times New Roman" w:cs="Times New Roman"/>
          <w:sz w:val="24"/>
          <w:szCs w:val="24"/>
        </w:rPr>
        <w:t>, используемы</w:t>
      </w:r>
      <w:r w:rsidR="00976B9F" w:rsidRPr="00C46E91">
        <w:rPr>
          <w:rFonts w:ascii="Times New Roman" w:hAnsi="Times New Roman" w:cs="Times New Roman"/>
          <w:sz w:val="24"/>
          <w:szCs w:val="24"/>
        </w:rPr>
        <w:t>х</w:t>
      </w:r>
      <w:r w:rsidR="003C68EF" w:rsidRPr="00C46E91">
        <w:rPr>
          <w:rFonts w:ascii="Times New Roman" w:hAnsi="Times New Roman" w:cs="Times New Roman"/>
          <w:sz w:val="24"/>
          <w:szCs w:val="24"/>
        </w:rPr>
        <w:t xml:space="preserve"> при добывании охотничье-промысловых животных</w:t>
      </w:r>
      <w:r w:rsidR="00976B9F" w:rsidRPr="00C46E91">
        <w:rPr>
          <w:rFonts w:ascii="Times New Roman" w:hAnsi="Times New Roman" w:cs="Times New Roman"/>
          <w:sz w:val="24"/>
          <w:szCs w:val="24"/>
        </w:rPr>
        <w:t>.</w:t>
      </w:r>
    </w:p>
    <w:p w14:paraId="462B2FE1" w14:textId="23AC2F48" w:rsidR="005B3B65" w:rsidRDefault="005B3B65" w:rsidP="005B3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b/>
          <w:sz w:val="24"/>
          <w:szCs w:val="24"/>
        </w:rPr>
        <w:t xml:space="preserve">Умение </w:t>
      </w:r>
      <w:r w:rsidRPr="00C46E91">
        <w:rPr>
          <w:rFonts w:ascii="Times New Roman" w:hAnsi="Times New Roman" w:cs="Times New Roman"/>
          <w:sz w:val="24"/>
          <w:szCs w:val="24"/>
        </w:rPr>
        <w:t>-</w:t>
      </w:r>
      <w:r w:rsidRPr="005E5443">
        <w:rPr>
          <w:rFonts w:ascii="Times New Roman" w:hAnsi="Times New Roman" w:cs="Times New Roman"/>
          <w:sz w:val="24"/>
          <w:szCs w:val="24"/>
        </w:rPr>
        <w:t xml:space="preserve"> </w:t>
      </w:r>
      <w:r w:rsidR="00976B9F" w:rsidRPr="00C46E91">
        <w:rPr>
          <w:rFonts w:ascii="Times New Roman" w:hAnsi="Times New Roman" w:cs="Times New Roman"/>
          <w:sz w:val="24"/>
          <w:szCs w:val="24"/>
        </w:rPr>
        <w:t>применять полученные знания для характеристики способов, видов и приемов охоты в разные исторические периоды, организовывать охоту в различных природных условиях в соответствии с законодательством Российской Федерации, организовывать охоту на птиц в различных природных условиях, организовывать подводную охоту, идентифицировать технические средства, используемые при добывании охотничьих животных, рационально использовать имеющиеся орудия добывания охотничьих животных с учетом биологических особенностей последних, организовать наиболее рациональные способы добывания основных охотничье-промысловых животных; определить эффективность использования орудий и способов добывания охотничьих животных, проводить хозяйственную оценку самоловов.</w:t>
      </w:r>
    </w:p>
    <w:p w14:paraId="01D8AA33" w14:textId="72ED222F" w:rsidR="005B3B65" w:rsidRDefault="005B3B65" w:rsidP="005B3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b/>
          <w:sz w:val="24"/>
          <w:szCs w:val="24"/>
        </w:rPr>
        <w:t xml:space="preserve">Навык </w:t>
      </w:r>
      <w:r w:rsidRPr="00C46E91">
        <w:rPr>
          <w:rFonts w:ascii="Times New Roman" w:hAnsi="Times New Roman" w:cs="Times New Roman"/>
          <w:sz w:val="24"/>
          <w:szCs w:val="24"/>
        </w:rPr>
        <w:t>-</w:t>
      </w:r>
      <w:r w:rsidRPr="005E5443">
        <w:rPr>
          <w:rFonts w:ascii="Times New Roman" w:hAnsi="Times New Roman" w:cs="Times New Roman"/>
          <w:sz w:val="24"/>
          <w:szCs w:val="24"/>
        </w:rPr>
        <w:t xml:space="preserve"> </w:t>
      </w:r>
      <w:r w:rsidR="00C46E91" w:rsidRPr="00C46E91">
        <w:rPr>
          <w:rFonts w:ascii="Times New Roman" w:hAnsi="Times New Roman" w:cs="Times New Roman"/>
          <w:sz w:val="24"/>
          <w:szCs w:val="24"/>
        </w:rPr>
        <w:t>владеть навыками использования современной нормативной правовой документацией федерального и регионального уровня, техникой добывания охотничьих животных, методами качественного снаряжения патронов к охотничьему оружию.</w:t>
      </w:r>
    </w:p>
    <w:p w14:paraId="700629BC" w14:textId="77777777" w:rsidR="00FE05A0" w:rsidRPr="006D7841" w:rsidRDefault="005B3B65" w:rsidP="003455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6D7841">
        <w:rPr>
          <w:rFonts w:ascii="Times New Roman" w:hAnsi="Times New Roman" w:cs="Times New Roman"/>
          <w:b/>
          <w:sz w:val="24"/>
          <w:szCs w:val="24"/>
        </w:rPr>
        <w:t xml:space="preserve">. Содержание программы учебной дисциплины: </w:t>
      </w:r>
    </w:p>
    <w:p w14:paraId="19642034" w14:textId="77777777" w:rsidR="00C46E91" w:rsidRPr="00336221" w:rsidRDefault="00642831" w:rsidP="00336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C46E91" w:rsidRPr="00336221">
        <w:rPr>
          <w:rFonts w:ascii="Times New Roman" w:hAnsi="Times New Roman" w:cs="Times New Roman"/>
          <w:sz w:val="24"/>
          <w:szCs w:val="24"/>
        </w:rPr>
        <w:t xml:space="preserve">История охоты </w:t>
      </w:r>
    </w:p>
    <w:p w14:paraId="2D53A8C7" w14:textId="435AABEF" w:rsidR="00642831" w:rsidRPr="00336221" w:rsidRDefault="00642831" w:rsidP="00336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C46E91" w:rsidRPr="00336221">
        <w:rPr>
          <w:rFonts w:ascii="Times New Roman" w:hAnsi="Times New Roman" w:cs="Times New Roman"/>
          <w:sz w:val="24"/>
          <w:szCs w:val="24"/>
        </w:rPr>
        <w:t>Организация и технология различных видов охот</w:t>
      </w:r>
    </w:p>
    <w:p w14:paraId="7D7EA85D" w14:textId="74980C1D" w:rsidR="00642831" w:rsidRPr="00642831" w:rsidRDefault="00642831" w:rsidP="00642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="00C46E91" w:rsidRPr="00336221">
        <w:rPr>
          <w:rFonts w:ascii="Times New Roman" w:hAnsi="Times New Roman" w:cs="Times New Roman"/>
          <w:sz w:val="24"/>
          <w:szCs w:val="24"/>
        </w:rPr>
        <w:t>Виды промысловых охот</w:t>
      </w:r>
    </w:p>
    <w:p w14:paraId="7F0E0253" w14:textId="0FC90DAE" w:rsidR="00642831" w:rsidRDefault="00642831" w:rsidP="00642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4 </w:t>
      </w:r>
      <w:r w:rsidR="00C46E91" w:rsidRPr="00336221">
        <w:rPr>
          <w:rFonts w:ascii="Times New Roman" w:hAnsi="Times New Roman" w:cs="Times New Roman"/>
          <w:sz w:val="24"/>
          <w:szCs w:val="24"/>
        </w:rPr>
        <w:t>Охотничьи собаки, ловчие птицы и вспомогательные животные на охоте</w:t>
      </w:r>
    </w:p>
    <w:p w14:paraId="577C24CF" w14:textId="7431F31A" w:rsidR="00642831" w:rsidRPr="00336221" w:rsidRDefault="00642831" w:rsidP="00336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5. </w:t>
      </w:r>
      <w:r w:rsidR="00C46E91" w:rsidRPr="00336221">
        <w:rPr>
          <w:rFonts w:ascii="Times New Roman" w:hAnsi="Times New Roman" w:cs="Times New Roman"/>
          <w:sz w:val="24"/>
          <w:szCs w:val="24"/>
        </w:rPr>
        <w:t>Орудия охотничьего промысла</w:t>
      </w:r>
    </w:p>
    <w:p w14:paraId="509D0060" w14:textId="68324789" w:rsidR="00642831" w:rsidRPr="00336221" w:rsidRDefault="00642831" w:rsidP="00336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6. </w:t>
      </w:r>
      <w:r w:rsidR="00336221" w:rsidRPr="00336221">
        <w:rPr>
          <w:rFonts w:ascii="Times New Roman" w:hAnsi="Times New Roman" w:cs="Times New Roman"/>
          <w:sz w:val="24"/>
          <w:szCs w:val="24"/>
        </w:rPr>
        <w:t xml:space="preserve">Технология добычи охотничьих животных </w:t>
      </w:r>
    </w:p>
    <w:p w14:paraId="07D73DD6" w14:textId="77777777" w:rsidR="00336221" w:rsidRPr="00336221" w:rsidRDefault="00642831" w:rsidP="00336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7 </w:t>
      </w:r>
      <w:r w:rsidR="00336221" w:rsidRPr="00336221">
        <w:rPr>
          <w:rFonts w:ascii="Times New Roman" w:hAnsi="Times New Roman" w:cs="Times New Roman"/>
          <w:sz w:val="24"/>
          <w:szCs w:val="24"/>
        </w:rPr>
        <w:t>Технология добычи охотничьих птиц</w:t>
      </w:r>
    </w:p>
    <w:p w14:paraId="33E96244" w14:textId="765EFA00" w:rsidR="00642831" w:rsidRDefault="00642831" w:rsidP="00642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8</w:t>
      </w:r>
      <w:r w:rsidR="00336221">
        <w:rPr>
          <w:rFonts w:ascii="Times New Roman" w:hAnsi="Times New Roman" w:cs="Times New Roman"/>
          <w:sz w:val="24"/>
          <w:szCs w:val="24"/>
        </w:rPr>
        <w:t xml:space="preserve"> </w:t>
      </w:r>
      <w:r w:rsidR="00336221" w:rsidRPr="00336221">
        <w:rPr>
          <w:rFonts w:ascii="Times New Roman" w:hAnsi="Times New Roman" w:cs="Times New Roman"/>
          <w:sz w:val="24"/>
          <w:szCs w:val="24"/>
        </w:rPr>
        <w:t>Технология подводной охоты</w:t>
      </w:r>
    </w:p>
    <w:p w14:paraId="1B6B8EE4" w14:textId="02175455" w:rsidR="00642831" w:rsidRDefault="00642831" w:rsidP="00642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9 </w:t>
      </w:r>
      <w:r w:rsidR="00336221" w:rsidRPr="00336221">
        <w:rPr>
          <w:rFonts w:ascii="Times New Roman" w:hAnsi="Times New Roman" w:cs="Times New Roman"/>
          <w:sz w:val="24"/>
          <w:szCs w:val="24"/>
        </w:rPr>
        <w:t>Первичная обработка дичи</w:t>
      </w:r>
    </w:p>
    <w:p w14:paraId="08557F8C" w14:textId="77777777" w:rsidR="00177A0A" w:rsidRPr="001463FA" w:rsidRDefault="005B3B65" w:rsidP="00642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77A0A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177A0A" w:rsidRPr="001463FA">
        <w:rPr>
          <w:rFonts w:ascii="Times New Roman" w:hAnsi="Times New Roman" w:cs="Times New Roman"/>
          <w:sz w:val="24"/>
          <w:szCs w:val="24"/>
        </w:rPr>
        <w:t xml:space="preserve"> зачет</w:t>
      </w:r>
    </w:p>
    <w:p w14:paraId="530AD29C" w14:textId="298031EF" w:rsidR="006760AA" w:rsidRPr="001463FA" w:rsidRDefault="005B3B65" w:rsidP="00DF5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455FA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3362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B7015D">
        <w:rPr>
          <w:rFonts w:ascii="Times New Roman" w:hAnsi="Times New Roman" w:cs="Times New Roman"/>
          <w:sz w:val="24"/>
          <w:szCs w:val="24"/>
        </w:rPr>
        <w:t>анд</w:t>
      </w:r>
      <w:r>
        <w:rPr>
          <w:rFonts w:ascii="Times New Roman" w:hAnsi="Times New Roman" w:cs="Times New Roman"/>
          <w:sz w:val="24"/>
          <w:szCs w:val="24"/>
        </w:rPr>
        <w:t>. с.-х. н</w:t>
      </w:r>
      <w:r w:rsidR="00B7015D">
        <w:rPr>
          <w:rFonts w:ascii="Times New Roman" w:hAnsi="Times New Roman" w:cs="Times New Roman"/>
          <w:sz w:val="24"/>
          <w:szCs w:val="24"/>
        </w:rPr>
        <w:t>аук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6221">
        <w:rPr>
          <w:rFonts w:ascii="Times New Roman" w:hAnsi="Times New Roman" w:cs="Times New Roman"/>
          <w:sz w:val="24"/>
          <w:szCs w:val="24"/>
        </w:rPr>
        <w:t>старший 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 кафедр</w:t>
      </w:r>
      <w:r w:rsidR="00B7015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разведения с.-х. животных, частной зоотехнии и зоогигиены им. П.Е. Ладана </w:t>
      </w:r>
      <w:r w:rsidR="00336221">
        <w:rPr>
          <w:rFonts w:ascii="Times New Roman" w:hAnsi="Times New Roman" w:cs="Times New Roman"/>
          <w:sz w:val="24"/>
          <w:szCs w:val="24"/>
        </w:rPr>
        <w:t>Романец Т.С.</w:t>
      </w:r>
    </w:p>
    <w:sectPr w:rsidR="006760AA" w:rsidRPr="001463FA" w:rsidSect="005B3B65">
      <w:pgSz w:w="11906" w:h="16838"/>
      <w:pgMar w:top="720" w:right="720" w:bottom="720" w:left="720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12A47"/>
    <w:multiLevelType w:val="hybridMultilevel"/>
    <w:tmpl w:val="92DEDF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5146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26F"/>
    <w:rsid w:val="00013FFE"/>
    <w:rsid w:val="00014CF8"/>
    <w:rsid w:val="000230D4"/>
    <w:rsid w:val="000A2232"/>
    <w:rsid w:val="001463FA"/>
    <w:rsid w:val="00177A0A"/>
    <w:rsid w:val="00192BCA"/>
    <w:rsid w:val="00251F5B"/>
    <w:rsid w:val="00336221"/>
    <w:rsid w:val="003455FA"/>
    <w:rsid w:val="003C68EF"/>
    <w:rsid w:val="004D7A75"/>
    <w:rsid w:val="00552014"/>
    <w:rsid w:val="005B3B65"/>
    <w:rsid w:val="005D32BF"/>
    <w:rsid w:val="00642831"/>
    <w:rsid w:val="00675DD8"/>
    <w:rsid w:val="006760AA"/>
    <w:rsid w:val="006D7841"/>
    <w:rsid w:val="006F226F"/>
    <w:rsid w:val="00780D06"/>
    <w:rsid w:val="008011E3"/>
    <w:rsid w:val="00864535"/>
    <w:rsid w:val="00877E90"/>
    <w:rsid w:val="00895F01"/>
    <w:rsid w:val="008C27D3"/>
    <w:rsid w:val="00976B9F"/>
    <w:rsid w:val="009B06F8"/>
    <w:rsid w:val="00A23116"/>
    <w:rsid w:val="00A25221"/>
    <w:rsid w:val="00AB7D22"/>
    <w:rsid w:val="00B10EC6"/>
    <w:rsid w:val="00B6576D"/>
    <w:rsid w:val="00B7015D"/>
    <w:rsid w:val="00B765A1"/>
    <w:rsid w:val="00B816B3"/>
    <w:rsid w:val="00C46E91"/>
    <w:rsid w:val="00C76669"/>
    <w:rsid w:val="00DF5F23"/>
    <w:rsid w:val="00E12E3B"/>
    <w:rsid w:val="00E333CB"/>
    <w:rsid w:val="00E97E95"/>
    <w:rsid w:val="00EE2AB2"/>
    <w:rsid w:val="00F01704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6F8A"/>
  <w15:docId w15:val="{53481303-69C0-41E2-A031-42CC4E90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ROM HONOR</cp:lastModifiedBy>
  <cp:revision>4</cp:revision>
  <cp:lastPrinted>2020-06-10T12:03:00Z</cp:lastPrinted>
  <dcterms:created xsi:type="dcterms:W3CDTF">2022-08-09T05:59:00Z</dcterms:created>
  <dcterms:modified xsi:type="dcterms:W3CDTF">2023-05-24T19:45:00Z</dcterms:modified>
</cp:coreProperties>
</file>