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37" w:rsidRPr="006D047F" w:rsidRDefault="00533237" w:rsidP="0053323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533237" w:rsidRPr="006D047F" w:rsidRDefault="00533237" w:rsidP="0053323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533237" w:rsidRDefault="00181AA9" w:rsidP="0053323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«</w:t>
      </w:r>
      <w:r w:rsidR="009D4281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Свиноводство</w:t>
      </w: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»</w:t>
      </w:r>
    </w:p>
    <w:p w:rsidR="00533237" w:rsidRPr="000A0DE2" w:rsidRDefault="00533237" w:rsidP="0053323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</w:p>
    <w:p w:rsidR="001679AE" w:rsidRPr="005C7EF9" w:rsidRDefault="00533237" w:rsidP="0041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5C7EF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5C7EF9" w:rsidRPr="005C7EF9" w:rsidRDefault="005C7EF9" w:rsidP="005C7E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36.03.02 Зоотехния, направленность </w:t>
      </w:r>
      <w:r w:rsidR="00324B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Продуктивное животноводство и </w:t>
      </w:r>
      <w:r w:rsidR="00126E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охотоведение</w:t>
      </w:r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направлению подготовки 36.03.02 Зоотехния, утвержденным приказом Министерства образования и науки РФ от 22 сентября 2017 г. 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972.</w:t>
      </w:r>
    </w:p>
    <w:p w:rsidR="005C7EF9" w:rsidRPr="005C7EF9" w:rsidRDefault="005C7EF9" w:rsidP="005C7EF9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C7E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Требования к результатам освоения. </w:t>
      </w:r>
    </w:p>
    <w:p w:rsidR="005C7EF9" w:rsidRPr="005C7EF9" w:rsidRDefault="005C7EF9" w:rsidP="005C7E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7E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5C7EF9" w:rsidRPr="005C7EF9" w:rsidRDefault="005C7EF9" w:rsidP="005C7EF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  <w:r w:rsidRPr="005C7EF9">
        <w:rPr>
          <w:rFonts w:ascii="Times New Roman" w:hAnsi="Times New Roman"/>
          <w:b/>
        </w:rPr>
        <w:t>Общепрофессиональные компетенции</w:t>
      </w:r>
      <w:r w:rsidRPr="005C7EF9">
        <w:rPr>
          <w:rFonts w:ascii="Times New Roman" w:hAnsi="Times New Roman"/>
        </w:rPr>
        <w:t xml:space="preserve"> (ОПК):</w:t>
      </w:r>
    </w:p>
    <w:p w:rsidR="005C7EF9" w:rsidRPr="005C7EF9" w:rsidRDefault="005C7EF9" w:rsidP="005C7EF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proofErr w:type="gramStart"/>
      <w:r w:rsidRPr="005C7EF9">
        <w:rPr>
          <w:rFonts w:ascii="Times New Roman" w:hAnsi="Times New Roman"/>
        </w:rPr>
        <w:t>- Способен осуществлять профессиональную деятельность с учетом влияния на организм животных природных и генетических факторов (ОПК-2.1)</w:t>
      </w:r>
      <w:proofErr w:type="gramEnd"/>
    </w:p>
    <w:p w:rsidR="005C7EF9" w:rsidRPr="005C7EF9" w:rsidRDefault="005C7EF9" w:rsidP="005C7EF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5C7EF9">
        <w:rPr>
          <w:rFonts w:ascii="Times New Roman" w:hAnsi="Times New Roman"/>
        </w:rPr>
        <w:t xml:space="preserve">- </w:t>
      </w:r>
      <w:proofErr w:type="gramStart"/>
      <w:r w:rsidRPr="005C7EF9">
        <w:rPr>
          <w:rFonts w:ascii="Times New Roman" w:hAnsi="Times New Roman"/>
        </w:rPr>
        <w:t>Способен</w:t>
      </w:r>
      <w:proofErr w:type="gramEnd"/>
      <w:r w:rsidRPr="005C7EF9">
        <w:rPr>
          <w:rFonts w:ascii="Times New Roman" w:hAnsi="Times New Roman"/>
        </w:rPr>
        <w:t xml:space="preserve">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5C7EF9" w:rsidRPr="005C7EF9" w:rsidRDefault="005C7EF9" w:rsidP="005C7EF9">
      <w:pPr>
        <w:spacing w:after="0" w:line="240" w:lineRule="auto"/>
        <w:ind w:firstLine="708"/>
        <w:rPr>
          <w:rFonts w:ascii="Times New Roman" w:hAnsi="Times New Roman"/>
          <w:b/>
        </w:rPr>
      </w:pPr>
      <w:r w:rsidRPr="005C7EF9">
        <w:rPr>
          <w:rFonts w:ascii="Times New Roman" w:hAnsi="Times New Roman"/>
          <w:b/>
        </w:rPr>
        <w:t xml:space="preserve">Индикаторы достижения компетенции: </w:t>
      </w:r>
    </w:p>
    <w:p w:rsidR="005C7EF9" w:rsidRPr="005C7EF9" w:rsidRDefault="005C7EF9" w:rsidP="005C7EF9">
      <w:pPr>
        <w:spacing w:after="0" w:line="240" w:lineRule="auto"/>
        <w:rPr>
          <w:rFonts w:ascii="Times New Roman" w:hAnsi="Times New Roman"/>
        </w:rPr>
      </w:pPr>
      <w:r w:rsidRPr="005C7EF9">
        <w:rPr>
          <w:rFonts w:ascii="Times New Roman" w:hAnsi="Times New Roman"/>
        </w:rPr>
        <w:t>- осуществляет профессиональную деятельность с учетом влияния на организм животных природных и генетических  факторов (ОПК-2.1).</w:t>
      </w:r>
    </w:p>
    <w:p w:rsidR="005C7EF9" w:rsidRPr="005C7EF9" w:rsidRDefault="005C7EF9" w:rsidP="005C7EF9">
      <w:pPr>
        <w:spacing w:after="0" w:line="240" w:lineRule="auto"/>
        <w:rPr>
          <w:rFonts w:ascii="Times New Roman" w:hAnsi="Times New Roman"/>
        </w:rPr>
      </w:pPr>
      <w:r w:rsidRPr="005C7EF9">
        <w:rPr>
          <w:rFonts w:ascii="Times New Roman" w:hAnsi="Times New Roman"/>
        </w:rPr>
        <w:t>- использует в профессиональной деятельности основные профессиональные понятия (ОПК-4.3).</w:t>
      </w:r>
    </w:p>
    <w:p w:rsidR="00533237" w:rsidRPr="0059593D" w:rsidRDefault="00533237" w:rsidP="0053323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1"/>
          <w:lang w:eastAsia="ru-RU"/>
        </w:rPr>
      </w:pPr>
      <w:r w:rsidRPr="0059593D">
        <w:rPr>
          <w:rFonts w:ascii="Times New Roman" w:eastAsia="Times New Roman" w:hAnsi="Times New Roman"/>
          <w:color w:val="000000"/>
          <w:spacing w:val="-6"/>
          <w:sz w:val="21"/>
          <w:lang w:eastAsia="ru-RU"/>
        </w:rPr>
        <w:t>В результате изучения дисциплины у студентов должны быть сформированы:</w:t>
      </w:r>
    </w:p>
    <w:p w:rsidR="005C7EF9" w:rsidRDefault="005C7EF9" w:rsidP="005C7EF9">
      <w:pPr>
        <w:pStyle w:val="a3"/>
        <w:ind w:right="-57"/>
        <w:rPr>
          <w:color w:val="000000"/>
          <w:kern w:val="3"/>
          <w:sz w:val="21"/>
          <w:szCs w:val="22"/>
          <w:lang w:eastAsia="ru-RU"/>
        </w:rPr>
      </w:pPr>
      <w:r w:rsidRPr="005C7EF9">
        <w:rPr>
          <w:b/>
          <w:i/>
          <w:color w:val="000000"/>
          <w:kern w:val="3"/>
          <w:sz w:val="21"/>
          <w:szCs w:val="22"/>
          <w:lang w:eastAsia="ru-RU"/>
        </w:rPr>
        <w:t xml:space="preserve">Знать </w:t>
      </w:r>
      <w:r w:rsidRPr="005C7EF9">
        <w:rPr>
          <w:color w:val="000000"/>
          <w:kern w:val="3"/>
          <w:sz w:val="21"/>
          <w:szCs w:val="22"/>
          <w:lang w:eastAsia="ru-RU"/>
        </w:rPr>
        <w:t>теоретические основы профессиональной деятельности с учетом влияния на организм животных природных и генетических факторов</w:t>
      </w:r>
      <w:r>
        <w:rPr>
          <w:color w:val="000000"/>
          <w:kern w:val="3"/>
          <w:sz w:val="21"/>
          <w:szCs w:val="22"/>
          <w:lang w:eastAsia="ru-RU"/>
        </w:rPr>
        <w:t>.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 Состояние свиноводства в мире и в Российской Федерации</w:t>
      </w:r>
      <w:r>
        <w:rPr>
          <w:color w:val="000000"/>
          <w:kern w:val="3"/>
          <w:sz w:val="21"/>
          <w:szCs w:val="22"/>
          <w:lang w:eastAsia="ru-RU"/>
        </w:rPr>
        <w:t>. П</w:t>
      </w:r>
      <w:r w:rsidRPr="005C7EF9">
        <w:rPr>
          <w:color w:val="000000"/>
          <w:kern w:val="3"/>
          <w:sz w:val="21"/>
          <w:szCs w:val="22"/>
          <w:lang w:eastAsia="ru-RU"/>
        </w:rPr>
        <w:t>отенциальные возможности отрасли свиноводства</w:t>
      </w:r>
      <w:r>
        <w:rPr>
          <w:color w:val="000000"/>
          <w:kern w:val="3"/>
          <w:sz w:val="21"/>
          <w:szCs w:val="22"/>
          <w:lang w:eastAsia="ru-RU"/>
        </w:rPr>
        <w:t xml:space="preserve"> ОПК-2.1)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. </w:t>
      </w:r>
      <w:r>
        <w:rPr>
          <w:color w:val="000000"/>
          <w:kern w:val="3"/>
          <w:sz w:val="21"/>
          <w:szCs w:val="22"/>
          <w:lang w:eastAsia="ru-RU"/>
        </w:rPr>
        <w:t>Т</w:t>
      </w:r>
      <w:r w:rsidRPr="005C7EF9">
        <w:rPr>
          <w:color w:val="000000"/>
          <w:kern w:val="3"/>
          <w:sz w:val="21"/>
          <w:szCs w:val="22"/>
          <w:lang w:eastAsia="ru-RU"/>
        </w:rPr>
        <w:t>еоретические основы профессиональной  деятельности и ее основные понятия</w:t>
      </w:r>
      <w:r>
        <w:rPr>
          <w:color w:val="000000"/>
          <w:kern w:val="3"/>
          <w:sz w:val="21"/>
          <w:szCs w:val="22"/>
          <w:lang w:eastAsia="ru-RU"/>
        </w:rPr>
        <w:t xml:space="preserve">, </w:t>
      </w:r>
      <w:r w:rsidRPr="005C7EF9">
        <w:rPr>
          <w:color w:val="000000"/>
          <w:kern w:val="3"/>
          <w:sz w:val="21"/>
          <w:szCs w:val="22"/>
          <w:lang w:eastAsia="ru-RU"/>
        </w:rPr>
        <w:t>Термины и определения</w:t>
      </w:r>
      <w:r>
        <w:rPr>
          <w:color w:val="000000"/>
          <w:kern w:val="3"/>
          <w:sz w:val="21"/>
          <w:szCs w:val="22"/>
          <w:lang w:eastAsia="ru-RU"/>
        </w:rPr>
        <w:t>, н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ормативы </w:t>
      </w:r>
      <w:r>
        <w:rPr>
          <w:color w:val="000000"/>
          <w:kern w:val="3"/>
          <w:sz w:val="21"/>
          <w:szCs w:val="22"/>
          <w:lang w:eastAsia="ru-RU"/>
        </w:rPr>
        <w:t xml:space="preserve">станковой </w:t>
      </w:r>
      <w:r w:rsidRPr="005C7EF9">
        <w:rPr>
          <w:color w:val="000000"/>
          <w:kern w:val="3"/>
          <w:sz w:val="21"/>
          <w:szCs w:val="22"/>
          <w:lang w:eastAsia="ru-RU"/>
        </w:rPr>
        <w:t>площад</w:t>
      </w:r>
      <w:r>
        <w:rPr>
          <w:color w:val="000000"/>
          <w:kern w:val="3"/>
          <w:sz w:val="21"/>
          <w:szCs w:val="22"/>
          <w:lang w:eastAsia="ru-RU"/>
        </w:rPr>
        <w:t>и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 для свиней.</w:t>
      </w:r>
    </w:p>
    <w:p w:rsidR="009B50BA" w:rsidRPr="009B50BA" w:rsidRDefault="005C7EF9" w:rsidP="009B50BA">
      <w:pPr>
        <w:pStyle w:val="a3"/>
        <w:ind w:right="-57"/>
        <w:rPr>
          <w:color w:val="000000"/>
          <w:kern w:val="3"/>
          <w:sz w:val="21"/>
          <w:szCs w:val="22"/>
          <w:lang w:eastAsia="ru-RU"/>
        </w:rPr>
      </w:pPr>
      <w:r w:rsidRPr="009B50BA">
        <w:rPr>
          <w:b/>
          <w:i/>
          <w:color w:val="000000"/>
          <w:kern w:val="3"/>
          <w:sz w:val="21"/>
          <w:szCs w:val="22"/>
          <w:lang w:eastAsia="ru-RU"/>
        </w:rPr>
        <w:t>Уметь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 осуществлять профессиональную деятельность с учетом влияния на организм животных природных и генетических  факторов</w:t>
      </w:r>
      <w:r w:rsidR="009B50BA">
        <w:rPr>
          <w:color w:val="000000"/>
          <w:kern w:val="3"/>
          <w:sz w:val="21"/>
          <w:szCs w:val="22"/>
          <w:lang w:eastAsia="ru-RU"/>
        </w:rPr>
        <w:t>.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 </w:t>
      </w:r>
      <w:r w:rsidR="009B50BA" w:rsidRPr="005C7EF9">
        <w:rPr>
          <w:color w:val="000000"/>
          <w:kern w:val="3"/>
          <w:sz w:val="21"/>
          <w:szCs w:val="22"/>
          <w:lang w:eastAsia="ru-RU"/>
        </w:rPr>
        <w:t>Оценка продуктивных каче</w:t>
      </w:r>
      <w:proofErr w:type="gramStart"/>
      <w:r w:rsidR="009B50BA" w:rsidRPr="005C7EF9">
        <w:rPr>
          <w:color w:val="000000"/>
          <w:kern w:val="3"/>
          <w:sz w:val="21"/>
          <w:szCs w:val="22"/>
          <w:lang w:eastAsia="ru-RU"/>
        </w:rPr>
        <w:t>ств св</w:t>
      </w:r>
      <w:proofErr w:type="gramEnd"/>
      <w:r w:rsidR="009B50BA" w:rsidRPr="005C7EF9">
        <w:rPr>
          <w:color w:val="000000"/>
          <w:kern w:val="3"/>
          <w:sz w:val="21"/>
          <w:szCs w:val="22"/>
          <w:lang w:eastAsia="ru-RU"/>
        </w:rPr>
        <w:t>иней</w:t>
      </w:r>
      <w:r w:rsidR="009B50BA">
        <w:rPr>
          <w:color w:val="000000"/>
          <w:kern w:val="3"/>
          <w:sz w:val="21"/>
          <w:szCs w:val="22"/>
          <w:lang w:eastAsia="ru-RU"/>
        </w:rPr>
        <w:t>, п</w:t>
      </w:r>
      <w:r w:rsidR="009B50BA" w:rsidRPr="005C7EF9">
        <w:rPr>
          <w:color w:val="000000"/>
          <w:kern w:val="3"/>
          <w:sz w:val="21"/>
          <w:szCs w:val="22"/>
          <w:lang w:eastAsia="ru-RU"/>
        </w:rPr>
        <w:t>ринципы составления оборота стада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 (ОПК-2.1). 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Уметь использовать в профессиональной деятельности основные профессиональные понятия </w:t>
      </w:r>
      <w:r w:rsidR="009B50BA">
        <w:rPr>
          <w:color w:val="000000"/>
          <w:kern w:val="3"/>
          <w:sz w:val="21"/>
          <w:szCs w:val="22"/>
          <w:lang w:eastAsia="ru-RU"/>
        </w:rPr>
        <w:t>п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>оточная технология производства свинины</w:t>
      </w:r>
      <w:r w:rsidR="009B50BA">
        <w:rPr>
          <w:color w:val="000000"/>
          <w:kern w:val="3"/>
          <w:sz w:val="21"/>
          <w:szCs w:val="22"/>
          <w:lang w:eastAsia="ru-RU"/>
        </w:rPr>
        <w:t>, п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>риборы и оборудование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 (ОПК-4.3)</w:t>
      </w:r>
    </w:p>
    <w:p w:rsidR="009B50BA" w:rsidRPr="009B50BA" w:rsidRDefault="005C7EF9" w:rsidP="009B50BA">
      <w:pPr>
        <w:pStyle w:val="a3"/>
        <w:ind w:right="-57"/>
        <w:rPr>
          <w:color w:val="000000"/>
          <w:kern w:val="3"/>
          <w:sz w:val="21"/>
          <w:szCs w:val="22"/>
          <w:lang w:eastAsia="ru-RU"/>
        </w:rPr>
      </w:pPr>
      <w:r w:rsidRPr="005C7EF9">
        <w:rPr>
          <w:i/>
          <w:color w:val="000000"/>
          <w:kern w:val="3"/>
          <w:sz w:val="21"/>
          <w:szCs w:val="22"/>
          <w:lang w:eastAsia="ru-RU"/>
        </w:rPr>
        <w:t>Навык владения методами познания</w:t>
      </w:r>
      <w:r w:rsidRPr="005C7EF9">
        <w:rPr>
          <w:color w:val="000000"/>
          <w:kern w:val="3"/>
          <w:sz w:val="21"/>
          <w:szCs w:val="22"/>
          <w:lang w:eastAsia="ru-RU"/>
        </w:rPr>
        <w:t>, необходимыми для решения задач, возникающих при выполнении профессиональной деятельности с учетом влияния на организм животных природных и генетических  факторов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. </w:t>
      </w:r>
      <w:r w:rsidRPr="005C7EF9">
        <w:rPr>
          <w:color w:val="000000"/>
          <w:kern w:val="3"/>
          <w:sz w:val="21"/>
          <w:szCs w:val="22"/>
          <w:lang w:eastAsia="ru-RU"/>
        </w:rPr>
        <w:t>С</w:t>
      </w:r>
      <w:r w:rsidR="009B50BA">
        <w:rPr>
          <w:color w:val="000000"/>
          <w:kern w:val="3"/>
          <w:sz w:val="21"/>
          <w:szCs w:val="22"/>
          <w:lang w:eastAsia="ru-RU"/>
        </w:rPr>
        <w:t>тимуляция и синхронизация охоты, использование г</w:t>
      </w:r>
      <w:r w:rsidRPr="005C7EF9">
        <w:rPr>
          <w:color w:val="000000"/>
          <w:kern w:val="3"/>
          <w:sz w:val="21"/>
          <w:szCs w:val="22"/>
          <w:lang w:eastAsia="ru-RU"/>
        </w:rPr>
        <w:t>ормональны</w:t>
      </w:r>
      <w:r w:rsidR="009B50BA">
        <w:rPr>
          <w:color w:val="000000"/>
          <w:kern w:val="3"/>
          <w:sz w:val="21"/>
          <w:szCs w:val="22"/>
          <w:lang w:eastAsia="ru-RU"/>
        </w:rPr>
        <w:t>х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 препарат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ов, </w:t>
      </w:r>
      <w:r w:rsidRPr="005C7EF9">
        <w:rPr>
          <w:color w:val="000000"/>
          <w:kern w:val="3"/>
          <w:sz w:val="21"/>
          <w:szCs w:val="22"/>
          <w:lang w:eastAsia="ru-RU"/>
        </w:rPr>
        <w:t xml:space="preserve"> </w:t>
      </w:r>
      <w:r w:rsidR="009B50BA">
        <w:rPr>
          <w:color w:val="000000"/>
          <w:kern w:val="3"/>
          <w:sz w:val="21"/>
          <w:szCs w:val="22"/>
          <w:lang w:eastAsia="ru-RU"/>
        </w:rPr>
        <w:t>с</w:t>
      </w:r>
      <w:r w:rsidR="009B50BA" w:rsidRPr="005C7EF9">
        <w:rPr>
          <w:color w:val="000000"/>
          <w:kern w:val="3"/>
          <w:sz w:val="21"/>
          <w:szCs w:val="22"/>
          <w:lang w:eastAsia="ru-RU"/>
        </w:rPr>
        <w:t>истем содержания свиноматок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, организация </w:t>
      </w:r>
      <w:r w:rsidRPr="005C7EF9">
        <w:rPr>
          <w:color w:val="000000"/>
          <w:kern w:val="3"/>
          <w:sz w:val="21"/>
          <w:szCs w:val="22"/>
          <w:lang w:eastAsia="ru-RU"/>
        </w:rPr>
        <w:t>учета в цехе воспроизводства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 (ОПК- 2.1)</w:t>
      </w:r>
      <w:r w:rsidRPr="005C7EF9">
        <w:rPr>
          <w:color w:val="000000"/>
          <w:kern w:val="3"/>
          <w:sz w:val="21"/>
          <w:szCs w:val="22"/>
          <w:lang w:eastAsia="ru-RU"/>
        </w:rPr>
        <w:t>.</w:t>
      </w:r>
      <w:r w:rsidR="009B50BA" w:rsidRPr="009B50BA">
        <w:t xml:space="preserve"> 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Навык владения методами познания в профессиональной деятельности и основные профессиональные понятия </w:t>
      </w:r>
      <w:r w:rsidR="009B50BA">
        <w:rPr>
          <w:color w:val="000000"/>
          <w:kern w:val="3"/>
          <w:sz w:val="21"/>
          <w:szCs w:val="22"/>
          <w:lang w:eastAsia="ru-RU"/>
        </w:rPr>
        <w:t>по рас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>ч</w:t>
      </w:r>
      <w:r w:rsidR="009B50BA">
        <w:rPr>
          <w:color w:val="000000"/>
          <w:kern w:val="3"/>
          <w:sz w:val="21"/>
          <w:szCs w:val="22"/>
          <w:lang w:eastAsia="ru-RU"/>
        </w:rPr>
        <w:t>ёту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 потребности поголовья предприятия в </w:t>
      </w:r>
      <w:proofErr w:type="spellStart"/>
      <w:r w:rsidR="009B50BA" w:rsidRPr="009B50BA">
        <w:rPr>
          <w:color w:val="000000"/>
          <w:kern w:val="3"/>
          <w:sz w:val="21"/>
          <w:szCs w:val="22"/>
          <w:lang w:eastAsia="ru-RU"/>
        </w:rPr>
        <w:t>станкоместах</w:t>
      </w:r>
      <w:proofErr w:type="spellEnd"/>
      <w:r w:rsidR="009B50BA">
        <w:rPr>
          <w:color w:val="000000"/>
          <w:kern w:val="3"/>
          <w:sz w:val="21"/>
          <w:szCs w:val="22"/>
          <w:lang w:eastAsia="ru-RU"/>
        </w:rPr>
        <w:t>,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 технологически</w:t>
      </w:r>
      <w:r w:rsidR="009B50BA">
        <w:rPr>
          <w:color w:val="000000"/>
          <w:kern w:val="3"/>
          <w:sz w:val="21"/>
          <w:szCs w:val="22"/>
          <w:lang w:eastAsia="ru-RU"/>
        </w:rPr>
        <w:t>м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 показател</w:t>
      </w:r>
      <w:r w:rsidR="009B50BA">
        <w:rPr>
          <w:color w:val="000000"/>
          <w:kern w:val="3"/>
          <w:sz w:val="21"/>
          <w:szCs w:val="22"/>
          <w:lang w:eastAsia="ru-RU"/>
        </w:rPr>
        <w:t>ям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 по воспроизводству, </w:t>
      </w:r>
      <w:proofErr w:type="spellStart"/>
      <w:r w:rsidR="009B50BA" w:rsidRPr="009B50BA">
        <w:rPr>
          <w:color w:val="000000"/>
          <w:kern w:val="3"/>
          <w:sz w:val="21"/>
          <w:szCs w:val="22"/>
          <w:lang w:eastAsia="ru-RU"/>
        </w:rPr>
        <w:t>доращиванию</w:t>
      </w:r>
      <w:proofErr w:type="spellEnd"/>
      <w:r w:rsidR="009B50BA" w:rsidRPr="009B50BA">
        <w:rPr>
          <w:color w:val="000000"/>
          <w:kern w:val="3"/>
          <w:sz w:val="21"/>
          <w:szCs w:val="22"/>
          <w:lang w:eastAsia="ru-RU"/>
        </w:rPr>
        <w:t xml:space="preserve"> и откорму свиней</w:t>
      </w:r>
      <w:r w:rsidR="009B50BA">
        <w:rPr>
          <w:color w:val="000000"/>
          <w:kern w:val="3"/>
          <w:sz w:val="21"/>
          <w:szCs w:val="22"/>
          <w:lang w:eastAsia="ru-RU"/>
        </w:rPr>
        <w:t xml:space="preserve"> (ОПК-4.3)</w:t>
      </w:r>
      <w:r w:rsidR="009B50BA" w:rsidRPr="009B50BA">
        <w:rPr>
          <w:color w:val="000000"/>
          <w:kern w:val="3"/>
          <w:sz w:val="21"/>
          <w:szCs w:val="22"/>
          <w:lang w:eastAsia="ru-RU"/>
        </w:rPr>
        <w:t>.</w:t>
      </w:r>
    </w:p>
    <w:p w:rsidR="00A17B0B" w:rsidRDefault="00757123" w:rsidP="00A17B0B">
      <w:pPr>
        <w:pStyle w:val="a3"/>
        <w:ind w:left="-57" w:right="-57"/>
        <w:rPr>
          <w:sz w:val="21"/>
          <w:szCs w:val="22"/>
        </w:rPr>
      </w:pPr>
      <w:r>
        <w:rPr>
          <w:b/>
          <w:color w:val="000000"/>
          <w:kern w:val="3"/>
          <w:sz w:val="21"/>
          <w:szCs w:val="22"/>
          <w:lang w:eastAsia="ru-RU"/>
        </w:rPr>
        <w:t>3</w:t>
      </w:r>
      <w:r w:rsidR="00533237" w:rsidRPr="0059593D">
        <w:rPr>
          <w:b/>
          <w:color w:val="000000"/>
          <w:kern w:val="3"/>
          <w:sz w:val="21"/>
          <w:szCs w:val="22"/>
          <w:lang w:eastAsia="ru-RU"/>
        </w:rPr>
        <w:t xml:space="preserve">. Содержание программы учебной дисциплины. </w:t>
      </w:r>
      <w:r w:rsidR="00A17B0B" w:rsidRPr="00A17B0B">
        <w:rPr>
          <w:sz w:val="21"/>
          <w:szCs w:val="22"/>
        </w:rPr>
        <w:t>Раздел 1 «Состояние и перспективы развития свиноводства»</w:t>
      </w:r>
      <w:r w:rsidR="00A17B0B" w:rsidRPr="00A17B0B">
        <w:rPr>
          <w:sz w:val="21"/>
          <w:szCs w:val="22"/>
        </w:rPr>
        <w:tab/>
      </w:r>
      <w:r w:rsidR="00A17B0B">
        <w:rPr>
          <w:sz w:val="21"/>
          <w:szCs w:val="22"/>
        </w:rPr>
        <w:t xml:space="preserve">. </w:t>
      </w:r>
      <w:r w:rsidR="00A17B0B" w:rsidRPr="00A17B0B">
        <w:rPr>
          <w:sz w:val="21"/>
          <w:szCs w:val="22"/>
        </w:rPr>
        <w:t>Раздел 2 «Биологические и хозяйственные особенности свиней»</w:t>
      </w:r>
      <w:r w:rsidR="00A17B0B">
        <w:rPr>
          <w:sz w:val="21"/>
          <w:szCs w:val="22"/>
        </w:rPr>
        <w:t xml:space="preserve">. </w:t>
      </w:r>
      <w:r w:rsidR="00A17B0B" w:rsidRPr="00A17B0B">
        <w:rPr>
          <w:sz w:val="21"/>
          <w:szCs w:val="22"/>
        </w:rPr>
        <w:t>Раздел 3 «Закономерности роста и развития свиней»</w:t>
      </w:r>
      <w:r w:rsidR="00A17B0B">
        <w:rPr>
          <w:sz w:val="21"/>
          <w:szCs w:val="22"/>
        </w:rPr>
        <w:t xml:space="preserve">. </w:t>
      </w:r>
      <w:r w:rsidR="00A17B0B" w:rsidRPr="00A17B0B">
        <w:rPr>
          <w:sz w:val="21"/>
          <w:szCs w:val="22"/>
        </w:rPr>
        <w:t>Раздел 4 «Воспроизводство стада свиней»</w:t>
      </w:r>
      <w:r w:rsidR="00A17B0B">
        <w:rPr>
          <w:sz w:val="21"/>
          <w:szCs w:val="22"/>
        </w:rPr>
        <w:t xml:space="preserve">. </w:t>
      </w:r>
      <w:r w:rsidR="00A17B0B" w:rsidRPr="00A17B0B">
        <w:rPr>
          <w:sz w:val="21"/>
          <w:szCs w:val="22"/>
        </w:rPr>
        <w:t>Раздел 5 «Основы селекции в свиноводстве»</w:t>
      </w:r>
      <w:r w:rsidR="00A17B0B">
        <w:rPr>
          <w:sz w:val="21"/>
          <w:szCs w:val="22"/>
        </w:rPr>
        <w:t xml:space="preserve">. </w:t>
      </w:r>
      <w:r w:rsidR="00A17B0B" w:rsidRPr="00A17B0B">
        <w:rPr>
          <w:sz w:val="21"/>
          <w:szCs w:val="22"/>
        </w:rPr>
        <w:t>Раздел 6 «Поточное производство свинины»</w:t>
      </w:r>
      <w:r w:rsidR="00A17B0B">
        <w:rPr>
          <w:sz w:val="21"/>
          <w:szCs w:val="22"/>
        </w:rPr>
        <w:t>.</w:t>
      </w:r>
    </w:p>
    <w:p w:rsidR="00A17B0B" w:rsidRPr="00A17B0B" w:rsidRDefault="00A17B0B" w:rsidP="00A17B0B">
      <w:pPr>
        <w:pStyle w:val="a5"/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709"/>
        <w:jc w:val="both"/>
        <w:rPr>
          <w:rFonts w:cs="Times New Roman"/>
          <w:sz w:val="24"/>
          <w:szCs w:val="24"/>
        </w:rPr>
      </w:pPr>
      <w:r w:rsidRPr="00A17B0B">
        <w:rPr>
          <w:rFonts w:cs="Times New Roman"/>
          <w:b/>
          <w:bCs/>
          <w:sz w:val="24"/>
          <w:szCs w:val="24"/>
        </w:rPr>
        <w:t>4.Форма промежуточной аттестации</w:t>
      </w:r>
      <w:r w:rsidRPr="00A17B0B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экзамен.</w:t>
      </w:r>
    </w:p>
    <w:p w:rsidR="00A17B0B" w:rsidRPr="00A17B0B" w:rsidRDefault="00A17B0B" w:rsidP="00A17B0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17B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="000F5937" w:rsidRPr="000F5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доцент,</w:t>
      </w:r>
      <w:r w:rsidR="000F59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0F5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 </w:t>
      </w:r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</w:t>
      </w:r>
      <w:r w:rsidR="000F5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0F5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F5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профессор</w:t>
      </w:r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разведения сельскохозяйственных животных, частной зоотехнии</w:t>
      </w:r>
      <w:r w:rsidR="000F5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зоогигиены имени академика П.Е.</w:t>
      </w:r>
      <w:r w:rsidR="00C95F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A17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Ладана Третьякова О.Л.</w:t>
      </w:r>
    </w:p>
    <w:p w:rsidR="00533237" w:rsidRDefault="00533237"/>
    <w:sectPr w:rsidR="00533237" w:rsidSect="0061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B5"/>
    <w:rsid w:val="000D7DC5"/>
    <w:rsid w:val="000F5937"/>
    <w:rsid w:val="00126E49"/>
    <w:rsid w:val="001679AE"/>
    <w:rsid w:val="00181AA9"/>
    <w:rsid w:val="001934B5"/>
    <w:rsid w:val="00215A70"/>
    <w:rsid w:val="00324B44"/>
    <w:rsid w:val="00414F3F"/>
    <w:rsid w:val="00416517"/>
    <w:rsid w:val="004C6672"/>
    <w:rsid w:val="00533237"/>
    <w:rsid w:val="0059593D"/>
    <w:rsid w:val="005C428C"/>
    <w:rsid w:val="005C7EF9"/>
    <w:rsid w:val="00617C55"/>
    <w:rsid w:val="006E5D70"/>
    <w:rsid w:val="00757123"/>
    <w:rsid w:val="009A1649"/>
    <w:rsid w:val="009B50BA"/>
    <w:rsid w:val="009D4281"/>
    <w:rsid w:val="00A17B0B"/>
    <w:rsid w:val="00C24C6B"/>
    <w:rsid w:val="00C9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3323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3323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17B0B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Acerrr</dc:creator>
  <cp:lastModifiedBy>Acerrr</cp:lastModifiedBy>
  <cp:revision>5</cp:revision>
  <dcterms:created xsi:type="dcterms:W3CDTF">2022-06-29T09:05:00Z</dcterms:created>
  <dcterms:modified xsi:type="dcterms:W3CDTF">2023-06-12T15:50:00Z</dcterms:modified>
</cp:coreProperties>
</file>