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3" w:rsidRDefault="008743D3" w:rsidP="00E27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E27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</w:t>
      </w:r>
      <w:r w:rsidR="00DF0C4F">
        <w:rPr>
          <w:rFonts w:ascii="Times New Roman" w:hAnsi="Times New Roman" w:cs="Times New Roman"/>
          <w:b/>
          <w:sz w:val="24"/>
        </w:rPr>
        <w:t xml:space="preserve"> животноводства</w:t>
      </w:r>
      <w:r>
        <w:rPr>
          <w:rFonts w:ascii="Times New Roman" w:hAnsi="Times New Roman" w:cs="Times New Roman"/>
          <w:b/>
          <w:sz w:val="24"/>
        </w:rPr>
        <w:t>»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Pr="00D54A13" w:rsidRDefault="008743D3" w:rsidP="00E27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27D61" w:rsidRPr="00E2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Зоотехния, направленность Продуктивное животноводство и кинология</w:t>
      </w:r>
      <w:r w:rsidR="001316F0" w:rsidRPr="00D54A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1151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="00DF0C4F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>приказ Мин</w:t>
      </w:r>
      <w:r w:rsidR="00D54A13" w:rsidRPr="00D54A13"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</w:t>
      </w:r>
      <w:r w:rsidR="00E76CF8" w:rsidRPr="00E76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2017 г. № 972</w:t>
      </w:r>
      <w:r w:rsidR="00D54A13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– 4 - Способен реализовывать современные технологии и обосновывать их применение в профессиональной деятельности</w:t>
      </w:r>
      <w:r w:rsidR="006F545E">
        <w:rPr>
          <w:rFonts w:ascii="Times New Roman" w:hAnsi="Times New Roman" w:cs="Times New Roman"/>
          <w:sz w:val="24"/>
          <w:szCs w:val="24"/>
        </w:rPr>
        <w:t>.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E65" w:rsidRDefault="00153E65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механизации в современном агропромышленном производстве. Типаж, классификация, общее устройство тракторов.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Механизация заготовки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Механизация приготовления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раздачи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Механизация водоснабжения ферм и поения животных.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6.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уборки, удаления и хранения навоза.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Механизация теплоснабжения ферм и создания оптимального микроклимата.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8. Механизация доения коров.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Механизация первичной обработки молока.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10. Механизация стрижки овец.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Механизация ветеринарно-санитарных работ.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12.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технологических процессов в птицеводстве.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13.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Автоматизация производственных процессов.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 w:rsidR="00CB6DBA">
        <w:rPr>
          <w:rFonts w:ascii="Times New Roman" w:hAnsi="Times New Roman" w:cs="Times New Roman"/>
          <w:sz w:val="24"/>
          <w:szCs w:val="24"/>
        </w:rPr>
        <w:t xml:space="preserve"> зачёт</w:t>
      </w:r>
    </w:p>
    <w:p w:rsidR="008743D3" w:rsidRDefault="008743D3" w:rsidP="00E2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80" w:rsidRDefault="008743D3" w:rsidP="00E27D6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="00E76CF8">
        <w:rPr>
          <w:rFonts w:ascii="Times New Roman" w:hAnsi="Times New Roman" w:cs="Times New Roman"/>
          <w:sz w:val="24"/>
          <w:szCs w:val="24"/>
        </w:rPr>
        <w:t>анд. тех. наук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доцент кафедры БЖД, механизации и автоматизации технологических процессов и производств Ладыгин Е.А.</w:t>
      </w:r>
    </w:p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1316F0"/>
    <w:rsid w:val="00153E65"/>
    <w:rsid w:val="006404B9"/>
    <w:rsid w:val="006E04F1"/>
    <w:rsid w:val="006F545E"/>
    <w:rsid w:val="008743D3"/>
    <w:rsid w:val="00C01151"/>
    <w:rsid w:val="00CB6DBA"/>
    <w:rsid w:val="00D54A13"/>
    <w:rsid w:val="00DF0C4F"/>
    <w:rsid w:val="00E27D61"/>
    <w:rsid w:val="00E76CF8"/>
    <w:rsid w:val="00F50E06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13</cp:revision>
  <dcterms:created xsi:type="dcterms:W3CDTF">2023-06-12T14:26:00Z</dcterms:created>
  <dcterms:modified xsi:type="dcterms:W3CDTF">2023-07-07T06:39:00Z</dcterms:modified>
</cp:coreProperties>
</file>