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C9594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959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9594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9B4072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8B3068">
        <w:rPr>
          <w:rFonts w:ascii="Times New Roman" w:hAnsi="Times New Roman" w:cs="Times New Roman"/>
          <w:sz w:val="24"/>
          <w:szCs w:val="24"/>
        </w:rPr>
        <w:t>6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947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r w:rsidR="00651100">
        <w:rPr>
          <w:rFonts w:ascii="Times New Roman" w:hAnsi="Times New Roman" w:cs="Times New Roman"/>
          <w:sz w:val="24"/>
          <w:szCs w:val="24"/>
        </w:rPr>
        <w:t>0</w:t>
      </w:r>
      <w:r w:rsidR="00D67145">
        <w:rPr>
          <w:rFonts w:ascii="Times New Roman" w:hAnsi="Times New Roman" w:cs="Times New Roman"/>
          <w:sz w:val="24"/>
          <w:szCs w:val="24"/>
        </w:rPr>
        <w:t>2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D67145">
        <w:rPr>
          <w:rFonts w:ascii="Times New Roman" w:hAnsi="Times New Roman" w:cs="Times New Roman"/>
          <w:sz w:val="24"/>
          <w:szCs w:val="24"/>
        </w:rPr>
        <w:t xml:space="preserve">Зоотехния </w:t>
      </w:r>
      <w:r w:rsidRPr="00C95944">
        <w:rPr>
          <w:rFonts w:ascii="Times New Roman" w:hAnsi="Times New Roman" w:cs="Times New Roman"/>
          <w:sz w:val="24"/>
          <w:szCs w:val="24"/>
        </w:rPr>
        <w:t>направленность</w:t>
      </w:r>
      <w:r w:rsidR="00651100">
        <w:rPr>
          <w:rFonts w:ascii="Times New Roman" w:hAnsi="Times New Roman" w:cs="Times New Roman"/>
          <w:sz w:val="24"/>
          <w:szCs w:val="24"/>
        </w:rPr>
        <w:t xml:space="preserve"> </w:t>
      </w:r>
      <w:r w:rsidR="005123A8">
        <w:rPr>
          <w:rFonts w:ascii="Times New Roman" w:hAnsi="Times New Roman" w:cs="Times New Roman"/>
          <w:sz w:val="24"/>
          <w:szCs w:val="24"/>
        </w:rPr>
        <w:t>Продуктивное животноводство и кинология</w:t>
      </w:r>
      <w:r w:rsidR="00F83D36" w:rsidRPr="00C9594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8B3068">
        <w:rPr>
          <w:rFonts w:ascii="Times New Roman" w:hAnsi="Times New Roman" w:cs="Times New Roman"/>
          <w:sz w:val="24"/>
          <w:szCs w:val="24"/>
        </w:rPr>
        <w:t>6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5278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D67145">
        <w:rPr>
          <w:rFonts w:ascii="Times New Roman" w:hAnsi="Times New Roman" w:cs="Times New Roman"/>
          <w:sz w:val="24"/>
          <w:szCs w:val="24"/>
        </w:rPr>
        <w:t>2</w:t>
      </w:r>
      <w:r w:rsidR="00651100">
        <w:rPr>
          <w:rFonts w:ascii="Times New Roman" w:hAnsi="Times New Roman" w:cs="Times New Roman"/>
          <w:sz w:val="24"/>
          <w:szCs w:val="24"/>
        </w:rPr>
        <w:t xml:space="preserve"> </w:t>
      </w:r>
      <w:r w:rsidR="00D67145">
        <w:rPr>
          <w:rFonts w:ascii="Times New Roman" w:hAnsi="Times New Roman" w:cs="Times New Roman"/>
          <w:sz w:val="24"/>
          <w:szCs w:val="24"/>
        </w:rPr>
        <w:t>Зоотехния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7D4286" w:rsidRPr="007D4286">
        <w:rPr>
          <w:rFonts w:ascii="Times New Roman" w:hAnsi="Times New Roman" w:cs="Times New Roman"/>
          <w:sz w:val="24"/>
          <w:szCs w:val="24"/>
        </w:rPr>
        <w:t>от 22 июля 2017 г. № 972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735">
        <w:rPr>
          <w:rFonts w:ascii="Times New Roman" w:eastAsia="Calibri" w:hAnsi="Times New Roman" w:cs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9B4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9B407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9B4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основных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лидерства и управления конфликтами; ключевых теорий тайм-менеджмента,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9B4072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highlight w:val="yellow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95944"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анализировать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194735" w:rsidRDefault="00F83D36" w:rsidP="009B4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C95944"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730DC7" w:rsidP="009B4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DC7" w:rsidRPr="0091621A" w:rsidRDefault="00730DC7" w:rsidP="009B407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B407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C95944" w:rsidRPr="0091621A">
        <w:rPr>
          <w:rFonts w:ascii="Times New Roman" w:hAnsi="Times New Roman" w:cs="Times New Roman"/>
          <w:sz w:val="24"/>
          <w:szCs w:val="24"/>
        </w:rPr>
        <w:t>д</w:t>
      </w:r>
      <w:r w:rsidR="007D4286">
        <w:rPr>
          <w:rFonts w:ascii="Times New Roman" w:hAnsi="Times New Roman" w:cs="Times New Roman"/>
          <w:sz w:val="24"/>
          <w:szCs w:val="24"/>
        </w:rPr>
        <w:t>-р</w:t>
      </w:r>
      <w:proofErr w:type="gramStart"/>
      <w:r w:rsidR="00C95944" w:rsidRPr="0091621A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7D4286">
        <w:rPr>
          <w:rFonts w:ascii="Times New Roman" w:hAnsi="Times New Roman" w:cs="Times New Roman"/>
          <w:sz w:val="24"/>
          <w:szCs w:val="24"/>
        </w:rPr>
        <w:t>кон</w:t>
      </w:r>
      <w:r w:rsidR="00C95944" w:rsidRPr="0091621A">
        <w:rPr>
          <w:rFonts w:ascii="Times New Roman" w:hAnsi="Times New Roman" w:cs="Times New Roman"/>
          <w:sz w:val="24"/>
          <w:szCs w:val="24"/>
        </w:rPr>
        <w:t>.н</w:t>
      </w:r>
      <w:r w:rsidR="007D4286">
        <w:rPr>
          <w:rFonts w:ascii="Times New Roman" w:hAnsi="Times New Roman" w:cs="Times New Roman"/>
          <w:sz w:val="24"/>
          <w:szCs w:val="24"/>
        </w:rPr>
        <w:t>аук</w:t>
      </w:r>
      <w:bookmarkStart w:id="0" w:name="_GoBack"/>
      <w:bookmarkEnd w:id="0"/>
      <w:r w:rsidR="00C95944" w:rsidRPr="0091621A">
        <w:rPr>
          <w:rFonts w:ascii="Times New Roman" w:hAnsi="Times New Roman" w:cs="Times New Roman"/>
          <w:sz w:val="24"/>
          <w:szCs w:val="24"/>
        </w:rPr>
        <w:t>, профессор, заведующий кафедрой экономики</w:t>
      </w:r>
      <w:r w:rsidR="0072693F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и </w:t>
      </w:r>
      <w:r w:rsidR="0072693F">
        <w:rPr>
          <w:rFonts w:ascii="Times New Roman" w:hAnsi="Times New Roman" w:cs="Times New Roman"/>
          <w:sz w:val="24"/>
          <w:szCs w:val="24"/>
        </w:rPr>
        <w:t>товароведения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3237A"/>
    <w:rsid w:val="00194735"/>
    <w:rsid w:val="001E5553"/>
    <w:rsid w:val="00206FBB"/>
    <w:rsid w:val="00251D1E"/>
    <w:rsid w:val="00303828"/>
    <w:rsid w:val="00305305"/>
    <w:rsid w:val="005123A8"/>
    <w:rsid w:val="00527835"/>
    <w:rsid w:val="005416FA"/>
    <w:rsid w:val="00572248"/>
    <w:rsid w:val="00582A87"/>
    <w:rsid w:val="00651100"/>
    <w:rsid w:val="00675D57"/>
    <w:rsid w:val="0072693F"/>
    <w:rsid w:val="00730DC7"/>
    <w:rsid w:val="0073750E"/>
    <w:rsid w:val="00755DCC"/>
    <w:rsid w:val="007C0A9B"/>
    <w:rsid w:val="007D4286"/>
    <w:rsid w:val="007F1256"/>
    <w:rsid w:val="008B3068"/>
    <w:rsid w:val="008E569A"/>
    <w:rsid w:val="0091621A"/>
    <w:rsid w:val="00942FED"/>
    <w:rsid w:val="009B4072"/>
    <w:rsid w:val="009C387D"/>
    <w:rsid w:val="00A40FA3"/>
    <w:rsid w:val="00AB7F27"/>
    <w:rsid w:val="00AC4A8A"/>
    <w:rsid w:val="00B23F01"/>
    <w:rsid w:val="00BB70A6"/>
    <w:rsid w:val="00C95944"/>
    <w:rsid w:val="00CE185E"/>
    <w:rsid w:val="00D60887"/>
    <w:rsid w:val="00D67145"/>
    <w:rsid w:val="00DB094E"/>
    <w:rsid w:val="00F83D36"/>
    <w:rsid w:val="00FA2C00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19</cp:revision>
  <dcterms:created xsi:type="dcterms:W3CDTF">2021-09-07T18:33:00Z</dcterms:created>
  <dcterms:modified xsi:type="dcterms:W3CDTF">2023-07-07T06:37:00Z</dcterms:modified>
</cp:coreProperties>
</file>