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A7" w:rsidRPr="009A5639" w:rsidRDefault="00067BA7" w:rsidP="009A5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3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67BA7" w:rsidRPr="009A5639" w:rsidRDefault="00067BA7" w:rsidP="009A5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39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</w:p>
    <w:p w:rsidR="00067BA7" w:rsidRPr="009A5639" w:rsidRDefault="00067BA7" w:rsidP="009A5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39">
        <w:rPr>
          <w:rFonts w:ascii="Times New Roman" w:hAnsi="Times New Roman" w:cs="Times New Roman"/>
          <w:b/>
          <w:sz w:val="24"/>
          <w:szCs w:val="24"/>
        </w:rPr>
        <w:t>«Болезни собак»</w:t>
      </w:r>
    </w:p>
    <w:p w:rsidR="00514502" w:rsidRPr="009A5639" w:rsidRDefault="00514502" w:rsidP="009A5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229" w:rsidRPr="009A5639" w:rsidRDefault="00067BA7" w:rsidP="009A5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9A5639">
        <w:rPr>
          <w:rFonts w:ascii="Times New Roman" w:hAnsi="Times New Roman" w:cs="Times New Roman"/>
          <w:b/>
          <w:sz w:val="24"/>
          <w:szCs w:val="24"/>
        </w:rPr>
        <w:t>1</w:t>
      </w:r>
      <w:r w:rsidRPr="009A5639">
        <w:rPr>
          <w:rFonts w:ascii="Times New Roman" w:hAnsi="Times New Roman" w:cs="Times New Roman"/>
          <w:sz w:val="24"/>
          <w:szCs w:val="24"/>
        </w:rPr>
        <w:t xml:space="preserve"> </w:t>
      </w:r>
      <w:r w:rsidR="007C2229" w:rsidRPr="009A563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характеристика.</w:t>
      </w:r>
    </w:p>
    <w:p w:rsidR="007C2229" w:rsidRPr="009A5639" w:rsidRDefault="007C2229" w:rsidP="009A563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9A56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Рабочая программа дисциплины является частью основной профессиональной образовательной программы </w:t>
      </w:r>
      <w:r w:rsidRPr="009A5639">
        <w:rPr>
          <w:rFonts w:ascii="Times New Roman" w:eastAsia="Times New Roman" w:hAnsi="Times New Roman" w:cs="Times New Roman"/>
          <w:sz w:val="24"/>
          <w:szCs w:val="24"/>
          <w:lang w:eastAsia="zh-CN"/>
        </w:rPr>
        <w:t>бакалавриата</w:t>
      </w:r>
      <w:r w:rsidRPr="009A56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ФГБОУ </w:t>
      </w:r>
      <w:proofErr w:type="gramStart"/>
      <w:r w:rsidRPr="009A56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ВО</w:t>
      </w:r>
      <w:proofErr w:type="gramEnd"/>
      <w:r w:rsidRPr="009A56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Донской ГАУ по направлению подготовки </w:t>
      </w:r>
      <w:r w:rsidRPr="009A563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36.03.02</w:t>
      </w:r>
      <w:r w:rsidRPr="009A56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Зоотехния</w:t>
      </w:r>
      <w:r w:rsidRPr="009A56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направленность </w:t>
      </w:r>
      <w:r w:rsidRPr="009A5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Продуктивное животноводство и </w:t>
      </w:r>
      <w:r w:rsidRPr="009A563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кинология</w:t>
      </w:r>
      <w:r w:rsidRPr="009A56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, разработанной в соответствии с Федеральным государственным образовательным стандартом высшего образования </w:t>
      </w:r>
      <w:r w:rsidRPr="009A56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направлению </w:t>
      </w:r>
      <w:r w:rsidRPr="009A56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36.03.02</w:t>
      </w:r>
      <w:r w:rsidRPr="009A56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Зоотехния</w:t>
      </w:r>
      <w:r w:rsidRPr="009A56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, утвержденным приказом Министерства образования и науки РФ </w:t>
      </w:r>
      <w:r w:rsidR="00333A06" w:rsidRPr="00333A06">
        <w:rPr>
          <w:rFonts w:ascii="Times New Roman" w:eastAsia="Calibri" w:hAnsi="Times New Roman" w:cs="Times New Roman"/>
          <w:sz w:val="24"/>
          <w:szCs w:val="24"/>
        </w:rPr>
        <w:t>от 22 июля 2017 г. № 972</w:t>
      </w:r>
      <w:bookmarkStart w:id="0" w:name="_GoBack"/>
      <w:bookmarkEnd w:id="0"/>
      <w:r w:rsidRPr="009A563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A56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</w:p>
    <w:p w:rsidR="00067BA7" w:rsidRPr="009A5639" w:rsidRDefault="002E4397" w:rsidP="009A5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39">
        <w:rPr>
          <w:rFonts w:ascii="Times New Roman" w:hAnsi="Times New Roman" w:cs="Times New Roman"/>
          <w:b/>
          <w:sz w:val="24"/>
          <w:szCs w:val="24"/>
        </w:rPr>
        <w:t>2</w:t>
      </w:r>
      <w:r w:rsidR="00067BA7" w:rsidRPr="009A5639">
        <w:rPr>
          <w:rFonts w:ascii="Times New Roman" w:hAnsi="Times New Roman" w:cs="Times New Roman"/>
          <w:b/>
          <w:sz w:val="24"/>
          <w:szCs w:val="24"/>
        </w:rPr>
        <w:t>. Требования к результатам освоения.</w:t>
      </w:r>
      <w:r w:rsidR="00067BA7" w:rsidRPr="009A5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BA7" w:rsidRPr="009A5639" w:rsidRDefault="00067BA7" w:rsidP="009A5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39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B530D9" w:rsidRPr="009A5639" w:rsidRDefault="00067BA7" w:rsidP="009A5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39">
        <w:rPr>
          <w:rFonts w:ascii="Times New Roman" w:hAnsi="Times New Roman" w:cs="Times New Roman"/>
          <w:b/>
          <w:sz w:val="24"/>
          <w:szCs w:val="24"/>
        </w:rPr>
        <w:t xml:space="preserve">Общепрофессиональные компетенции (ОПК): </w:t>
      </w:r>
      <w:r w:rsidR="00B530D9" w:rsidRPr="009A5639">
        <w:rPr>
          <w:rFonts w:ascii="Times New Roman" w:hAnsi="Times New Roman" w:cs="Times New Roman"/>
          <w:sz w:val="24"/>
          <w:szCs w:val="24"/>
        </w:rPr>
        <w:t xml:space="preserve">- Способен идентифицировать опасность риска возникновения и распространения заболеваний различной этиологии </w:t>
      </w:r>
      <w:r w:rsidRPr="009A5639">
        <w:rPr>
          <w:rFonts w:ascii="Times New Roman" w:hAnsi="Times New Roman" w:cs="Times New Roman"/>
          <w:sz w:val="24"/>
          <w:szCs w:val="24"/>
        </w:rPr>
        <w:t xml:space="preserve">(ОПК — </w:t>
      </w:r>
      <w:r w:rsidR="00B530D9" w:rsidRPr="009A5639">
        <w:rPr>
          <w:rFonts w:ascii="Times New Roman" w:hAnsi="Times New Roman" w:cs="Times New Roman"/>
          <w:sz w:val="24"/>
          <w:szCs w:val="24"/>
        </w:rPr>
        <w:t>6</w:t>
      </w:r>
      <w:r w:rsidRPr="009A563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530D9" w:rsidRPr="009A5639" w:rsidRDefault="00067BA7" w:rsidP="009A5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639">
        <w:rPr>
          <w:rFonts w:ascii="Times New Roman" w:hAnsi="Times New Roman" w:cs="Times New Roman"/>
          <w:b/>
          <w:sz w:val="24"/>
          <w:szCs w:val="24"/>
        </w:rPr>
        <w:t xml:space="preserve">Индикаторы достижения компетенций: </w:t>
      </w:r>
    </w:p>
    <w:p w:rsidR="00B530D9" w:rsidRPr="009A5639" w:rsidRDefault="00B530D9" w:rsidP="009A5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39">
        <w:rPr>
          <w:rFonts w:ascii="Times New Roman" w:hAnsi="Times New Roman" w:cs="Times New Roman"/>
          <w:sz w:val="24"/>
          <w:szCs w:val="24"/>
        </w:rPr>
        <w:t xml:space="preserve">- Идентифицирует опасность риска возникновения и распространения заболеваний заразной этиологии </w:t>
      </w:r>
      <w:r w:rsidR="00067BA7" w:rsidRPr="009A5639">
        <w:rPr>
          <w:rFonts w:ascii="Times New Roman" w:hAnsi="Times New Roman" w:cs="Times New Roman"/>
          <w:sz w:val="24"/>
          <w:szCs w:val="24"/>
        </w:rPr>
        <w:t xml:space="preserve">(ОПК — </w:t>
      </w:r>
      <w:r w:rsidRPr="009A5639">
        <w:rPr>
          <w:rFonts w:ascii="Times New Roman" w:hAnsi="Times New Roman" w:cs="Times New Roman"/>
          <w:sz w:val="24"/>
          <w:szCs w:val="24"/>
        </w:rPr>
        <w:t>6</w:t>
      </w:r>
      <w:r w:rsidR="00067BA7" w:rsidRPr="009A5639">
        <w:rPr>
          <w:rFonts w:ascii="Times New Roman" w:hAnsi="Times New Roman" w:cs="Times New Roman"/>
          <w:sz w:val="24"/>
          <w:szCs w:val="24"/>
        </w:rPr>
        <w:t xml:space="preserve">.1); </w:t>
      </w:r>
    </w:p>
    <w:p w:rsidR="00B530D9" w:rsidRDefault="00B530D9" w:rsidP="009A5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39">
        <w:rPr>
          <w:rFonts w:ascii="Times New Roman" w:hAnsi="Times New Roman" w:cs="Times New Roman"/>
          <w:sz w:val="24"/>
          <w:szCs w:val="24"/>
        </w:rPr>
        <w:t xml:space="preserve">- Идентифицирует опасность риска возникновения и распространения заболеваний незаразной этиологии </w:t>
      </w:r>
      <w:r w:rsidR="00067BA7" w:rsidRPr="009A5639">
        <w:rPr>
          <w:rFonts w:ascii="Times New Roman" w:hAnsi="Times New Roman" w:cs="Times New Roman"/>
          <w:sz w:val="24"/>
          <w:szCs w:val="24"/>
        </w:rPr>
        <w:t xml:space="preserve">(ОПК — </w:t>
      </w:r>
      <w:r w:rsidRPr="009A5639">
        <w:rPr>
          <w:rFonts w:ascii="Times New Roman" w:hAnsi="Times New Roman" w:cs="Times New Roman"/>
          <w:sz w:val="24"/>
          <w:szCs w:val="24"/>
        </w:rPr>
        <w:t>6</w:t>
      </w:r>
      <w:r w:rsidR="00067BA7" w:rsidRPr="009A5639">
        <w:rPr>
          <w:rFonts w:ascii="Times New Roman" w:hAnsi="Times New Roman" w:cs="Times New Roman"/>
          <w:sz w:val="24"/>
          <w:szCs w:val="24"/>
        </w:rPr>
        <w:t>.2)</w:t>
      </w:r>
      <w:r w:rsidRPr="009A5639">
        <w:rPr>
          <w:rFonts w:ascii="Times New Roman" w:hAnsi="Times New Roman" w:cs="Times New Roman"/>
          <w:sz w:val="24"/>
          <w:szCs w:val="24"/>
        </w:rPr>
        <w:t>.</w:t>
      </w:r>
    </w:p>
    <w:p w:rsidR="009A5639" w:rsidRPr="009A5639" w:rsidRDefault="009A5639" w:rsidP="009A5639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x-none" w:eastAsia="ru-RU"/>
        </w:rPr>
      </w:pPr>
      <w:r w:rsidRPr="009A56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x-none" w:eastAsia="ru-RU"/>
        </w:rPr>
        <w:t>В результате изучения дисциплины у студентов должны быть сформированы:</w:t>
      </w:r>
    </w:p>
    <w:p w:rsidR="009A5639" w:rsidRPr="009A5639" w:rsidRDefault="009A5639" w:rsidP="009A563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Знание </w:t>
      </w:r>
      <w:r w:rsidRPr="009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идентификации возбудителей болезней заразной этиологии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639">
        <w:rPr>
          <w:rFonts w:ascii="Times New Roman" w:hAnsi="Times New Roman" w:cs="Times New Roman"/>
          <w:sz w:val="24"/>
          <w:szCs w:val="24"/>
        </w:rPr>
        <w:t>(ОПК — 6.1)</w:t>
      </w:r>
      <w:r w:rsidRPr="009A5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639" w:rsidRPr="009A5639" w:rsidRDefault="009A5639" w:rsidP="009A563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6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Умение </w:t>
      </w:r>
      <w:r w:rsidRPr="009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оценку опасности риска возникновения и распространения болезней заразной этиологии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639">
        <w:rPr>
          <w:rFonts w:ascii="Times New Roman" w:hAnsi="Times New Roman" w:cs="Times New Roman"/>
          <w:sz w:val="24"/>
          <w:szCs w:val="24"/>
        </w:rPr>
        <w:t>(ОПК — 6.1)</w:t>
      </w:r>
      <w:r w:rsidRPr="009A56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9A56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A5639" w:rsidRPr="009A5639" w:rsidRDefault="009A5639" w:rsidP="009A5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A56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Навык/ опыт деятельности </w:t>
      </w:r>
      <w:r w:rsidRPr="009A56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проведения оценки опасности риска возникновения и распространения заболеваний заразной этиологии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A5639">
        <w:rPr>
          <w:rFonts w:ascii="Times New Roman" w:hAnsi="Times New Roman" w:cs="Times New Roman"/>
          <w:sz w:val="24"/>
          <w:szCs w:val="24"/>
        </w:rPr>
        <w:t>(ОПК — 6.1)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639" w:rsidRPr="009A5639" w:rsidRDefault="009A5639" w:rsidP="009A563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Знание </w:t>
      </w:r>
      <w:r w:rsidRPr="009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идентификации болезней незаразной этиологии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639">
        <w:rPr>
          <w:rFonts w:ascii="Times New Roman" w:hAnsi="Times New Roman" w:cs="Times New Roman"/>
          <w:sz w:val="24"/>
          <w:szCs w:val="24"/>
        </w:rPr>
        <w:t>(ОПК — 6.2)</w:t>
      </w:r>
      <w:r w:rsidRPr="009A5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639" w:rsidRPr="009A5639" w:rsidRDefault="009A5639" w:rsidP="009A563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6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Умение </w:t>
      </w:r>
      <w:r w:rsidRPr="009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оценку опасности риска возникновения и распространения болезней незаразной этиологии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639">
        <w:rPr>
          <w:rFonts w:ascii="Times New Roman" w:hAnsi="Times New Roman" w:cs="Times New Roman"/>
          <w:sz w:val="24"/>
          <w:szCs w:val="24"/>
        </w:rPr>
        <w:t>(ОПК — 6.2)</w:t>
      </w:r>
      <w:r w:rsidRPr="009A56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9A5639" w:rsidRPr="009A5639" w:rsidRDefault="009A5639" w:rsidP="009A5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A56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Навык/ опыт деятельности </w:t>
      </w:r>
      <w:r w:rsidRPr="009A56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проведения оценки опасности риска возникновения и распространения болезней незаразной этиологии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A5639">
        <w:rPr>
          <w:rFonts w:ascii="Times New Roman" w:hAnsi="Times New Roman" w:cs="Times New Roman"/>
          <w:sz w:val="24"/>
          <w:szCs w:val="24"/>
        </w:rPr>
        <w:t>(ОПК — 6.2)</w:t>
      </w:r>
      <w:r w:rsidRPr="009A56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530D9" w:rsidRPr="009A5639" w:rsidRDefault="002E4397" w:rsidP="009A5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39">
        <w:rPr>
          <w:rFonts w:ascii="Times New Roman" w:hAnsi="Times New Roman" w:cs="Times New Roman"/>
          <w:b/>
          <w:sz w:val="24"/>
          <w:szCs w:val="24"/>
        </w:rPr>
        <w:t>3</w:t>
      </w:r>
      <w:r w:rsidR="00067BA7" w:rsidRPr="009A5639">
        <w:rPr>
          <w:rFonts w:ascii="Times New Roman" w:hAnsi="Times New Roman" w:cs="Times New Roman"/>
          <w:b/>
          <w:sz w:val="24"/>
          <w:szCs w:val="24"/>
        </w:rPr>
        <w:t>. Содержание программы дисциплины:</w:t>
      </w:r>
      <w:r w:rsidR="00067BA7" w:rsidRPr="009A5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0D9" w:rsidRPr="009A5639" w:rsidRDefault="00B530D9" w:rsidP="009A5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39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 w:rsidRPr="009A5639">
        <w:rPr>
          <w:rFonts w:ascii="Times New Roman" w:hAnsi="Times New Roman" w:cs="Times New Roman"/>
          <w:sz w:val="24"/>
          <w:szCs w:val="24"/>
        </w:rPr>
        <w:t xml:space="preserve">«Биологические и анатомические особенности собак», </w:t>
      </w:r>
      <w:r w:rsidRPr="009A5639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9A5639">
        <w:rPr>
          <w:rFonts w:ascii="Times New Roman" w:hAnsi="Times New Roman" w:cs="Times New Roman"/>
          <w:sz w:val="24"/>
          <w:szCs w:val="24"/>
        </w:rPr>
        <w:t xml:space="preserve"> «Незаразные болезни собак», </w:t>
      </w:r>
      <w:r w:rsidRPr="009A5639">
        <w:rPr>
          <w:rFonts w:ascii="Times New Roman" w:hAnsi="Times New Roman" w:cs="Times New Roman"/>
          <w:b/>
          <w:sz w:val="24"/>
          <w:szCs w:val="24"/>
        </w:rPr>
        <w:t xml:space="preserve">Раздел 3 </w:t>
      </w:r>
      <w:r w:rsidRPr="009A5639">
        <w:rPr>
          <w:rFonts w:ascii="Times New Roman" w:hAnsi="Times New Roman" w:cs="Times New Roman"/>
          <w:sz w:val="24"/>
          <w:szCs w:val="24"/>
        </w:rPr>
        <w:t>«Инфекционные и инвазионные болезни собак».</w:t>
      </w:r>
    </w:p>
    <w:p w:rsidR="00514502" w:rsidRPr="009A5639" w:rsidRDefault="002E4397" w:rsidP="009A5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39">
        <w:rPr>
          <w:rFonts w:ascii="Times New Roman" w:hAnsi="Times New Roman" w:cs="Times New Roman"/>
          <w:b/>
          <w:sz w:val="24"/>
          <w:szCs w:val="24"/>
        </w:rPr>
        <w:t>4</w:t>
      </w:r>
      <w:r w:rsidR="00067BA7" w:rsidRPr="009A5639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</w:t>
      </w:r>
      <w:r w:rsidR="00067BA7" w:rsidRPr="009A5639">
        <w:rPr>
          <w:rFonts w:ascii="Times New Roman" w:hAnsi="Times New Roman" w:cs="Times New Roman"/>
          <w:sz w:val="24"/>
          <w:szCs w:val="24"/>
        </w:rPr>
        <w:t xml:space="preserve">: зачет </w:t>
      </w:r>
    </w:p>
    <w:p w:rsidR="00BE5206" w:rsidRPr="009A5639" w:rsidRDefault="002E4397" w:rsidP="009A5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39">
        <w:rPr>
          <w:rFonts w:ascii="Times New Roman" w:hAnsi="Times New Roman" w:cs="Times New Roman"/>
          <w:b/>
          <w:sz w:val="24"/>
          <w:szCs w:val="24"/>
        </w:rPr>
        <w:t>5</w:t>
      </w:r>
      <w:r w:rsidR="00067BA7" w:rsidRPr="009A5639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067BA7" w:rsidRPr="009A5639">
        <w:rPr>
          <w:rFonts w:ascii="Times New Roman" w:hAnsi="Times New Roman" w:cs="Times New Roman"/>
          <w:sz w:val="24"/>
          <w:szCs w:val="24"/>
        </w:rPr>
        <w:t xml:space="preserve"> доцент кафедры паразитологии, </w:t>
      </w:r>
      <w:proofErr w:type="spellStart"/>
      <w:r w:rsidR="00067BA7" w:rsidRPr="009A5639">
        <w:rPr>
          <w:rFonts w:ascii="Times New Roman" w:hAnsi="Times New Roman" w:cs="Times New Roman"/>
          <w:sz w:val="24"/>
          <w:szCs w:val="24"/>
        </w:rPr>
        <w:t>ветсанэкспертизы</w:t>
      </w:r>
      <w:proofErr w:type="spellEnd"/>
      <w:r w:rsidR="00067BA7" w:rsidRPr="009A5639">
        <w:rPr>
          <w:rFonts w:ascii="Times New Roman" w:hAnsi="Times New Roman" w:cs="Times New Roman"/>
          <w:sz w:val="24"/>
          <w:szCs w:val="24"/>
        </w:rPr>
        <w:t xml:space="preserve"> и эпизоотологии, кандидат ветеринарных наук </w:t>
      </w:r>
      <w:proofErr w:type="spellStart"/>
      <w:r w:rsidR="00067BA7" w:rsidRPr="009A5639">
        <w:rPr>
          <w:rFonts w:ascii="Times New Roman" w:hAnsi="Times New Roman" w:cs="Times New Roman"/>
          <w:sz w:val="24"/>
          <w:szCs w:val="24"/>
        </w:rPr>
        <w:t>Кривко</w:t>
      </w:r>
      <w:proofErr w:type="spellEnd"/>
      <w:r w:rsidR="00067BA7" w:rsidRPr="009A5639">
        <w:rPr>
          <w:rFonts w:ascii="Times New Roman" w:hAnsi="Times New Roman" w:cs="Times New Roman"/>
          <w:sz w:val="24"/>
          <w:szCs w:val="24"/>
        </w:rPr>
        <w:t xml:space="preserve"> М.С.</w:t>
      </w:r>
    </w:p>
    <w:sectPr w:rsidR="00BE5206" w:rsidRPr="009A5639" w:rsidSect="002E43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A7"/>
    <w:rsid w:val="00067BA7"/>
    <w:rsid w:val="002E4397"/>
    <w:rsid w:val="00333A06"/>
    <w:rsid w:val="004E7F01"/>
    <w:rsid w:val="00514502"/>
    <w:rsid w:val="007C2229"/>
    <w:rsid w:val="009A5639"/>
    <w:rsid w:val="00B530D9"/>
    <w:rsid w:val="00B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79614044620</dc:creator>
  <cp:lastModifiedBy>Спец3</cp:lastModifiedBy>
  <cp:revision>5</cp:revision>
  <dcterms:created xsi:type="dcterms:W3CDTF">2022-08-19T05:46:00Z</dcterms:created>
  <dcterms:modified xsi:type="dcterms:W3CDTF">2023-07-07T06:35:00Z</dcterms:modified>
</cp:coreProperties>
</file>