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AC" w:rsidRPr="00990D50" w:rsidRDefault="001928AC" w:rsidP="001928AC">
      <w:pPr>
        <w:spacing w:before="0" w:after="0" w:line="0" w:lineRule="atLeast"/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  <w:r w:rsidRPr="00990D50">
        <w:rPr>
          <w:rFonts w:ascii="Times New Roman" w:hAnsi="Times New Roman" w:cs="Times New Roman"/>
          <w:color w:val="000000"/>
          <w:sz w:val="24"/>
          <w:lang w:val="ru-RU"/>
        </w:rPr>
        <w:t>АННОТАЦИЯ</w:t>
      </w:r>
    </w:p>
    <w:p w:rsidR="00C32414" w:rsidRDefault="001928AC" w:rsidP="001928AC">
      <w:pPr>
        <w:spacing w:before="0" w:after="0" w:line="0" w:lineRule="atLeast"/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  <w:r w:rsidRPr="00990D50">
        <w:rPr>
          <w:rFonts w:ascii="Times New Roman" w:hAnsi="Times New Roman" w:cs="Times New Roman"/>
          <w:color w:val="000000"/>
          <w:sz w:val="24"/>
          <w:lang w:val="ru-RU"/>
        </w:rPr>
        <w:t>к рабочей программе учебной дисциплины</w:t>
      </w:r>
    </w:p>
    <w:p w:rsidR="001928AC" w:rsidRPr="00C32414" w:rsidRDefault="001928AC" w:rsidP="001928AC">
      <w:pPr>
        <w:spacing w:before="0" w:after="0" w:line="0" w:lineRule="atLeast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  <w:r w:rsidRPr="00C32414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«Биофизика»</w:t>
      </w:r>
    </w:p>
    <w:p w:rsidR="00C32414" w:rsidRPr="00990D50" w:rsidRDefault="00C32414" w:rsidP="001928AC">
      <w:pPr>
        <w:spacing w:before="0" w:after="0" w:line="0" w:lineRule="atLeast"/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  <w:bookmarkStart w:id="0" w:name="_GoBack"/>
      <w:bookmarkEnd w:id="0"/>
    </w:p>
    <w:p w:rsidR="001928AC" w:rsidRPr="00990D50" w:rsidRDefault="001928AC" w:rsidP="001928AC">
      <w:pPr>
        <w:spacing w:before="0" w:after="0" w:line="0" w:lineRule="atLeast"/>
        <w:rPr>
          <w:rFonts w:ascii="Times New Roman" w:hAnsi="Times New Roman" w:cs="Times New Roman"/>
          <w:color w:val="000000"/>
          <w:sz w:val="24"/>
          <w:lang w:val="ru-RU"/>
        </w:rPr>
      </w:pPr>
      <w:r w:rsidRPr="00990D50">
        <w:rPr>
          <w:rFonts w:ascii="Times New Roman" w:hAnsi="Times New Roman" w:cs="Times New Roman"/>
          <w:color w:val="000000"/>
          <w:sz w:val="24"/>
          <w:lang w:val="ru-RU"/>
        </w:rPr>
        <w:t>1.Общая характеристика.</w:t>
      </w:r>
    </w:p>
    <w:p w:rsidR="001928AC" w:rsidRPr="00990D50" w:rsidRDefault="001928AC" w:rsidP="001928AC">
      <w:pPr>
        <w:spacing w:before="0" w:after="0" w:line="0" w:lineRule="atLeast"/>
        <w:rPr>
          <w:rFonts w:ascii="Times New Roman" w:hAnsi="Times New Roman" w:cs="Times New Roman"/>
          <w:color w:val="000000"/>
          <w:sz w:val="24"/>
          <w:lang w:val="ru-RU"/>
        </w:rPr>
      </w:pPr>
      <w:r w:rsidRPr="00990D50">
        <w:rPr>
          <w:rFonts w:ascii="Times New Roman" w:hAnsi="Times New Roman" w:cs="Times New Roman"/>
          <w:color w:val="000000"/>
          <w:sz w:val="24"/>
          <w:lang w:val="ru-RU"/>
        </w:rPr>
        <w:t>Рабочая программа учебной дисциплины является частью основной профессиональной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990D50">
        <w:rPr>
          <w:rFonts w:ascii="Times New Roman" w:hAnsi="Times New Roman" w:cs="Times New Roman"/>
          <w:color w:val="000000"/>
          <w:sz w:val="24"/>
          <w:lang w:val="ru-RU"/>
        </w:rPr>
        <w:t xml:space="preserve">образовательной программы ФГБОУ </w:t>
      </w:r>
      <w:proofErr w:type="gramStart"/>
      <w:r w:rsidRPr="00990D50">
        <w:rPr>
          <w:rFonts w:ascii="Times New Roman" w:hAnsi="Times New Roman" w:cs="Times New Roman"/>
          <w:color w:val="000000"/>
          <w:sz w:val="24"/>
          <w:lang w:val="ru-RU"/>
        </w:rPr>
        <w:t>ВО</w:t>
      </w:r>
      <w:proofErr w:type="gramEnd"/>
      <w:r w:rsidRPr="00990D50">
        <w:rPr>
          <w:rFonts w:ascii="Times New Roman" w:hAnsi="Times New Roman" w:cs="Times New Roman"/>
          <w:color w:val="000000"/>
          <w:sz w:val="24"/>
          <w:lang w:val="ru-RU"/>
        </w:rPr>
        <w:t xml:space="preserve"> Донской ГАУ по направлению подготовки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990D50">
        <w:rPr>
          <w:rFonts w:ascii="Times New Roman" w:hAnsi="Times New Roman" w:cs="Times New Roman"/>
          <w:color w:val="000000"/>
          <w:sz w:val="24"/>
          <w:lang w:val="ru-RU"/>
        </w:rPr>
        <w:t>36.03.01 Ветеринарно-санитарная экспертиза, направленность Ветеринарно-санитарная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990D50">
        <w:rPr>
          <w:rFonts w:ascii="Times New Roman" w:hAnsi="Times New Roman" w:cs="Times New Roman"/>
          <w:color w:val="000000"/>
          <w:sz w:val="24"/>
          <w:lang w:val="ru-RU"/>
        </w:rPr>
        <w:t xml:space="preserve">экспертиза. Разработана на основе требований ФГОС </w:t>
      </w:r>
      <w:proofErr w:type="gramStart"/>
      <w:r w:rsidRPr="00990D50">
        <w:rPr>
          <w:rFonts w:ascii="Times New Roman" w:hAnsi="Times New Roman" w:cs="Times New Roman"/>
          <w:color w:val="000000"/>
          <w:sz w:val="24"/>
          <w:lang w:val="ru-RU"/>
        </w:rPr>
        <w:t>ВО</w:t>
      </w:r>
      <w:proofErr w:type="gramEnd"/>
      <w:r w:rsidRPr="00990D50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 w:rsidRPr="00990D50">
        <w:rPr>
          <w:rFonts w:ascii="Times New Roman" w:hAnsi="Times New Roman" w:cs="Times New Roman"/>
          <w:color w:val="000000"/>
          <w:sz w:val="24"/>
          <w:lang w:val="ru-RU"/>
        </w:rPr>
        <w:t>по</w:t>
      </w:r>
      <w:proofErr w:type="gramEnd"/>
      <w:r w:rsidRPr="00990D50">
        <w:rPr>
          <w:rFonts w:ascii="Times New Roman" w:hAnsi="Times New Roman" w:cs="Times New Roman"/>
          <w:color w:val="000000"/>
          <w:sz w:val="24"/>
          <w:lang w:val="ru-RU"/>
        </w:rPr>
        <w:t xml:space="preserve"> направлению подготовки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990D50">
        <w:rPr>
          <w:rFonts w:ascii="Times New Roman" w:hAnsi="Times New Roman" w:cs="Times New Roman"/>
          <w:color w:val="000000"/>
          <w:sz w:val="24"/>
          <w:lang w:val="ru-RU"/>
        </w:rPr>
        <w:t>36.03.01 Ветеринарно-санитарная экспертиза (приказ Министерства образования и науки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990D50">
        <w:rPr>
          <w:rFonts w:ascii="Times New Roman" w:hAnsi="Times New Roman" w:cs="Times New Roman"/>
          <w:color w:val="000000"/>
          <w:sz w:val="24"/>
          <w:lang w:val="ru-RU"/>
        </w:rPr>
        <w:t>РФ от 19 сентября 2017 г. № 939).</w:t>
      </w:r>
    </w:p>
    <w:p w:rsidR="001928AC" w:rsidRPr="00990D50" w:rsidRDefault="001928AC" w:rsidP="001928AC">
      <w:pPr>
        <w:spacing w:before="0" w:after="0" w:line="0" w:lineRule="atLeast"/>
        <w:rPr>
          <w:rFonts w:ascii="Times New Roman" w:hAnsi="Times New Roman" w:cs="Times New Roman"/>
          <w:color w:val="000000"/>
          <w:sz w:val="24"/>
          <w:lang w:val="ru-RU"/>
        </w:rPr>
      </w:pPr>
      <w:r w:rsidRPr="00990D50">
        <w:rPr>
          <w:rFonts w:ascii="Times New Roman" w:hAnsi="Times New Roman" w:cs="Times New Roman"/>
          <w:color w:val="000000"/>
          <w:sz w:val="24"/>
          <w:lang w:val="ru-RU"/>
        </w:rPr>
        <w:t>2. Место дисциплины в структуре ОПОП: Блок 1 Дисциплины (модули), обязательная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990D50">
        <w:rPr>
          <w:rFonts w:ascii="Times New Roman" w:hAnsi="Times New Roman" w:cs="Times New Roman"/>
          <w:color w:val="000000"/>
          <w:sz w:val="24"/>
          <w:lang w:val="ru-RU"/>
        </w:rPr>
        <w:t>часть.</w:t>
      </w:r>
    </w:p>
    <w:p w:rsidR="001928AC" w:rsidRPr="00990D50" w:rsidRDefault="001928AC" w:rsidP="001928AC">
      <w:pPr>
        <w:spacing w:before="0" w:after="0" w:line="0" w:lineRule="atLeast"/>
        <w:rPr>
          <w:rFonts w:ascii="Times New Roman" w:hAnsi="Times New Roman" w:cs="Times New Roman"/>
          <w:color w:val="000000"/>
          <w:sz w:val="24"/>
          <w:lang w:val="ru-RU"/>
        </w:rPr>
      </w:pPr>
      <w:r w:rsidRPr="00990D50">
        <w:rPr>
          <w:rFonts w:ascii="Times New Roman" w:hAnsi="Times New Roman" w:cs="Times New Roman"/>
          <w:color w:val="000000"/>
          <w:sz w:val="24"/>
          <w:lang w:val="ru-RU"/>
        </w:rPr>
        <w:t>3. Требования к результатам освоения.</w:t>
      </w:r>
    </w:p>
    <w:p w:rsidR="001928AC" w:rsidRPr="00990D50" w:rsidRDefault="001928AC" w:rsidP="001928AC">
      <w:pPr>
        <w:spacing w:before="0" w:after="0" w:line="0" w:lineRule="atLeast"/>
        <w:rPr>
          <w:rFonts w:ascii="Times New Roman" w:hAnsi="Times New Roman" w:cs="Times New Roman"/>
          <w:color w:val="000000"/>
          <w:sz w:val="24"/>
          <w:lang w:val="ru-RU"/>
        </w:rPr>
      </w:pPr>
      <w:r w:rsidRPr="00990D50">
        <w:rPr>
          <w:rFonts w:ascii="Times New Roman" w:hAnsi="Times New Roman" w:cs="Times New Roman"/>
          <w:color w:val="000000"/>
          <w:sz w:val="24"/>
          <w:lang w:val="ru-RU"/>
        </w:rPr>
        <w:t>Общепрофессиональные компетенции (ОПК):</w:t>
      </w:r>
    </w:p>
    <w:p w:rsidR="001928AC" w:rsidRPr="00990D50" w:rsidRDefault="001928AC" w:rsidP="001928AC">
      <w:pPr>
        <w:spacing w:before="0" w:after="0" w:line="0" w:lineRule="atLeast"/>
        <w:rPr>
          <w:rFonts w:ascii="Times New Roman" w:hAnsi="Times New Roman" w:cs="Times New Roman"/>
          <w:color w:val="000000"/>
          <w:sz w:val="24"/>
          <w:lang w:val="ru-RU"/>
        </w:rPr>
      </w:pPr>
      <w:r w:rsidRPr="00990D50">
        <w:rPr>
          <w:rFonts w:ascii="Times New Roman" w:hAnsi="Times New Roman" w:cs="Times New Roman"/>
          <w:color w:val="000000"/>
          <w:sz w:val="24"/>
          <w:lang w:val="ru-RU"/>
        </w:rPr>
        <w:t xml:space="preserve">- </w:t>
      </w:r>
      <w:proofErr w:type="gramStart"/>
      <w:r w:rsidRPr="00990D50">
        <w:rPr>
          <w:rFonts w:ascii="Times New Roman" w:hAnsi="Times New Roman" w:cs="Times New Roman"/>
          <w:color w:val="000000"/>
          <w:sz w:val="24"/>
          <w:lang w:val="ru-RU"/>
        </w:rPr>
        <w:t>способен</w:t>
      </w:r>
      <w:proofErr w:type="gramEnd"/>
      <w:r w:rsidRPr="00990D50">
        <w:rPr>
          <w:rFonts w:ascii="Times New Roman" w:hAnsi="Times New Roman" w:cs="Times New Roman"/>
          <w:color w:val="000000"/>
          <w:sz w:val="24"/>
          <w:lang w:val="ru-RU"/>
        </w:rPr>
        <w:t xml:space="preserve">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 (ОПК-4).</w:t>
      </w:r>
    </w:p>
    <w:p w:rsidR="001928AC" w:rsidRPr="00990D50" w:rsidRDefault="001928AC" w:rsidP="001928AC">
      <w:pPr>
        <w:spacing w:before="0" w:after="0" w:line="0" w:lineRule="atLeast"/>
        <w:rPr>
          <w:rFonts w:ascii="Times New Roman" w:hAnsi="Times New Roman" w:cs="Times New Roman"/>
          <w:color w:val="000000"/>
          <w:sz w:val="24"/>
          <w:lang w:val="ru-RU"/>
        </w:rPr>
      </w:pPr>
      <w:r w:rsidRPr="00990D50">
        <w:rPr>
          <w:rFonts w:ascii="Times New Roman" w:hAnsi="Times New Roman" w:cs="Times New Roman"/>
          <w:color w:val="000000"/>
          <w:sz w:val="24"/>
          <w:lang w:val="ru-RU"/>
        </w:rPr>
        <w:t>Индикаторы достижения компетенции: обосновывает и реализует в профессиональной деятельности современные технологии с использованием приборно-инструментальной базы при решении общепрофессиональных задач (ОПК-4.1).</w:t>
      </w:r>
    </w:p>
    <w:p w:rsidR="001928AC" w:rsidRPr="00990D50" w:rsidRDefault="001928AC" w:rsidP="001928AC">
      <w:pPr>
        <w:spacing w:before="0" w:after="0" w:line="0" w:lineRule="atLeast"/>
        <w:rPr>
          <w:rFonts w:ascii="Times New Roman" w:hAnsi="Times New Roman" w:cs="Times New Roman"/>
          <w:color w:val="000000"/>
          <w:sz w:val="24"/>
          <w:lang w:val="ru-RU"/>
        </w:rPr>
      </w:pPr>
      <w:r w:rsidRPr="00990D50">
        <w:rPr>
          <w:rFonts w:ascii="Times New Roman" w:hAnsi="Times New Roman" w:cs="Times New Roman"/>
          <w:color w:val="000000"/>
          <w:sz w:val="24"/>
          <w:lang w:val="ru-RU"/>
        </w:rPr>
        <w:t xml:space="preserve"> 4. Содержание программы учебной дисциплины: Раздел 1. Механика и биомеханика.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990D50">
        <w:rPr>
          <w:rFonts w:ascii="Times New Roman" w:hAnsi="Times New Roman" w:cs="Times New Roman"/>
          <w:color w:val="000000"/>
          <w:sz w:val="24"/>
          <w:lang w:val="ru-RU"/>
        </w:rPr>
        <w:t>Акустика. Гидродинамика и гемодинамика. Раздел 2. Термодинамика и биоэнергетика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990D50">
        <w:rPr>
          <w:rFonts w:ascii="Times New Roman" w:hAnsi="Times New Roman" w:cs="Times New Roman"/>
          <w:color w:val="000000"/>
          <w:sz w:val="24"/>
          <w:lang w:val="ru-RU"/>
        </w:rPr>
        <w:t>Раздел 3. Электричество и магнетизм. Раздел 4. Оптика, квантовые явления, атомная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990D50">
        <w:rPr>
          <w:rFonts w:ascii="Times New Roman" w:hAnsi="Times New Roman" w:cs="Times New Roman"/>
          <w:color w:val="000000"/>
          <w:sz w:val="24"/>
          <w:lang w:val="ru-RU"/>
        </w:rPr>
        <w:t>физика, ядерная физика.</w:t>
      </w:r>
    </w:p>
    <w:p w:rsidR="001928AC" w:rsidRPr="00990D50" w:rsidRDefault="001928AC" w:rsidP="001928AC">
      <w:pPr>
        <w:spacing w:before="0" w:after="0" w:line="0" w:lineRule="atLeast"/>
        <w:rPr>
          <w:rFonts w:ascii="Times New Roman" w:hAnsi="Times New Roman" w:cs="Times New Roman"/>
          <w:color w:val="000000"/>
          <w:sz w:val="24"/>
          <w:lang w:val="ru-RU"/>
        </w:rPr>
      </w:pPr>
      <w:r w:rsidRPr="00990D50">
        <w:rPr>
          <w:rFonts w:ascii="Times New Roman" w:hAnsi="Times New Roman" w:cs="Times New Roman"/>
          <w:color w:val="000000"/>
          <w:sz w:val="24"/>
          <w:lang w:val="ru-RU"/>
        </w:rPr>
        <w:t>5. Форма промежуточной аттестации: зачет.</w:t>
      </w:r>
    </w:p>
    <w:p w:rsidR="001928AC" w:rsidRPr="00990D50" w:rsidRDefault="001928AC" w:rsidP="001928AC">
      <w:pPr>
        <w:spacing w:before="0" w:after="0" w:line="0" w:lineRule="atLeast"/>
        <w:rPr>
          <w:rFonts w:ascii="Times New Roman" w:hAnsi="Times New Roman" w:cs="Times New Roman"/>
          <w:color w:val="000000"/>
          <w:sz w:val="24"/>
          <w:lang w:val="ru-RU"/>
        </w:rPr>
      </w:pPr>
      <w:r w:rsidRPr="00990D50">
        <w:rPr>
          <w:rFonts w:ascii="Times New Roman" w:hAnsi="Times New Roman" w:cs="Times New Roman"/>
          <w:color w:val="000000"/>
          <w:sz w:val="24"/>
          <w:lang w:val="ru-RU"/>
        </w:rPr>
        <w:t>6. Разработчик: к. с.-х. наук, доцент, зав. кафедрой естественнонаучных дисциплин</w:t>
      </w:r>
    </w:p>
    <w:p w:rsidR="001928AC" w:rsidRPr="00990D50" w:rsidRDefault="001928AC" w:rsidP="001928AC">
      <w:pPr>
        <w:spacing w:before="0" w:after="0" w:line="0" w:lineRule="atLeast"/>
        <w:rPr>
          <w:rFonts w:ascii="Arial"/>
          <w:color w:val="FF0000"/>
          <w:sz w:val="2"/>
        </w:rPr>
      </w:pPr>
      <w:proofErr w:type="spellStart"/>
      <w:r w:rsidRPr="00990D50">
        <w:rPr>
          <w:rFonts w:ascii="Times New Roman" w:hAnsi="Times New Roman" w:cs="Times New Roman"/>
          <w:color w:val="000000"/>
          <w:sz w:val="24"/>
          <w:lang w:val="ru-RU"/>
        </w:rPr>
        <w:t>Баленко</w:t>
      </w:r>
      <w:proofErr w:type="spellEnd"/>
      <w:r w:rsidRPr="00990D50">
        <w:rPr>
          <w:rFonts w:ascii="Times New Roman" w:hAnsi="Times New Roman" w:cs="Times New Roman"/>
          <w:color w:val="000000"/>
          <w:sz w:val="24"/>
          <w:lang w:val="ru-RU"/>
        </w:rPr>
        <w:t xml:space="preserve"> Е.Г.</w:t>
      </w:r>
    </w:p>
    <w:p w:rsidR="00E17EF6" w:rsidRDefault="00E17EF6"/>
    <w:sectPr w:rsidR="00E17EF6" w:rsidSect="00990D50">
      <w:pgSz w:w="11880" w:h="16840"/>
      <w:pgMar w:top="1134" w:right="1134" w:bottom="1134" w:left="1134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AC"/>
    <w:rsid w:val="001928AC"/>
    <w:rsid w:val="00C32414"/>
    <w:rsid w:val="00E1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8AC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8AC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Расим</cp:lastModifiedBy>
  <cp:revision>2</cp:revision>
  <dcterms:created xsi:type="dcterms:W3CDTF">2023-06-08T18:28:00Z</dcterms:created>
  <dcterms:modified xsi:type="dcterms:W3CDTF">2023-06-08T18:28:00Z</dcterms:modified>
</cp:coreProperties>
</file>