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7338" w:rsidRPr="00B40684" w:rsidRDefault="00217338" w:rsidP="00217338">
      <w:pPr>
        <w:tabs>
          <w:tab w:val="left" w:pos="708"/>
        </w:tabs>
        <w:spacing w:after="0" w:line="240" w:lineRule="auto"/>
        <w:ind w:left="113" w:firstLine="142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  <w:r w:rsidRPr="00B40684">
        <w:rPr>
          <w:rFonts w:ascii="Times New Roman" w:eastAsia="Times New Roman" w:hAnsi="Times New Roman"/>
          <w:b/>
          <w:color w:val="000000"/>
          <w:sz w:val="24"/>
          <w:szCs w:val="24"/>
        </w:rPr>
        <w:t>АННОТАЦИЯ</w:t>
      </w:r>
    </w:p>
    <w:p w:rsidR="00217338" w:rsidRPr="00B40684" w:rsidRDefault="00217338" w:rsidP="00217338">
      <w:pPr>
        <w:keepNext/>
        <w:shd w:val="clear" w:color="auto" w:fill="FFFFFF"/>
        <w:tabs>
          <w:tab w:val="left" w:pos="720"/>
        </w:tabs>
        <w:spacing w:after="0" w:line="240" w:lineRule="auto"/>
        <w:ind w:left="113"/>
        <w:jc w:val="center"/>
        <w:outlineLvl w:val="1"/>
        <w:rPr>
          <w:rFonts w:ascii="Times New Roman" w:eastAsia="Times New Roman" w:hAnsi="Times New Roman"/>
          <w:b/>
          <w:sz w:val="24"/>
          <w:szCs w:val="24"/>
        </w:rPr>
      </w:pPr>
      <w:r w:rsidRPr="00B40684">
        <w:rPr>
          <w:rFonts w:ascii="Times New Roman" w:eastAsia="Times New Roman" w:hAnsi="Times New Roman"/>
          <w:b/>
          <w:sz w:val="24"/>
          <w:szCs w:val="24"/>
        </w:rPr>
        <w:t>к рабочей программе учебной дисциплины</w:t>
      </w:r>
    </w:p>
    <w:p w:rsidR="00217338" w:rsidRPr="00B40684" w:rsidRDefault="00740DC7" w:rsidP="00217338">
      <w:pPr>
        <w:tabs>
          <w:tab w:val="right" w:leader="underscore" w:pos="9639"/>
        </w:tabs>
        <w:spacing w:after="0" w:line="240" w:lineRule="auto"/>
        <w:ind w:left="113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</w:pPr>
      <w:r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«</w:t>
      </w:r>
      <w:r w:rsidR="00650C8A"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Разведение животных</w:t>
      </w:r>
      <w:r w:rsidRPr="00B40684">
        <w:rPr>
          <w:rFonts w:ascii="Times New Roman" w:eastAsia="Times New Roman" w:hAnsi="Times New Roman"/>
          <w:b/>
          <w:color w:val="000000"/>
          <w:sz w:val="24"/>
          <w:szCs w:val="24"/>
          <w:u w:val="single"/>
        </w:rPr>
        <w:t>»</w:t>
      </w:r>
    </w:p>
    <w:p w:rsidR="00217338" w:rsidRPr="00B40684" w:rsidRDefault="00217338" w:rsidP="00217338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/>
          <w:b/>
          <w:bCs/>
          <w:kern w:val="3"/>
          <w:sz w:val="24"/>
          <w:szCs w:val="24"/>
        </w:rPr>
      </w:pPr>
    </w:p>
    <w:p w:rsidR="00912E06" w:rsidRPr="00912E06" w:rsidRDefault="00912E06" w:rsidP="00912E06">
      <w:pPr>
        <w:tabs>
          <w:tab w:val="center" w:pos="5580"/>
          <w:tab w:val="left" w:leader="underscore" w:pos="9072"/>
        </w:tabs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kern w:val="3"/>
          <w:sz w:val="24"/>
          <w:szCs w:val="24"/>
        </w:rPr>
      </w:pPr>
      <w:r w:rsidRPr="00912E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1.</w:t>
      </w:r>
      <w:r w:rsidRPr="00912E06">
        <w:rPr>
          <w:rFonts w:ascii="Times New Roman" w:eastAsia="Times New Roman" w:hAnsi="Times New Roman" w:cs="Times New Roman"/>
          <w:bCs/>
          <w:kern w:val="3"/>
          <w:sz w:val="24"/>
          <w:szCs w:val="24"/>
        </w:rPr>
        <w:t xml:space="preserve"> </w:t>
      </w:r>
      <w:r w:rsidRPr="00912E06">
        <w:rPr>
          <w:rFonts w:ascii="Times New Roman" w:eastAsia="Times New Roman" w:hAnsi="Times New Roman" w:cs="Times New Roman"/>
          <w:b/>
          <w:bCs/>
          <w:kern w:val="3"/>
          <w:sz w:val="24"/>
          <w:szCs w:val="24"/>
        </w:rPr>
        <w:t>Общая характеристика.</w:t>
      </w:r>
    </w:p>
    <w:p w:rsidR="00912E06" w:rsidRPr="00912E06" w:rsidRDefault="00912E06" w:rsidP="002176EC">
      <w:pPr>
        <w:suppressAutoHyphens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Рабочая программа дисциплины является частью основной профессиональной образовательной программы 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>бакалавриата</w:t>
      </w: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 ФГБОУ ВО Донской ГАУ по направлению подготовки </w:t>
      </w:r>
      <w:r w:rsidRPr="002176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zh-CN"/>
        </w:rPr>
        <w:t>35.03.07 Технология производства и переработки сельскохозяйственной продукции</w:t>
      </w:r>
      <w:r w:rsidRPr="00912E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 xml:space="preserve">, направленность </w:t>
      </w:r>
      <w:r w:rsidR="002176EC" w:rsidRPr="0021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Технология производства и переработки</w:t>
      </w:r>
      <w:r w:rsidR="0021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 xml:space="preserve"> </w:t>
      </w:r>
      <w:r w:rsidR="002176EC" w:rsidRPr="002176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zh-CN"/>
        </w:rPr>
        <w:t>продукции животноводства</w:t>
      </w: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разработанной в соответствии с Федеральным государственным образовательным стандартом высшего образования 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по направлению </w:t>
      </w:r>
      <w:r w:rsidRPr="00912E06">
        <w:rPr>
          <w:rFonts w:ascii="Times New Roman" w:eastAsia="Times New Roman" w:hAnsi="Times New Roman" w:cs="Times New Roman"/>
          <w:color w:val="000000"/>
          <w:sz w:val="24"/>
          <w:szCs w:val="24"/>
          <w:lang w:eastAsia="zh-CN"/>
        </w:rPr>
        <w:t>35.03.07 Технология производства и переработки сельскохозяйственной продукции</w:t>
      </w:r>
      <w:r w:rsidRPr="00912E06"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  <w:t xml:space="preserve">, утвержденным приказом Министерства образования и науки </w:t>
      </w:r>
      <w:r w:rsidRPr="00912E0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от </w:t>
      </w:r>
      <w:r w:rsidR="002176EC" w:rsidRPr="00570193">
        <w:rPr>
          <w:rFonts w:ascii="Times New Roman" w:hAnsi="Times New Roman" w:cs="Times New Roman"/>
          <w:sz w:val="24"/>
          <w:szCs w:val="24"/>
        </w:rPr>
        <w:t>17 июля 2017 г. № 669.</w:t>
      </w:r>
    </w:p>
    <w:p w:rsidR="00217338" w:rsidRPr="00B40684" w:rsidRDefault="00912E06" w:rsidP="00217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2</w:t>
      </w:r>
      <w:r w:rsidR="00217338"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 Требования к результатам освоения</w:t>
      </w:r>
      <w:r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>.</w:t>
      </w:r>
    </w:p>
    <w:p w:rsidR="00912E06" w:rsidRPr="00B40684" w:rsidRDefault="00217338" w:rsidP="00217338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Процесс изучения дисциплины направлен на формирование</w:t>
      </w:r>
      <w:r w:rsidR="00277729"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 xml:space="preserve"> компетенций:</w:t>
      </w:r>
      <w:r w:rsidR="00650C8A" w:rsidRPr="00B40684">
        <w:rPr>
          <w:rFonts w:ascii="Times New Roman" w:eastAsia="Times New Roman" w:hAnsi="Times New Roman"/>
          <w:b/>
          <w:color w:val="000000"/>
          <w:spacing w:val="-6"/>
          <w:sz w:val="24"/>
          <w:szCs w:val="24"/>
        </w:rPr>
        <w:t xml:space="preserve"> </w:t>
      </w:r>
    </w:p>
    <w:p w:rsidR="002176EC" w:rsidRPr="002176EC" w:rsidRDefault="002176EC" w:rsidP="002176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b/>
          <w:sz w:val="24"/>
          <w:szCs w:val="24"/>
        </w:rPr>
        <w:t>Профессиональные компетенции (ПК):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Способен применять современные приемы и методы содержания, кормления, разведения и эффективного использования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(ПК-4)</w:t>
      </w:r>
    </w:p>
    <w:p w:rsidR="002176EC" w:rsidRPr="002176EC" w:rsidRDefault="002176EC" w:rsidP="002176EC">
      <w:pPr>
        <w:tabs>
          <w:tab w:val="left" w:pos="993"/>
        </w:tabs>
        <w:spacing w:after="0" w:line="240" w:lineRule="auto"/>
        <w:ind w:firstLine="567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b/>
          <w:sz w:val="24"/>
          <w:szCs w:val="24"/>
        </w:rPr>
        <w:t>Индикаторы достижения компетенции:</w:t>
      </w:r>
    </w:p>
    <w:p w:rsidR="002176EC" w:rsidRPr="002176EC" w:rsidRDefault="002176EC" w:rsidP="002176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b/>
          <w:sz w:val="24"/>
          <w:szCs w:val="24"/>
        </w:rPr>
        <w:t>-</w:t>
      </w:r>
      <w:r w:rsidRPr="002176E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Использует классические и современные приемы и методы содержания, кормления, разведения и эффективного использования животных (ПК-4.1)</w:t>
      </w:r>
    </w:p>
    <w:p w:rsidR="002176EC" w:rsidRPr="002176EC" w:rsidRDefault="002176EC" w:rsidP="002176EC">
      <w:pPr>
        <w:tabs>
          <w:tab w:val="left" w:pos="993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Выбирает оптимальную технологию содержания, кормления, разведения и использования животных для повышения их продуктивности (ПК-4.2)</w:t>
      </w:r>
    </w:p>
    <w:p w:rsidR="00217338" w:rsidRDefault="00217338" w:rsidP="002176EC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pacing w:val="-6"/>
          <w:sz w:val="24"/>
          <w:szCs w:val="24"/>
        </w:rPr>
      </w:pPr>
      <w:r w:rsidRPr="00B40684">
        <w:rPr>
          <w:rFonts w:ascii="Times New Roman" w:eastAsia="Times New Roman" w:hAnsi="Times New Roman"/>
          <w:color w:val="000000"/>
          <w:spacing w:val="-6"/>
          <w:sz w:val="24"/>
          <w:szCs w:val="24"/>
        </w:rPr>
        <w:t>В результате изучения дисциплины у студентов должны быть сформированы:</w:t>
      </w:r>
    </w:p>
    <w:p w:rsidR="00556FC2" w:rsidRDefault="002176EC" w:rsidP="00556F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i/>
          <w:sz w:val="24"/>
          <w:szCs w:val="24"/>
        </w:rPr>
        <w:t>Знание: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классических и современных приемов и методов содержания, кормления, разведения и эффективного использования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(ПК-4.1)</w:t>
      </w:r>
      <w:r w:rsidR="00556F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FC2" w:rsidRPr="002176EC" w:rsidRDefault="00556FC2" w:rsidP="00556FC2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научных основ, выбора оптимальной технологии содержания, кормления, разведения и использования животных для повышения их продуктивности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(ПК-4.2);</w:t>
      </w:r>
    </w:p>
    <w:p w:rsidR="002176EC" w:rsidRDefault="002176EC" w:rsidP="002176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i/>
          <w:sz w:val="24"/>
          <w:szCs w:val="24"/>
        </w:rPr>
        <w:t>Умение:</w:t>
      </w:r>
      <w:r w:rsidRPr="002176E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556FC2">
        <w:rPr>
          <w:rFonts w:ascii="Times New Roman" w:eastAsia="Times New Roman" w:hAnsi="Times New Roman" w:cs="Times New Roman"/>
          <w:b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использовать классические и современные приемы и методы содержания, кормления, разведения и эффективного использования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(ПК-4.1)</w:t>
      </w:r>
      <w:r w:rsidR="00556FC2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FC2" w:rsidRPr="002176EC" w:rsidRDefault="00556FC2" w:rsidP="002176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выбирать оптимальную технологию содержания, кормления, разведения и использования животных для повышения их продуктивности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(ПК-4.2);</w:t>
      </w:r>
    </w:p>
    <w:p w:rsidR="002176EC" w:rsidRDefault="002176EC" w:rsidP="002176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i/>
          <w:sz w:val="24"/>
          <w:szCs w:val="24"/>
        </w:rPr>
        <w:t xml:space="preserve">Навык: </w:t>
      </w:r>
      <w:r w:rsidR="00556FC2">
        <w:rPr>
          <w:rFonts w:ascii="Times New Roman" w:eastAsia="Times New Roman" w:hAnsi="Times New Roman" w:cs="Times New Roman"/>
          <w:i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использования классических и современных приемов и методов содержания, кормления, разведения и эффективного использования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(ПК-4.1)</w:t>
      </w:r>
      <w:r w:rsidR="00556FC2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556FC2" w:rsidRPr="002176EC" w:rsidRDefault="00556FC2" w:rsidP="002176EC">
      <w:p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выбора оптимальной технологии содержания, кормления, разведения и использования животных для повышения их продуктивности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(ПК-4.2);</w:t>
      </w:r>
    </w:p>
    <w:p w:rsidR="002176EC" w:rsidRDefault="002176EC" w:rsidP="002176E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76EC">
        <w:rPr>
          <w:rFonts w:ascii="Times New Roman" w:eastAsia="Times New Roman" w:hAnsi="Times New Roman" w:cs="Times New Roman"/>
          <w:i/>
          <w:sz w:val="24"/>
          <w:szCs w:val="24"/>
        </w:rPr>
        <w:t>Опыт деятельности: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56FC2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использование классических и современных приемов и методов содержания, кормления, разведения и эффективного использования животных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(ПК-4.1)</w:t>
      </w:r>
      <w:r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556FC2" w:rsidRDefault="00556FC2" w:rsidP="002176EC">
      <w:pPr>
        <w:tabs>
          <w:tab w:val="left" w:pos="360"/>
          <w:tab w:val="left" w:pos="851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2176EC">
        <w:rPr>
          <w:rFonts w:ascii="Times New Roman" w:eastAsia="Times New Roman" w:hAnsi="Times New Roman" w:cs="Times New Roman"/>
          <w:sz w:val="24"/>
          <w:szCs w:val="24"/>
        </w:rPr>
        <w:t>выбирает оптимальную технологию содержания, кормления, разведения и использования животных для повышения их продуктивности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(ПК-4.2).</w:t>
      </w:r>
    </w:p>
    <w:p w:rsidR="00217338" w:rsidRPr="00B40684" w:rsidRDefault="00912E06" w:rsidP="002176EC">
      <w:pPr>
        <w:tabs>
          <w:tab w:val="left" w:pos="360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</w:pPr>
      <w:r w:rsidRPr="00FC5EE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3</w:t>
      </w:r>
      <w:r w:rsidR="00217338" w:rsidRPr="00FC5EE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>. Содержание программы учебной дисциплины</w:t>
      </w:r>
      <w:r w:rsidR="00217338" w:rsidRPr="00B40684">
        <w:rPr>
          <w:rFonts w:ascii="Times New Roman" w:eastAsia="Times New Roman" w:hAnsi="Times New Roman"/>
          <w:b/>
          <w:color w:val="000000"/>
          <w:kern w:val="3"/>
          <w:sz w:val="24"/>
          <w:szCs w:val="24"/>
        </w:rPr>
        <w:t xml:space="preserve">  </w:t>
      </w:r>
    </w:p>
    <w:p w:rsidR="00217338" w:rsidRPr="00B40684" w:rsidRDefault="00772DAA" w:rsidP="00217338">
      <w:pPr>
        <w:pStyle w:val="a4"/>
        <w:ind w:left="-57" w:right="-57" w:firstLine="0"/>
        <w:rPr>
          <w:rFonts w:ascii="Times New Roman" w:hAnsi="Times New Roman" w:cs="Times New Roman"/>
          <w:sz w:val="24"/>
          <w:lang w:eastAsia="en-US"/>
        </w:rPr>
      </w:pPr>
      <w:r w:rsidRPr="00B40684">
        <w:rPr>
          <w:rFonts w:ascii="Times New Roman" w:eastAsia="Times New Roman" w:hAnsi="Times New Roman" w:cs="Times New Roman"/>
          <w:sz w:val="24"/>
          <w:lang w:eastAsia="en-US"/>
        </w:rPr>
        <w:t xml:space="preserve">Раздел 1. </w:t>
      </w:r>
      <w:r w:rsidRPr="00772DAA">
        <w:rPr>
          <w:rFonts w:ascii="Times New Roman" w:eastAsia="Times New Roman" w:hAnsi="Times New Roman" w:cs="Times New Roman"/>
          <w:sz w:val="24"/>
        </w:rPr>
        <w:t>Введение. Происхождение и эволюция с.-х. животных.</w:t>
      </w:r>
      <w:r w:rsidRPr="00B40684">
        <w:rPr>
          <w:rFonts w:ascii="Times New Roman" w:eastAsia="Times New Roman" w:hAnsi="Times New Roman" w:cs="Times New Roman"/>
          <w:sz w:val="24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2.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Учение о породе.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3. </w:t>
      </w:r>
      <w:r w:rsidRPr="00B40684">
        <w:rPr>
          <w:rFonts w:ascii="Times New Roman" w:hAnsi="Times New Roman" w:cs="Times New Roman"/>
          <w:sz w:val="24"/>
          <w:lang w:eastAsia="en-US"/>
        </w:rPr>
        <w:t xml:space="preserve">Конституция, экстерьер и интерьер животных. </w:t>
      </w:r>
      <w:r w:rsidRPr="00B40684">
        <w:rPr>
          <w:rFonts w:ascii="Times New Roman" w:eastAsia="Times New Roman" w:hAnsi="Times New Roman"/>
          <w:sz w:val="24"/>
        </w:rPr>
        <w:t xml:space="preserve">Раздел 4.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Индивидуальное развитие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5. </w:t>
      </w:r>
      <w:r w:rsidRPr="00772DAA">
        <w:rPr>
          <w:rFonts w:ascii="Times New Roman" w:eastAsia="Times New Roman" w:hAnsi="Times New Roman" w:cs="Times New Roman"/>
          <w:sz w:val="24"/>
        </w:rPr>
        <w:t>Направленное выращивание молодняка с.-х. животных</w:t>
      </w:r>
      <w:r w:rsidRPr="00B40684">
        <w:rPr>
          <w:rFonts w:ascii="Times New Roman" w:eastAsia="Times New Roman" w:hAnsi="Times New Roman"/>
          <w:sz w:val="24"/>
        </w:rPr>
        <w:t xml:space="preserve">. Раздел 6.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Продуктивность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7.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Отбор с.-х. животных.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8.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Оценка производителей по качеству потомства.</w:t>
      </w:r>
      <w:r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9. </w:t>
      </w:r>
      <w:r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Подбор с.-х. животных</w:t>
      </w:r>
      <w:r w:rsidR="00B40684" w:rsidRPr="00B40684">
        <w:rPr>
          <w:rFonts w:ascii="Times New Roman" w:eastAsia="Times New Roman" w:hAnsi="Times New Roman"/>
          <w:sz w:val="24"/>
        </w:rPr>
        <w:t xml:space="preserve">. </w:t>
      </w:r>
      <w:r w:rsidRPr="00B40684">
        <w:rPr>
          <w:rFonts w:ascii="Times New Roman" w:eastAsia="Times New Roman" w:hAnsi="Times New Roman"/>
          <w:sz w:val="24"/>
        </w:rPr>
        <w:t xml:space="preserve">Раздел 10. </w:t>
      </w:r>
      <w:r w:rsidR="00B40684" w:rsidRPr="00772DAA">
        <w:rPr>
          <w:rFonts w:ascii="Times New Roman" w:eastAsia="Times New Roman" w:hAnsi="Times New Roman" w:cs="Times New Roman"/>
          <w:sz w:val="24"/>
        </w:rPr>
        <w:t>Родственное и неродственное спаривание в животноводстве</w:t>
      </w:r>
      <w:r w:rsidR="00B40684" w:rsidRPr="00B40684">
        <w:rPr>
          <w:rFonts w:ascii="Times New Roman" w:eastAsia="Times New Roman" w:hAnsi="Times New Roman"/>
          <w:sz w:val="24"/>
        </w:rPr>
        <w:t xml:space="preserve">. </w:t>
      </w:r>
      <w:r w:rsidRPr="00B40684">
        <w:rPr>
          <w:rFonts w:ascii="Times New Roman" w:eastAsia="Times New Roman" w:hAnsi="Times New Roman"/>
          <w:sz w:val="24"/>
        </w:rPr>
        <w:t xml:space="preserve">Раздел 11. </w:t>
      </w:r>
      <w:r w:rsidR="00B40684"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Методы разведения с.-х. животных.</w:t>
      </w:r>
      <w:r w:rsidR="00B40684" w:rsidRPr="00B40684">
        <w:rPr>
          <w:rFonts w:ascii="Times New Roman" w:eastAsia="Times New Roman" w:hAnsi="Times New Roman" w:cs="Times New Roman"/>
          <w:sz w:val="24"/>
          <w:lang w:eastAsia="x-none"/>
        </w:rPr>
        <w:t xml:space="preserve"> </w:t>
      </w:r>
      <w:r w:rsidRPr="00B40684">
        <w:rPr>
          <w:rFonts w:ascii="Times New Roman" w:eastAsia="Times New Roman" w:hAnsi="Times New Roman"/>
          <w:sz w:val="24"/>
        </w:rPr>
        <w:t xml:space="preserve">Раздел 12. </w:t>
      </w:r>
      <w:r w:rsidR="00B40684" w:rsidRPr="00772DAA">
        <w:rPr>
          <w:rFonts w:ascii="Times New Roman" w:eastAsia="Times New Roman" w:hAnsi="Times New Roman" w:cs="Times New Roman"/>
          <w:sz w:val="24"/>
          <w:lang w:val="x-none" w:eastAsia="x-none"/>
        </w:rPr>
        <w:t>Организационные мероприятия по племенной работе.</w:t>
      </w:r>
    </w:p>
    <w:p w:rsidR="00912E06" w:rsidRPr="00912E06" w:rsidRDefault="00912E06" w:rsidP="00912E06">
      <w:pPr>
        <w:suppressAutoHyphens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Cs/>
          <w:kern w:val="1"/>
          <w:sz w:val="24"/>
          <w:szCs w:val="24"/>
          <w:lang w:eastAsia="zh-CN"/>
        </w:rPr>
      </w:pPr>
      <w:r w:rsidRPr="00912E06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4. </w:t>
      </w:r>
      <w:r w:rsidRPr="00912E06"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  <w:t>Форма промежуточной аттестации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: </w:t>
      </w:r>
      <w:r w:rsidRPr="00912E06">
        <w:rPr>
          <w:rFonts w:ascii="Times New Roman" w:eastAsia="Calibri" w:hAnsi="Times New Roman" w:cs="Times New Roman"/>
          <w:sz w:val="24"/>
          <w:szCs w:val="24"/>
          <w:lang w:eastAsia="en-US"/>
        </w:rPr>
        <w:t>Экзамен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>.</w:t>
      </w:r>
    </w:p>
    <w:p w:rsidR="00193583" w:rsidRPr="00B40684" w:rsidRDefault="00912E06" w:rsidP="00B4068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12E06"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  <w:t>5. Разработчик:</w:t>
      </w:r>
      <w:r w:rsidRPr="00912E06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канд. с.-х. наук, доцент кафедры разведения сельскохозяйственных животных, частной зоотехнии и зоогигиены имени академика П.Е. Ладана – Максимов А.Г.</w:t>
      </w:r>
      <w:r w:rsidR="00A41827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</w:t>
      </w:r>
      <w:bookmarkStart w:id="0" w:name="_GoBack"/>
      <w:bookmarkEnd w:id="0"/>
    </w:p>
    <w:sectPr w:rsidR="00193583" w:rsidRPr="00B40684" w:rsidSect="00912E0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46DD2"/>
    <w:multiLevelType w:val="singleLevel"/>
    <w:tmpl w:val="F21E0B1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15272E18"/>
    <w:multiLevelType w:val="hybridMultilevel"/>
    <w:tmpl w:val="2414919C"/>
    <w:lvl w:ilvl="0" w:tplc="AEC68014">
      <w:start w:val="7"/>
      <w:numFmt w:val="bullet"/>
      <w:lvlText w:val="-"/>
      <w:lvlJc w:val="left"/>
      <w:pPr>
        <w:tabs>
          <w:tab w:val="num" w:pos="1305"/>
        </w:tabs>
        <w:ind w:left="1305" w:hanging="94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6214381"/>
    <w:multiLevelType w:val="hybridMultilevel"/>
    <w:tmpl w:val="58288332"/>
    <w:lvl w:ilvl="0" w:tplc="D7D6DD0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8DC187D"/>
    <w:multiLevelType w:val="hybridMultilevel"/>
    <w:tmpl w:val="5288C0FC"/>
    <w:lvl w:ilvl="0" w:tplc="FFFFFFFF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17338"/>
    <w:rsid w:val="00001510"/>
    <w:rsid w:val="0004025E"/>
    <w:rsid w:val="000D2C7F"/>
    <w:rsid w:val="00193583"/>
    <w:rsid w:val="00194EB9"/>
    <w:rsid w:val="00217338"/>
    <w:rsid w:val="002176EC"/>
    <w:rsid w:val="00277729"/>
    <w:rsid w:val="003153A1"/>
    <w:rsid w:val="004D5D40"/>
    <w:rsid w:val="00510D05"/>
    <w:rsid w:val="00532762"/>
    <w:rsid w:val="00556FC2"/>
    <w:rsid w:val="00650C8A"/>
    <w:rsid w:val="00655D1A"/>
    <w:rsid w:val="00723961"/>
    <w:rsid w:val="00740DC7"/>
    <w:rsid w:val="00772DAA"/>
    <w:rsid w:val="007D15BF"/>
    <w:rsid w:val="00912E06"/>
    <w:rsid w:val="00A23F20"/>
    <w:rsid w:val="00A41827"/>
    <w:rsid w:val="00AB1C43"/>
    <w:rsid w:val="00AD1537"/>
    <w:rsid w:val="00AD37E5"/>
    <w:rsid w:val="00B40684"/>
    <w:rsid w:val="00CE1FA7"/>
    <w:rsid w:val="00ED13A6"/>
    <w:rsid w:val="00F80B2C"/>
    <w:rsid w:val="00FC5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D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текст Знак,Основной текст 1 Знак,Нумерованный список !! Знак,Надин стиль Знак"/>
    <w:basedOn w:val="a0"/>
    <w:link w:val="a4"/>
    <w:semiHidden/>
    <w:locked/>
    <w:rsid w:val="00217338"/>
    <w:rPr>
      <w:sz w:val="28"/>
      <w:szCs w:val="24"/>
    </w:rPr>
  </w:style>
  <w:style w:type="paragraph" w:styleId="a4">
    <w:name w:val="Body Text Indent"/>
    <w:aliases w:val="текст,Основной текст 1,Нумерованный список !!,Надин стиль"/>
    <w:basedOn w:val="a"/>
    <w:link w:val="a3"/>
    <w:semiHidden/>
    <w:unhideWhenUsed/>
    <w:rsid w:val="00217338"/>
    <w:pPr>
      <w:spacing w:after="0" w:line="240" w:lineRule="auto"/>
      <w:ind w:firstLine="709"/>
      <w:jc w:val="both"/>
    </w:pPr>
    <w:rPr>
      <w:sz w:val="28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217338"/>
  </w:style>
  <w:style w:type="paragraph" w:styleId="a5">
    <w:name w:val="List Paragraph"/>
    <w:basedOn w:val="a"/>
    <w:uiPriority w:val="34"/>
    <w:qFormat/>
    <w:rsid w:val="00217338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6">
    <w:name w:val="Body Text"/>
    <w:basedOn w:val="a"/>
    <w:link w:val="a7"/>
    <w:uiPriority w:val="99"/>
    <w:semiHidden/>
    <w:unhideWhenUsed/>
    <w:rsid w:val="00772DAA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772DA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43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497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Васильевна</dc:creator>
  <cp:keywords/>
  <dc:description/>
  <cp:lastModifiedBy>Спец3</cp:lastModifiedBy>
  <cp:revision>24</cp:revision>
  <dcterms:created xsi:type="dcterms:W3CDTF">2019-02-28T13:15:00Z</dcterms:created>
  <dcterms:modified xsi:type="dcterms:W3CDTF">2023-07-21T11:41:00Z</dcterms:modified>
</cp:coreProperties>
</file>