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297C" w:rsidRDefault="000F1D4A" w:rsidP="00F81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3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F81513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81513">
        <w:rPr>
          <w:rFonts w:ascii="Times New Roman" w:hAnsi="Times New Roman"/>
          <w:sz w:val="24"/>
          <w:szCs w:val="24"/>
        </w:rPr>
        <w:t>ВО</w:t>
      </w:r>
      <w:proofErr w:type="gramEnd"/>
      <w:r w:rsidRPr="00F81513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526B23" w:rsidRPr="00F81513">
        <w:rPr>
          <w:rFonts w:ascii="Times New Roman" w:hAnsi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526B23" w:rsidRPr="00F81513">
        <w:rPr>
          <w:rFonts w:ascii="Times New Roman" w:hAnsi="Times New Roman"/>
          <w:sz w:val="24"/>
          <w:szCs w:val="24"/>
        </w:rPr>
        <w:t xml:space="preserve">, направленность </w:t>
      </w:r>
      <w:r w:rsidR="00F81513" w:rsidRPr="00F81513">
        <w:rPr>
          <w:rFonts w:ascii="Times New Roman" w:hAnsi="Times New Roman"/>
          <w:b/>
          <w:bCs/>
          <w:kern w:val="3"/>
          <w:sz w:val="24"/>
          <w:szCs w:val="24"/>
        </w:rPr>
        <w:t xml:space="preserve">Технология производства и переработки продукции </w:t>
      </w:r>
      <w:r w:rsidR="00B80D30">
        <w:rPr>
          <w:rFonts w:ascii="Times New Roman" w:hAnsi="Times New Roman"/>
          <w:b/>
          <w:bCs/>
          <w:kern w:val="3"/>
          <w:sz w:val="24"/>
          <w:szCs w:val="24"/>
        </w:rPr>
        <w:t>животноводства</w:t>
      </w:r>
      <w:r w:rsidR="00F81513">
        <w:rPr>
          <w:rFonts w:ascii="Times New Roman" w:hAnsi="Times New Roman"/>
          <w:b/>
          <w:bCs/>
          <w:kern w:val="3"/>
          <w:sz w:val="24"/>
          <w:szCs w:val="24"/>
        </w:rPr>
        <w:t>.</w:t>
      </w:r>
      <w:r w:rsidR="00824CD8">
        <w:rPr>
          <w:rFonts w:ascii="Times New Roman" w:hAnsi="Times New Roman"/>
          <w:sz w:val="24"/>
          <w:szCs w:val="24"/>
        </w:rPr>
        <w:t xml:space="preserve"> Разработана на основании требований ФГОС</w:t>
      </w:r>
    </w:p>
    <w:p w:rsidR="00824CD8" w:rsidRDefault="00824CD8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297C">
        <w:rPr>
          <w:rFonts w:ascii="Times New Roman" w:hAnsi="Times New Roman"/>
          <w:sz w:val="24"/>
          <w:szCs w:val="24"/>
        </w:rPr>
        <w:t>(</w:t>
      </w:r>
      <w:r w:rsidRPr="00824CD8">
        <w:rPr>
          <w:rFonts w:ascii="Times New Roman" w:hAnsi="Times New Roman"/>
          <w:sz w:val="24"/>
          <w:szCs w:val="24"/>
        </w:rPr>
        <w:t>№ 669 от 17.07.2017</w:t>
      </w:r>
      <w:r>
        <w:rPr>
          <w:rFonts w:ascii="Times New Roman" w:hAnsi="Times New Roman"/>
          <w:sz w:val="24"/>
          <w:szCs w:val="24"/>
        </w:rPr>
        <w:t>).</w:t>
      </w:r>
    </w:p>
    <w:p w:rsidR="00366E72" w:rsidRPr="00366E72" w:rsidRDefault="000F1D4A" w:rsidP="00824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0" w:name="_Hlk82434185"/>
    </w:p>
    <w:p w:rsidR="00E625BD" w:rsidRPr="00E625BD" w:rsidRDefault="00E625BD" w:rsidP="00E625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625B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625BD">
        <w:rPr>
          <w:rFonts w:ascii="Times New Roman" w:hAnsi="Times New Roman"/>
          <w:sz w:val="24"/>
          <w:szCs w:val="24"/>
        </w:rPr>
        <w:t xml:space="preserve">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E62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</w:t>
      </w:r>
      <w:proofErr w:type="gramStart"/>
      <w:r w:rsidRPr="00E625BD">
        <w:rPr>
          <w:rFonts w:ascii="Times New Roman" w:hAnsi="Times New Roman"/>
          <w:sz w:val="24"/>
          <w:szCs w:val="24"/>
        </w:rPr>
        <w:t>й(</w:t>
      </w:r>
      <w:proofErr w:type="gramEnd"/>
      <w:r w:rsidRPr="00E625BD">
        <w:rPr>
          <w:rFonts w:ascii="Times New Roman" w:hAnsi="Times New Roman"/>
          <w:sz w:val="24"/>
          <w:szCs w:val="24"/>
        </w:rPr>
        <w:t>ОПК-3.2)</w:t>
      </w:r>
    </w:p>
    <w:p w:rsidR="000F1D4A" w:rsidRPr="00BC3A92" w:rsidRDefault="000F1D4A" w:rsidP="00FC4A7B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:rsidR="00BC3A92" w:rsidRPr="00E625BD" w:rsidRDefault="000F1D4A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</w:t>
      </w:r>
      <w:proofErr w:type="gramEnd"/>
      <w:r w:rsidR="00E625BD" w:rsidRPr="00E625BD">
        <w:rPr>
          <w:rFonts w:ascii="Times New Roman" w:hAnsi="Times New Roman"/>
          <w:sz w:val="24"/>
          <w:szCs w:val="24"/>
        </w:rPr>
        <w:t xml:space="preserve">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F75F3C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>организовать меры  по</w:t>
      </w:r>
      <w:r w:rsidR="00824CD8">
        <w:rPr>
          <w:shd w:val="clear" w:color="auto" w:fill="FFFFFF"/>
        </w:rPr>
        <w:t xml:space="preserve"> </w:t>
      </w:r>
      <w:r w:rsidR="00E625BD" w:rsidRPr="009F08CE">
        <w:rPr>
          <w:shd w:val="clear" w:color="auto" w:fill="FFFFFF"/>
        </w:rPr>
        <w:t xml:space="preserve">защите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F75F3C">
      <w:pPr>
        <w:pStyle w:val="222"/>
        <w:rPr>
          <w:i w:val="0"/>
          <w:iCs/>
        </w:rPr>
      </w:pPr>
      <w:proofErr w:type="gramStart"/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</w:t>
      </w:r>
      <w:proofErr w:type="gramEnd"/>
      <w:r w:rsidR="00E625BD">
        <w:rPr>
          <w:i w:val="0"/>
        </w:rPr>
        <w:t xml:space="preserve">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 xml:space="preserve">иметь опыт деятельности в </w:t>
      </w:r>
      <w:proofErr w:type="spellStart"/>
      <w:r w:rsidR="00E625BD" w:rsidRPr="00E625BD">
        <w:rPr>
          <w:i w:val="0"/>
          <w:iCs/>
        </w:rPr>
        <w:t>области</w:t>
      </w:r>
      <w:r w:rsidR="00E625BD" w:rsidRPr="00E625BD">
        <w:rPr>
          <w:i w:val="0"/>
          <w:iCs/>
          <w:color w:val="000000"/>
        </w:rPr>
        <w:t>организации</w:t>
      </w:r>
      <w:proofErr w:type="spellEnd"/>
      <w:r w:rsidR="00E625BD" w:rsidRPr="00E625BD">
        <w:rPr>
          <w:i w:val="0"/>
          <w:iCs/>
          <w:color w:val="000000"/>
        </w:rPr>
        <w:t xml:space="preserve">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E625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F75F3C">
      <w:pPr>
        <w:pStyle w:val="a3"/>
        <w:shd w:val="clear" w:color="auto" w:fill="FFFFFF"/>
        <w:snapToGri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F7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F75F3C">
      <w:pPr>
        <w:shd w:val="clear" w:color="auto" w:fill="FFFFFF"/>
        <w:snapToGrid w:val="0"/>
        <w:spacing w:after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F75F3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</w:t>
      </w:r>
      <w:r w:rsidR="00513B6D">
        <w:rPr>
          <w:rFonts w:ascii="Times New Roman" w:hAnsi="Times New Roman"/>
          <w:sz w:val="24"/>
          <w:szCs w:val="24"/>
        </w:rPr>
        <w:t>анд</w:t>
      </w:r>
      <w:proofErr w:type="gramStart"/>
      <w:r w:rsidRPr="000F1D4A">
        <w:rPr>
          <w:rFonts w:ascii="Times New Roman" w:hAnsi="Times New Roman"/>
          <w:sz w:val="24"/>
          <w:szCs w:val="24"/>
        </w:rPr>
        <w:t>.</w:t>
      </w:r>
      <w:r w:rsidR="00810304">
        <w:rPr>
          <w:rFonts w:ascii="Times New Roman" w:hAnsi="Times New Roman"/>
          <w:sz w:val="24"/>
          <w:szCs w:val="24"/>
        </w:rPr>
        <w:t>ф</w:t>
      </w:r>
      <w:proofErr w:type="gramEnd"/>
      <w:r w:rsidR="00513B6D">
        <w:rPr>
          <w:rFonts w:ascii="Times New Roman" w:hAnsi="Times New Roman"/>
          <w:sz w:val="24"/>
          <w:szCs w:val="24"/>
        </w:rPr>
        <w:t>илос.наук</w:t>
      </w:r>
      <w:bookmarkStart w:id="1" w:name="_GoBack"/>
      <w:bookmarkEnd w:id="1"/>
      <w:r w:rsidRPr="000F1D4A">
        <w:rPr>
          <w:rFonts w:ascii="Times New Roman" w:hAnsi="Times New Roman"/>
          <w:sz w:val="24"/>
          <w:szCs w:val="24"/>
        </w:rPr>
        <w:t xml:space="preserve">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0F1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7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4A"/>
    <w:rsid w:val="000E0370"/>
    <w:rsid w:val="000F1D4A"/>
    <w:rsid w:val="001005CC"/>
    <w:rsid w:val="001E2012"/>
    <w:rsid w:val="0028508B"/>
    <w:rsid w:val="00366E72"/>
    <w:rsid w:val="003B3006"/>
    <w:rsid w:val="004A3D9F"/>
    <w:rsid w:val="00513B6D"/>
    <w:rsid w:val="00526B23"/>
    <w:rsid w:val="005A00F5"/>
    <w:rsid w:val="006279AB"/>
    <w:rsid w:val="0063297C"/>
    <w:rsid w:val="00660E1A"/>
    <w:rsid w:val="006B6524"/>
    <w:rsid w:val="007C0DDD"/>
    <w:rsid w:val="00810304"/>
    <w:rsid w:val="00824CD8"/>
    <w:rsid w:val="008769FD"/>
    <w:rsid w:val="00A52199"/>
    <w:rsid w:val="00A522A1"/>
    <w:rsid w:val="00AB1049"/>
    <w:rsid w:val="00B11B52"/>
    <w:rsid w:val="00B80D30"/>
    <w:rsid w:val="00BC3A92"/>
    <w:rsid w:val="00C41E89"/>
    <w:rsid w:val="00DF5714"/>
    <w:rsid w:val="00E625BD"/>
    <w:rsid w:val="00F0144A"/>
    <w:rsid w:val="00F4103D"/>
    <w:rsid w:val="00F75F3C"/>
    <w:rsid w:val="00F81513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B237-B051-4BFB-8CCA-251F54E1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dcterms:created xsi:type="dcterms:W3CDTF">2023-06-14T04:41:00Z</dcterms:created>
  <dcterms:modified xsi:type="dcterms:W3CDTF">2023-07-21T11:40:00Z</dcterms:modified>
</cp:coreProperties>
</file>