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76871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59EE6A27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0730DD">
        <w:rPr>
          <w:rFonts w:ascii="Times New Roman" w:hAnsi="Times New Roman" w:cs="Times New Roman"/>
          <w:b/>
          <w:sz w:val="24"/>
        </w:rPr>
        <w:t>Пчеловодство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2A6B2F5D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04CA6A" w14:textId="6A09F3CE" w:rsidR="000313EE" w:rsidRPr="001463FA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9A49A4">
        <w:rPr>
          <w:rFonts w:ascii="Times New Roman" w:hAnsi="Times New Roman" w:cs="Times New Roman"/>
          <w:sz w:val="24"/>
          <w:szCs w:val="24"/>
        </w:rPr>
        <w:t xml:space="preserve">35.03.07 Технология производства и переработки сельскохозяйственной продукции, направленность </w:t>
      </w:r>
      <w:r w:rsidR="00DA1A32" w:rsidRPr="00DA1A32">
        <w:rPr>
          <w:rFonts w:ascii="Times New Roman" w:hAnsi="Times New Roman" w:cs="Times New Roman"/>
          <w:sz w:val="24"/>
          <w:szCs w:val="24"/>
        </w:rPr>
        <w:t>Технология производства, хранения и переработки продукции животноводства и рыбоводства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A1124D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высшего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– бакалавриат </w:t>
      </w:r>
      <w:r w:rsidRPr="00A1124D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2CC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2CC">
        <w:rPr>
          <w:rFonts w:ascii="Times New Roman" w:hAnsi="Times New Roman" w:cs="Times New Roman"/>
          <w:sz w:val="24"/>
          <w:szCs w:val="24"/>
        </w:rPr>
        <w:t>сельскохозяйственной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</w:t>
      </w:r>
      <w:r w:rsidRPr="00EE32CC">
        <w:rPr>
          <w:rFonts w:ascii="Times New Roman" w:hAnsi="Times New Roman" w:cs="Times New Roman"/>
          <w:sz w:val="24"/>
          <w:szCs w:val="24"/>
        </w:rPr>
        <w:t xml:space="preserve"> 17 июля 2017 г. N 669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14:paraId="6BD63738" w14:textId="77777777" w:rsidR="00251F5B" w:rsidRPr="001463FA" w:rsidRDefault="000313EE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14116325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D0D">
        <w:rPr>
          <w:rFonts w:ascii="Times New Roman" w:hAnsi="Times New Roman" w:cs="Times New Roman"/>
          <w:b/>
          <w:sz w:val="24"/>
          <w:szCs w:val="24"/>
        </w:rPr>
        <w:t xml:space="preserve">Профессиональные компетенции (ПК): </w:t>
      </w:r>
    </w:p>
    <w:p w14:paraId="6F43831D" w14:textId="77777777" w:rsidR="00DA1A32" w:rsidRPr="00DA1A32" w:rsidRDefault="00DA1A32" w:rsidP="00DA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A32">
        <w:rPr>
          <w:rFonts w:ascii="Times New Roman" w:hAnsi="Times New Roman" w:cs="Times New Roman"/>
          <w:sz w:val="24"/>
          <w:szCs w:val="24"/>
        </w:rPr>
        <w:t>ПК-1 Способен управлять технологическими процессами производства, первичной переработки, хранения продукции животноводства</w:t>
      </w:r>
    </w:p>
    <w:p w14:paraId="0C09F55C" w14:textId="77777777" w:rsidR="00DA1A32" w:rsidRPr="00DA1A32" w:rsidRDefault="00DA1A32" w:rsidP="00DA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A32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60B188F2" w14:textId="77777777" w:rsidR="00DA1A32" w:rsidRDefault="00DA1A32" w:rsidP="00DA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A32">
        <w:rPr>
          <w:rFonts w:ascii="Times New Roman" w:hAnsi="Times New Roman" w:cs="Times New Roman"/>
          <w:sz w:val="24"/>
          <w:szCs w:val="24"/>
        </w:rPr>
        <w:t>ПК-1.2 Определяет предельный и возможный уровни продуктивности сельскохозяйственных животных с использованием различных методов прогнозирования</w:t>
      </w:r>
    </w:p>
    <w:p w14:paraId="55C607A4" w14:textId="1ADB0DEA" w:rsidR="000313EE" w:rsidRDefault="000313EE" w:rsidP="00DA1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14:paraId="29201318" w14:textId="77777777" w:rsidR="000313EE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b/>
          <w:sz w:val="24"/>
          <w:szCs w:val="24"/>
        </w:rPr>
        <w:t>Знание -</w:t>
      </w:r>
      <w:r w:rsidRPr="0009652D">
        <w:rPr>
          <w:rFonts w:ascii="Times New Roman" w:hAnsi="Times New Roman" w:cs="Times New Roman"/>
          <w:sz w:val="24"/>
          <w:szCs w:val="24"/>
        </w:rPr>
        <w:t xml:space="preserve">состава пчелиной семьи, морфологических, физиологических и функциональных особенностей пчел - размножения пчелиных особей и семей, жизнедеятельности пчелиной семьи в течение года - видов ульев и требования к ним, пчеловодного инвентаря, технологических и весенне-летних работ на пасеке, подготовки к зимовке, ухода за пчелами зимой - болезней и вредителей пчел - основных медоносных растений, приемов улучшения кормовой базы, роли пчел в опылении растений, техники опыления культур - методов разведения и селекции пчел, технологии вывода пчелиных маток - технологии производства продуктов пчеловодства </w:t>
      </w:r>
    </w:p>
    <w:p w14:paraId="4E894481" w14:textId="77777777" w:rsidR="000313EE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b/>
          <w:sz w:val="24"/>
          <w:szCs w:val="24"/>
        </w:rPr>
        <w:t>Умение -</w:t>
      </w:r>
      <w:r w:rsidRPr="0009652D">
        <w:rPr>
          <w:rFonts w:ascii="Times New Roman" w:hAnsi="Times New Roman" w:cs="Times New Roman"/>
          <w:sz w:val="24"/>
          <w:szCs w:val="24"/>
        </w:rPr>
        <w:t xml:space="preserve"> определять силу пчелиной семьи, распознавать по внешним признакам пчелиную матку, трутня рабочих пчел, определять возраст личинок, куколок и рабочих пчел, медовый запас местности - составлять медовый запас пчелиной семьи и пасеки, график перевозки пчел на медосбор и опыления растений - определять состояние пчелиной семьи после зимовки, качество меда и других продуктов пчеловодства - проводить подготовку пчелиных семей к медосбору, зимовке </w:t>
      </w:r>
    </w:p>
    <w:p w14:paraId="0315D8F7" w14:textId="77777777" w:rsidR="000313EE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b/>
          <w:sz w:val="24"/>
          <w:szCs w:val="24"/>
        </w:rPr>
        <w:t xml:space="preserve">Навык </w:t>
      </w:r>
      <w:r w:rsidRPr="0009652D">
        <w:rPr>
          <w:rFonts w:ascii="Times New Roman" w:hAnsi="Times New Roman" w:cs="Times New Roman"/>
          <w:sz w:val="24"/>
          <w:szCs w:val="24"/>
        </w:rPr>
        <w:t xml:space="preserve">владеть методиками составления медового запаса пчелиной семьи и пасеки, определения состояния семьи после зимовки и качества различных видов продуктов пчеловодства </w:t>
      </w:r>
    </w:p>
    <w:p w14:paraId="783135DF" w14:textId="77777777" w:rsidR="0057498A" w:rsidRDefault="000313EE" w:rsidP="00574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ECAA6C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1. Народно-хозяйственное значение пчеловодства. История развития и современное состояние.</w:t>
      </w:r>
    </w:p>
    <w:p w14:paraId="1C52A5C3" w14:textId="77777777" w:rsid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2. Биология пчелиной семьи. Состав пчелиной семьи. Рост и развитие с</w:t>
      </w:r>
      <w:r>
        <w:rPr>
          <w:rFonts w:ascii="Times New Roman" w:hAnsi="Times New Roman" w:cs="Times New Roman"/>
          <w:sz w:val="24"/>
          <w:szCs w:val="24"/>
        </w:rPr>
        <w:t>емьи в различные периоды года.</w:t>
      </w:r>
    </w:p>
    <w:p w14:paraId="29ADE9FB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3.Кормовая база</w:t>
      </w:r>
      <w:r w:rsidR="000313EE">
        <w:rPr>
          <w:rFonts w:ascii="Times New Roman" w:hAnsi="Times New Roman" w:cs="Times New Roman"/>
          <w:sz w:val="24"/>
          <w:szCs w:val="24"/>
        </w:rPr>
        <w:t xml:space="preserve"> </w:t>
      </w:r>
      <w:r w:rsidRPr="00F24D0D">
        <w:rPr>
          <w:rFonts w:ascii="Times New Roman" w:hAnsi="Times New Roman" w:cs="Times New Roman"/>
          <w:sz w:val="24"/>
          <w:szCs w:val="24"/>
        </w:rPr>
        <w:t>пчеловодства. Основные медоносы и сроки их использования. Медовый баланс пасеки. Виды подкормок и их характеристика.</w:t>
      </w:r>
    </w:p>
    <w:p w14:paraId="0FF6083F" w14:textId="77777777" w:rsidR="00F24D0D" w:rsidRP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4Размножение пчел (естественное и искусственное). Пакетное пчеловодство. Причины роения.</w:t>
      </w:r>
    </w:p>
    <w:p w14:paraId="6CA705FE" w14:textId="77777777" w:rsid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5. Племенная работа в пчеловодстве. Породы пчел. Выведение мато</w:t>
      </w:r>
      <w:r>
        <w:rPr>
          <w:rFonts w:ascii="Times New Roman" w:hAnsi="Times New Roman" w:cs="Times New Roman"/>
          <w:sz w:val="24"/>
          <w:szCs w:val="24"/>
        </w:rPr>
        <w:t>к на пасеке.</w:t>
      </w:r>
    </w:p>
    <w:p w14:paraId="5E9DC873" w14:textId="77777777" w:rsidR="00F24D0D" w:rsidRDefault="00F24D0D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D0D">
        <w:rPr>
          <w:rFonts w:ascii="Times New Roman" w:hAnsi="Times New Roman" w:cs="Times New Roman"/>
          <w:sz w:val="24"/>
          <w:szCs w:val="24"/>
        </w:rPr>
        <w:t>Раздел 6. Болезни и вредители пчел. Инфекционные, инвазионные и незаразные болезни пчел, их диагностика, лечение и профилактика.</w:t>
      </w:r>
    </w:p>
    <w:p w14:paraId="661FC243" w14:textId="77777777" w:rsidR="00FE05A0" w:rsidRPr="001463FA" w:rsidRDefault="000313EE" w:rsidP="00F24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 xml:space="preserve">. Форма промежуточной </w:t>
      </w:r>
      <w:proofErr w:type="spellStart"/>
      <w:r w:rsidR="00FE05A0" w:rsidRPr="001463FA">
        <w:rPr>
          <w:rFonts w:ascii="Times New Roman" w:hAnsi="Times New Roman" w:cs="Times New Roman"/>
          <w:b/>
          <w:sz w:val="24"/>
          <w:szCs w:val="24"/>
        </w:rPr>
        <w:t>аттестации</w:t>
      </w:r>
      <w:proofErr w:type="gramStart"/>
      <w:r w:rsidR="00FE05A0" w:rsidRPr="001463FA">
        <w:rPr>
          <w:rFonts w:ascii="Times New Roman" w:hAnsi="Times New Roman" w:cs="Times New Roman"/>
          <w:b/>
          <w:sz w:val="24"/>
          <w:szCs w:val="24"/>
        </w:rPr>
        <w:t>:</w:t>
      </w:r>
      <w:r w:rsidR="002E1D2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2E1D24">
        <w:rPr>
          <w:rFonts w:ascii="Times New Roman" w:hAnsi="Times New Roman" w:cs="Times New Roman"/>
          <w:sz w:val="24"/>
          <w:szCs w:val="24"/>
        </w:rPr>
        <w:t>ачет</w:t>
      </w:r>
      <w:proofErr w:type="spellEnd"/>
    </w:p>
    <w:p w14:paraId="6B6C600D" w14:textId="1556B4D8" w:rsidR="000313EE" w:rsidRPr="001463FA" w:rsidRDefault="000313EE" w:rsidP="0003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Pr="000313EE">
        <w:rPr>
          <w:rFonts w:ascii="Times New Roman" w:hAnsi="Times New Roman" w:cs="Times New Roman"/>
        </w:rPr>
        <w:t xml:space="preserve"> </w:t>
      </w:r>
      <w:r w:rsidRPr="00800FCF">
        <w:rPr>
          <w:rFonts w:ascii="Times New Roman" w:hAnsi="Times New Roman" w:cs="Times New Roman"/>
        </w:rPr>
        <w:t>к</w:t>
      </w:r>
      <w:r w:rsidR="00A500B0">
        <w:rPr>
          <w:rFonts w:ascii="Times New Roman" w:hAnsi="Times New Roman" w:cs="Times New Roman"/>
        </w:rPr>
        <w:t>анд</w:t>
      </w:r>
      <w:bookmarkStart w:id="0" w:name="_GoBack"/>
      <w:bookmarkEnd w:id="0"/>
      <w:r w:rsidRPr="00800FCF">
        <w:rPr>
          <w:rFonts w:ascii="Times New Roman" w:hAnsi="Times New Roman" w:cs="Times New Roman"/>
        </w:rPr>
        <w:t>. с.-х. наук</w:t>
      </w:r>
      <w:r>
        <w:rPr>
          <w:rFonts w:ascii="Times New Roman" w:hAnsi="Times New Roman" w:cs="Times New Roman"/>
        </w:rPr>
        <w:t xml:space="preserve">, </w:t>
      </w:r>
      <w:r w:rsidRPr="00800FCF">
        <w:rPr>
          <w:rFonts w:ascii="Times New Roman" w:hAnsi="Times New Roman" w:cs="Times New Roman"/>
        </w:rPr>
        <w:t>доцент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кафедры разведения с.-х. животных, частной зоотехнии и зоогигиены им. П.Е. Ладана  </w:t>
      </w:r>
      <w:r w:rsidRPr="0009652D">
        <w:rPr>
          <w:rFonts w:ascii="Times New Roman" w:hAnsi="Times New Roman" w:cs="Times New Roman"/>
          <w:sz w:val="24"/>
          <w:szCs w:val="24"/>
        </w:rPr>
        <w:t>Дегтярь А.С.</w:t>
      </w:r>
    </w:p>
    <w:p w14:paraId="37ADB927" w14:textId="77777777" w:rsidR="006760AA" w:rsidRPr="001463FA" w:rsidRDefault="006760AA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0313EE">
      <w:pgSz w:w="11906" w:h="16838"/>
      <w:pgMar w:top="720" w:right="720" w:bottom="720" w:left="720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12B16"/>
    <w:rsid w:val="000313EE"/>
    <w:rsid w:val="000730DD"/>
    <w:rsid w:val="001463FA"/>
    <w:rsid w:val="00251F5B"/>
    <w:rsid w:val="002E1D24"/>
    <w:rsid w:val="00384076"/>
    <w:rsid w:val="00422FA4"/>
    <w:rsid w:val="004B46BD"/>
    <w:rsid w:val="00552014"/>
    <w:rsid w:val="0057498A"/>
    <w:rsid w:val="005B4560"/>
    <w:rsid w:val="005D5ABB"/>
    <w:rsid w:val="006760AA"/>
    <w:rsid w:val="006F226F"/>
    <w:rsid w:val="007F4577"/>
    <w:rsid w:val="00864535"/>
    <w:rsid w:val="00895F01"/>
    <w:rsid w:val="008C27D3"/>
    <w:rsid w:val="008C6880"/>
    <w:rsid w:val="009B06F8"/>
    <w:rsid w:val="009D444C"/>
    <w:rsid w:val="00A23116"/>
    <w:rsid w:val="00A2465D"/>
    <w:rsid w:val="00A500B0"/>
    <w:rsid w:val="00D106CB"/>
    <w:rsid w:val="00DA1A32"/>
    <w:rsid w:val="00E12E3B"/>
    <w:rsid w:val="00EE0B8A"/>
    <w:rsid w:val="00EE32CC"/>
    <w:rsid w:val="00F24D0D"/>
    <w:rsid w:val="00FA04B3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B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8</cp:revision>
  <cp:lastPrinted>2020-06-10T12:03:00Z</cp:lastPrinted>
  <dcterms:created xsi:type="dcterms:W3CDTF">2022-06-08T08:54:00Z</dcterms:created>
  <dcterms:modified xsi:type="dcterms:W3CDTF">2023-07-19T07:32:00Z</dcterms:modified>
</cp:coreProperties>
</file>