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ED" w:rsidRDefault="00B642ED" w:rsidP="00EA0ADA">
      <w:pPr>
        <w:shd w:val="clear" w:color="auto" w:fill="FFFFFF"/>
        <w:spacing w:line="240" w:lineRule="auto"/>
        <w:ind w:firstLine="540"/>
        <w:jc w:val="center"/>
        <w:rPr>
          <w:color w:val="000000"/>
        </w:rPr>
      </w:pPr>
      <w:r>
        <w:rPr>
          <w:color w:val="000000"/>
        </w:rPr>
        <w:t>АННОТАЦИЯ</w:t>
      </w:r>
    </w:p>
    <w:p w:rsidR="00C442A1" w:rsidRDefault="00B642ED" w:rsidP="00EA0ADA">
      <w:pPr>
        <w:pStyle w:val="2"/>
        <w:ind w:firstLine="5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рабочей  программе учебной дисциплины </w:t>
      </w:r>
    </w:p>
    <w:p w:rsidR="00B642ED" w:rsidRDefault="00B642ED" w:rsidP="00EA0ADA">
      <w:pPr>
        <w:pStyle w:val="2"/>
        <w:ind w:firstLine="5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>
        <w:rPr>
          <w:bCs/>
          <w:sz w:val="24"/>
          <w:szCs w:val="24"/>
        </w:rPr>
        <w:t>Зоология»</w:t>
      </w:r>
    </w:p>
    <w:p w:rsidR="00FA1844" w:rsidRDefault="00B642ED" w:rsidP="00EA0ADA">
      <w:pPr>
        <w:spacing w:line="240" w:lineRule="auto"/>
        <w:ind w:firstLine="540"/>
        <w:rPr>
          <w:bCs/>
          <w:kern w:val="3"/>
        </w:rPr>
      </w:pPr>
      <w:r w:rsidRPr="00C442A1">
        <w:rPr>
          <w:b/>
          <w:bCs/>
          <w:kern w:val="3"/>
        </w:rPr>
        <w:t>1.</w:t>
      </w:r>
      <w:r w:rsidR="00E17C56">
        <w:rPr>
          <w:b/>
          <w:bCs/>
          <w:kern w:val="3"/>
        </w:rPr>
        <w:t>Общая характеристика</w:t>
      </w:r>
      <w:r w:rsidR="00E17C56">
        <w:rPr>
          <w:bCs/>
          <w:kern w:val="3"/>
        </w:rPr>
        <w:t xml:space="preserve">. </w:t>
      </w:r>
      <w:r w:rsidR="002249E3" w:rsidRPr="002249E3">
        <w:rPr>
          <w:bCs/>
          <w:kern w:val="3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2249E3" w:rsidRPr="002249E3">
        <w:rPr>
          <w:b/>
          <w:bCs/>
          <w:kern w:val="3"/>
        </w:rPr>
        <w:t xml:space="preserve">35.03.07 </w:t>
      </w:r>
      <w:r w:rsidR="007C6255">
        <w:rPr>
          <w:b/>
          <w:bCs/>
          <w:kern w:val="3"/>
        </w:rPr>
        <w:t>Т</w:t>
      </w:r>
      <w:r w:rsidR="002249E3" w:rsidRPr="002249E3">
        <w:rPr>
          <w:b/>
          <w:bCs/>
          <w:kern w:val="3"/>
        </w:rPr>
        <w:t>ехнология производства и переработки сельскохозяйственной пр</w:t>
      </w:r>
      <w:r w:rsidR="008A600D">
        <w:rPr>
          <w:b/>
          <w:bCs/>
          <w:kern w:val="3"/>
        </w:rPr>
        <w:t xml:space="preserve">одукции, </w:t>
      </w:r>
      <w:r w:rsidR="007C6255">
        <w:rPr>
          <w:b/>
          <w:bCs/>
          <w:kern w:val="3"/>
        </w:rPr>
        <w:t xml:space="preserve">направленность </w:t>
      </w:r>
      <w:r w:rsidR="007C6255" w:rsidRPr="002249E3">
        <w:rPr>
          <w:b/>
          <w:bCs/>
          <w:kern w:val="3"/>
        </w:rPr>
        <w:t xml:space="preserve">Технология производства и переработки </w:t>
      </w:r>
      <w:r w:rsidR="008A600D">
        <w:rPr>
          <w:b/>
          <w:bCs/>
          <w:kern w:val="3"/>
        </w:rPr>
        <w:t>мяса и мясной продукции</w:t>
      </w:r>
      <w:bookmarkStart w:id="0" w:name="_GoBack"/>
      <w:bookmarkEnd w:id="0"/>
      <w:r w:rsidR="002249E3" w:rsidRPr="002249E3">
        <w:rPr>
          <w:bCs/>
          <w:kern w:val="3"/>
        </w:rPr>
        <w:t xml:space="preserve">, разработанной в соответствии с Федеральным государственным образовательным стандартом  высшего образования по направлению подготовки </w:t>
      </w:r>
      <w:r w:rsidR="002249E3" w:rsidRPr="002249E3">
        <w:rPr>
          <w:b/>
          <w:bCs/>
          <w:kern w:val="3"/>
        </w:rPr>
        <w:t>35.03.07 Технология производства и переработки сельскохозяйственной продукции</w:t>
      </w:r>
      <w:r w:rsidR="002249E3" w:rsidRPr="002249E3">
        <w:rPr>
          <w:bCs/>
          <w:kern w:val="3"/>
        </w:rPr>
        <w:t xml:space="preserve"> утвержденным приказом Министерства образования  и науки РФ </w:t>
      </w:r>
      <w:r w:rsidR="00FA1844" w:rsidRPr="00FA1844">
        <w:rPr>
          <w:bCs/>
          <w:kern w:val="3"/>
        </w:rPr>
        <w:t>№ 669 от 17.07.2017</w:t>
      </w:r>
      <w:r w:rsidR="00FA1844">
        <w:rPr>
          <w:bCs/>
          <w:kern w:val="3"/>
        </w:rPr>
        <w:t xml:space="preserve"> г.</w:t>
      </w:r>
    </w:p>
    <w:p w:rsidR="00B642ED" w:rsidRDefault="00806A76" w:rsidP="00EA0ADA">
      <w:pPr>
        <w:spacing w:line="240" w:lineRule="auto"/>
        <w:ind w:firstLine="540"/>
      </w:pPr>
      <w:r>
        <w:rPr>
          <w:b/>
        </w:rPr>
        <w:t>2</w:t>
      </w:r>
      <w:r w:rsidR="00B642ED">
        <w:rPr>
          <w:b/>
        </w:rPr>
        <w:t>. Требования к результатам освоения дисциплины:</w:t>
      </w:r>
    </w:p>
    <w:p w:rsidR="00806A76" w:rsidRDefault="00B642ED" w:rsidP="00806A76">
      <w:pPr>
        <w:spacing w:line="240" w:lineRule="auto"/>
        <w:ind w:firstLine="0"/>
        <w:rPr>
          <w:color w:val="000000"/>
        </w:rPr>
      </w:pPr>
      <w:r>
        <w:t>Процесс изучения дисциплины направлен на формирование следующих компетенций:</w:t>
      </w:r>
      <w:r w:rsidR="00806A76">
        <w:t xml:space="preserve"> </w:t>
      </w:r>
      <w:r w:rsidR="00806A76" w:rsidRPr="00806A76">
        <w:rPr>
          <w:b/>
        </w:rPr>
        <w:t>общепрофессиональные:</w:t>
      </w:r>
      <w:r w:rsidR="00806A76">
        <w:t xml:space="preserve"> </w:t>
      </w:r>
      <w:r w:rsidR="00806A76">
        <w:rPr>
          <w:color w:val="000000"/>
        </w:rPr>
        <w:t xml:space="preserve">- </w:t>
      </w:r>
      <w:r w:rsidR="005010A6" w:rsidRPr="005010A6">
        <w:rPr>
          <w:color w:val="000000"/>
        </w:rPr>
        <w:t>Способен решать типовые задачи профессиональной деятельности на основе знаний основных законов математических, естественнонаучных и общепрофессиональных дисциплин с применением информацио</w:t>
      </w:r>
      <w:r w:rsidR="005010A6">
        <w:rPr>
          <w:color w:val="000000"/>
        </w:rPr>
        <w:t>нно-коммуникационных технологий (ОПК-1).</w:t>
      </w:r>
    </w:p>
    <w:p w:rsidR="005010A6" w:rsidRPr="00AE7C61" w:rsidRDefault="005010A6" w:rsidP="005010A6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E7C61">
        <w:rPr>
          <w:rFonts w:ascii="Times New Roman" w:hAnsi="Times New Roman"/>
          <w:b/>
          <w:sz w:val="24"/>
          <w:szCs w:val="24"/>
        </w:rPr>
        <w:t>Индикаторы достижения компетенции:</w:t>
      </w:r>
    </w:p>
    <w:p w:rsidR="00BC0760" w:rsidRDefault="00BC0760" w:rsidP="005010A6">
      <w:pPr>
        <w:spacing w:line="240" w:lineRule="auto"/>
        <w:ind w:firstLine="540"/>
      </w:pPr>
      <w:r>
        <w:t xml:space="preserve">- </w:t>
      </w:r>
      <w:r w:rsidR="005010A6">
        <w:t>и</w:t>
      </w:r>
      <w:r w:rsidR="005010A6" w:rsidRPr="005010A6">
        <w:t>спользует основные законы естественнонаучных дисциплин для решения типовых задач профессиональной деятельности</w:t>
      </w:r>
      <w:r w:rsidR="005010A6">
        <w:t xml:space="preserve"> (ОПК-1</w:t>
      </w:r>
      <w:r>
        <w:t>.2).</w:t>
      </w:r>
    </w:p>
    <w:p w:rsidR="00B642ED" w:rsidRDefault="00B642ED" w:rsidP="00EA0ADA">
      <w:pPr>
        <w:spacing w:line="240" w:lineRule="auto"/>
        <w:ind w:firstLine="540"/>
      </w:pPr>
      <w:r>
        <w:t xml:space="preserve">В результате изучения дисциплины </w:t>
      </w:r>
      <w:r w:rsidR="00806A76">
        <w:t>у студента должны быть сформированы:</w:t>
      </w:r>
    </w:p>
    <w:p w:rsidR="00B642ED" w:rsidRDefault="00806A76" w:rsidP="00EA0AD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40"/>
        <w:rPr>
          <w:color w:val="000000"/>
          <w:spacing w:val="-3"/>
        </w:rPr>
      </w:pPr>
      <w:r>
        <w:rPr>
          <w:b/>
          <w:i/>
        </w:rPr>
        <w:t>Знания</w:t>
      </w:r>
      <w:r w:rsidR="00B642ED">
        <w:rPr>
          <w:b/>
          <w:i/>
        </w:rPr>
        <w:t xml:space="preserve">: </w:t>
      </w:r>
      <w:r>
        <w:rPr>
          <w:color w:val="000000"/>
          <w:spacing w:val="-3"/>
        </w:rPr>
        <w:t>основных  направлений</w:t>
      </w:r>
      <w:r w:rsidR="00B642ED">
        <w:rPr>
          <w:color w:val="000000"/>
          <w:spacing w:val="-3"/>
        </w:rPr>
        <w:t xml:space="preserve"> эволюции животных; причины и факторы эволюции, биологические особенности основных видов животных, связанных с обеспечением жизненных потребностей человека; систематику животных, эволюционную морфологию и биологию систематических групп и единиц, основы зоогеографии. </w:t>
      </w:r>
    </w:p>
    <w:p w:rsidR="00B642ED" w:rsidRDefault="00806A76" w:rsidP="00EA0ADA">
      <w:pPr>
        <w:shd w:val="clear" w:color="auto" w:fill="FFFFFF"/>
        <w:spacing w:line="240" w:lineRule="auto"/>
        <w:ind w:right="115" w:firstLineChars="224" w:firstLine="540"/>
      </w:pPr>
      <w:r>
        <w:rPr>
          <w:b/>
          <w:i/>
        </w:rPr>
        <w:t>Умения</w:t>
      </w:r>
      <w:r w:rsidR="00B642ED">
        <w:rPr>
          <w:b/>
          <w:i/>
        </w:rPr>
        <w:t xml:space="preserve">: </w:t>
      </w:r>
      <w:r w:rsidR="00B642ED">
        <w:t>прогнозировать последствия своей профессиональной деятельности с точки зрения биосферных процессов; рационально использовать биологические особенности животных при производстве продукции, осваивать самостоятельно новые разделы фундаментальных наук, используя достигнутый уровень знаний.</w:t>
      </w:r>
    </w:p>
    <w:p w:rsidR="00294A2E" w:rsidRDefault="00806A76" w:rsidP="00294A2E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firstLine="540"/>
      </w:pPr>
      <w:r>
        <w:rPr>
          <w:b/>
          <w:i/>
        </w:rPr>
        <w:t>Навык</w:t>
      </w:r>
      <w:r w:rsidR="00B642ED">
        <w:rPr>
          <w:i/>
        </w:rPr>
        <w:t xml:space="preserve">: </w:t>
      </w:r>
      <w:r w:rsidR="007979AD" w:rsidRPr="007979AD">
        <w:t xml:space="preserve">владеть </w:t>
      </w:r>
      <w:r w:rsidR="00B642ED">
        <w:t>физическими способами воздействия на биологические объекты, биологическими  методами анализа, приемами мониторинга животных, способами оценки и контроля морфологических особенностей и животного организма.</w:t>
      </w:r>
      <w:r w:rsidR="00294A2E">
        <w:t xml:space="preserve"> </w:t>
      </w:r>
    </w:p>
    <w:p w:rsidR="00512310" w:rsidRDefault="00512310" w:rsidP="00294A2E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firstLine="540"/>
      </w:pPr>
      <w:r w:rsidRPr="00512310">
        <w:rPr>
          <w:b/>
          <w:color w:val="000000"/>
        </w:rPr>
        <w:t xml:space="preserve">Опыт деятельности: </w:t>
      </w:r>
      <w:r w:rsidRPr="00F33C0B">
        <w:rPr>
          <w:color w:val="000000"/>
        </w:rPr>
        <w:t>л</w:t>
      </w:r>
      <w:r w:rsidRPr="00F33C0B">
        <w:t>екции, практические занятия, консультации, самостоятельная работа студентов; устный опрос, подготовка рефератов и докладов, тестирование, коллоквиум, экзамен.</w:t>
      </w:r>
    </w:p>
    <w:p w:rsidR="00B642ED" w:rsidRDefault="00806A76" w:rsidP="00EA0ADA">
      <w:pPr>
        <w:tabs>
          <w:tab w:val="left" w:pos="720"/>
          <w:tab w:val="left" w:pos="756"/>
        </w:tabs>
        <w:suppressAutoHyphens/>
        <w:spacing w:line="240" w:lineRule="auto"/>
        <w:ind w:firstLine="540"/>
        <w:textAlignment w:val="baseline"/>
        <w:rPr>
          <w:bCs/>
          <w:kern w:val="3"/>
        </w:rPr>
      </w:pPr>
      <w:r>
        <w:rPr>
          <w:b/>
          <w:bCs/>
          <w:kern w:val="3"/>
        </w:rPr>
        <w:t>3</w:t>
      </w:r>
      <w:r w:rsidR="00B642ED">
        <w:rPr>
          <w:b/>
          <w:bCs/>
          <w:kern w:val="3"/>
        </w:rPr>
        <w:t>. Содержание программы</w:t>
      </w:r>
      <w:r w:rsidR="00B642ED">
        <w:rPr>
          <w:bCs/>
          <w:kern w:val="3"/>
        </w:rPr>
        <w:t xml:space="preserve">. </w:t>
      </w:r>
    </w:p>
    <w:p w:rsidR="00973445" w:rsidRDefault="00116AB9" w:rsidP="00EA0ADA">
      <w:pPr>
        <w:tabs>
          <w:tab w:val="left" w:pos="720"/>
          <w:tab w:val="left" w:pos="756"/>
        </w:tabs>
        <w:suppressAutoHyphens/>
        <w:spacing w:line="240" w:lineRule="auto"/>
        <w:ind w:firstLine="540"/>
        <w:textAlignment w:val="baseline"/>
      </w:pPr>
      <w:r>
        <w:t>О</w:t>
      </w:r>
      <w:r w:rsidR="00B642ED">
        <w:t>сновные признаки животного типа организации; место животных в трофических цепях и в биосфере Земли в целом; основные закономерности эволюции животного мира; принципы филогенетической систематики и построения иерархической таксономии царства животных; современное состояние животного мира и проблемы сохранения его разнообразия. Одноклеточных. Циклы развития трематод, цепней и лентецов. Значение бесчерепных и личиночно-хордовых для понимания филогенеза черепных. Характеристику хордовых</w:t>
      </w:r>
      <w:r w:rsidR="00973445">
        <w:t xml:space="preserve">. </w:t>
      </w:r>
    </w:p>
    <w:p w:rsidR="00973445" w:rsidRDefault="00973445" w:rsidP="00EA0ADA">
      <w:pPr>
        <w:tabs>
          <w:tab w:val="left" w:pos="720"/>
          <w:tab w:val="left" w:pos="756"/>
        </w:tabs>
        <w:suppressAutoHyphens/>
        <w:spacing w:line="240" w:lineRule="auto"/>
        <w:ind w:firstLine="540"/>
        <w:textAlignment w:val="baseline"/>
        <w:rPr>
          <w:b/>
          <w:bCs/>
          <w:kern w:val="3"/>
        </w:rPr>
      </w:pPr>
      <w:r>
        <w:rPr>
          <w:b/>
        </w:rPr>
        <w:t xml:space="preserve">4. </w:t>
      </w:r>
      <w:r w:rsidRPr="00F33C0B">
        <w:rPr>
          <w:b/>
        </w:rPr>
        <w:t>Форма промежуточной аттестации</w:t>
      </w:r>
      <w:r w:rsidRPr="00F33C0B">
        <w:t>: зачет</w:t>
      </w:r>
    </w:p>
    <w:p w:rsidR="00B642ED" w:rsidRDefault="00806A76" w:rsidP="00EA0ADA">
      <w:pPr>
        <w:spacing w:line="240" w:lineRule="auto"/>
        <w:ind w:firstLine="540"/>
        <w:rPr>
          <w:b/>
          <w:bCs/>
        </w:rPr>
      </w:pPr>
      <w:r>
        <w:rPr>
          <w:b/>
        </w:rPr>
        <w:t>5</w:t>
      </w:r>
      <w:r w:rsidR="00B642ED">
        <w:rPr>
          <w:b/>
        </w:rPr>
        <w:t>. Разработчик</w:t>
      </w:r>
      <w:r w:rsidR="00B642ED">
        <w:t xml:space="preserve">: </w:t>
      </w:r>
      <w:r w:rsidR="00FF3AC4">
        <w:t xml:space="preserve">д.с.-х.н., </w:t>
      </w:r>
      <w:r>
        <w:t>доцент кафедры</w:t>
      </w:r>
      <w:r w:rsidR="00B642ED">
        <w:t xml:space="preserve"> биологии, м</w:t>
      </w:r>
      <w:r>
        <w:t>орфологии и вирусологии  Федюк Е.И.</w:t>
      </w:r>
    </w:p>
    <w:p w:rsidR="00B642ED" w:rsidRDefault="00B642ED"/>
    <w:sectPr w:rsidR="00B642ED" w:rsidSect="00183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B3D09"/>
    <w:multiLevelType w:val="hybridMultilevel"/>
    <w:tmpl w:val="A7E6BBEC"/>
    <w:lvl w:ilvl="0" w:tplc="7624E5EC">
      <w:start w:val="1"/>
      <w:numFmt w:val="bullet"/>
      <w:pStyle w:val="a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-2460"/>
        </w:tabs>
        <w:ind w:left="-2460" w:hanging="360"/>
      </w:pPr>
      <w:rPr>
        <w:rFonts w:ascii="Courier New" w:hAnsi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E2"/>
    <w:rsid w:val="000228C4"/>
    <w:rsid w:val="0005208C"/>
    <w:rsid w:val="000F6789"/>
    <w:rsid w:val="00116AB9"/>
    <w:rsid w:val="001324E2"/>
    <w:rsid w:val="001835DD"/>
    <w:rsid w:val="001A0BC6"/>
    <w:rsid w:val="002249E3"/>
    <w:rsid w:val="00256CC0"/>
    <w:rsid w:val="00294A2E"/>
    <w:rsid w:val="002B2421"/>
    <w:rsid w:val="005010A6"/>
    <w:rsid w:val="00512310"/>
    <w:rsid w:val="00520C67"/>
    <w:rsid w:val="005E5E91"/>
    <w:rsid w:val="007979AD"/>
    <w:rsid w:val="007C6255"/>
    <w:rsid w:val="007D5AD4"/>
    <w:rsid w:val="00806A76"/>
    <w:rsid w:val="008A600D"/>
    <w:rsid w:val="008B1564"/>
    <w:rsid w:val="00973445"/>
    <w:rsid w:val="009957EC"/>
    <w:rsid w:val="009C7A99"/>
    <w:rsid w:val="009D463D"/>
    <w:rsid w:val="00A66EF4"/>
    <w:rsid w:val="00AB545C"/>
    <w:rsid w:val="00AB5A4B"/>
    <w:rsid w:val="00B642ED"/>
    <w:rsid w:val="00B7562E"/>
    <w:rsid w:val="00BC0760"/>
    <w:rsid w:val="00BD2245"/>
    <w:rsid w:val="00C25A38"/>
    <w:rsid w:val="00C442A1"/>
    <w:rsid w:val="00C85DE5"/>
    <w:rsid w:val="00CE6196"/>
    <w:rsid w:val="00DF68A8"/>
    <w:rsid w:val="00E17C56"/>
    <w:rsid w:val="00E64C68"/>
    <w:rsid w:val="00EA0ADA"/>
    <w:rsid w:val="00F41C65"/>
    <w:rsid w:val="00F570F0"/>
    <w:rsid w:val="00F918B1"/>
    <w:rsid w:val="00FA1844"/>
    <w:rsid w:val="00FC3829"/>
    <w:rsid w:val="00FF3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83929A-F28A-49E5-A12E-8272F5AF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25A38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C25A38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25A38"/>
    <w:rPr>
      <w:rFonts w:ascii="Times New Roman" w:hAnsi="Times New Roman" w:cs="Times New Roman"/>
      <w:b/>
      <w:sz w:val="28"/>
      <w:szCs w:val="28"/>
      <w:shd w:val="clear" w:color="auto" w:fill="FFFFFF"/>
      <w:lang w:eastAsia="ru-RU"/>
    </w:rPr>
  </w:style>
  <w:style w:type="paragraph" w:customStyle="1" w:styleId="a">
    <w:name w:val="список с точками"/>
    <w:basedOn w:val="a0"/>
    <w:uiPriority w:val="99"/>
    <w:semiHidden/>
    <w:rsid w:val="00C25A38"/>
    <w:pPr>
      <w:numPr>
        <w:numId w:val="1"/>
      </w:numPr>
    </w:pPr>
  </w:style>
  <w:style w:type="paragraph" w:styleId="a4">
    <w:name w:val="List Paragraph"/>
    <w:basedOn w:val="a0"/>
    <w:uiPriority w:val="34"/>
    <w:qFormat/>
    <w:rsid w:val="005010A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SPecialiST RePack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Биология</dc:creator>
  <cp:lastModifiedBy>Man</cp:lastModifiedBy>
  <cp:revision>3</cp:revision>
  <dcterms:created xsi:type="dcterms:W3CDTF">2023-06-15T18:57:00Z</dcterms:created>
  <dcterms:modified xsi:type="dcterms:W3CDTF">2023-06-15T18:59:00Z</dcterms:modified>
</cp:coreProperties>
</file>