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46" w:rsidRPr="002B1BBD" w:rsidRDefault="00320046" w:rsidP="002B1BBD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320046" w:rsidRPr="002B1BBD" w:rsidRDefault="00320046" w:rsidP="002B1BBD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</w:t>
      </w:r>
      <w:r w:rsidR="000D6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</w:t>
      </w:r>
      <w:r w:rsidRPr="002B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ной </w:t>
      </w:r>
      <w:r w:rsidR="00AD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</w:p>
    <w:p w:rsidR="00AD7D6A" w:rsidRPr="00EF3B9D" w:rsidRDefault="00AD7D6A" w:rsidP="00AD7D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B9D">
        <w:rPr>
          <w:rFonts w:ascii="Times New Roman" w:hAnsi="Times New Roman"/>
          <w:b/>
          <w:sz w:val="24"/>
          <w:szCs w:val="24"/>
        </w:rPr>
        <w:t>Технологическая практика</w:t>
      </w:r>
    </w:p>
    <w:p w:rsidR="00AD7D6A" w:rsidRDefault="00AD7D6A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320046" w:rsidRPr="002B1BBD" w:rsidRDefault="00320046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:rsidR="005739B7" w:rsidRDefault="00320046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Рабочая программа </w:t>
      </w:r>
      <w:r w:rsidR="000D656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производствен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ной </w:t>
      </w:r>
      <w:r w:rsidR="00AD7D6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практики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является частью основной профессиональной образовательной программы ФГБОУ ВО Донской ГАУ по направлению подготовки </w:t>
      </w:r>
      <w:r w:rsidR="00DA2528" w:rsidRPr="002B1BBD">
        <w:rPr>
          <w:rFonts w:ascii="Times New Roman" w:hAnsi="Times New Roman" w:cs="Times New Roman"/>
          <w:sz w:val="24"/>
          <w:szCs w:val="24"/>
        </w:rPr>
        <w:t xml:space="preserve">35.03.07 Технология производства и переработки сельскохозяйственной продукции, направленность </w:t>
      </w:r>
      <w:r w:rsidR="009969BE">
        <w:rPr>
          <w:rFonts w:ascii="Times New Roman" w:hAnsi="Times New Roman"/>
        </w:rPr>
        <w:t>Технология производства, хранения и переработки молока и молочной продукции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DA2528" w:rsidRPr="002B1BBD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продукции,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(уровень бакалавриата), утвержденным приказом Министерства образования и науки РФ от </w:t>
      </w:r>
      <w:r w:rsidR="005739B7" w:rsidRPr="005739B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№ 669 от 17.07.2017</w:t>
      </w:r>
    </w:p>
    <w:p w:rsidR="00320046" w:rsidRPr="002B1BBD" w:rsidRDefault="00320046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 для обучающихся по очной и заочной форме обучения.</w:t>
      </w:r>
    </w:p>
    <w:p w:rsidR="00320046" w:rsidRPr="002B1BBD" w:rsidRDefault="00210680" w:rsidP="002B1BB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E445A1" w:rsidRDefault="00AD7D6A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</w:t>
      </w:r>
      <w:r w:rsidRPr="00EF3B9D">
        <w:rPr>
          <w:rFonts w:ascii="Times New Roman" w:hAnsi="Times New Roman"/>
          <w:sz w:val="24"/>
          <w:szCs w:val="24"/>
        </w:rPr>
        <w:t>обучения по практике</w:t>
      </w:r>
      <w:r w:rsidR="00320046"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направлен на формирование следующих  </w:t>
      </w:r>
      <w:r w:rsidR="0010045E"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компетенций: </w:t>
      </w:r>
    </w:p>
    <w:p w:rsidR="00E445A1" w:rsidRDefault="00E445A1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31C" w:rsidRPr="0076131C" w:rsidRDefault="0076131C" w:rsidP="0076131C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31C">
        <w:rPr>
          <w:rFonts w:ascii="Times New Roman" w:hAnsi="Times New Roman"/>
          <w:b/>
          <w:sz w:val="24"/>
          <w:szCs w:val="24"/>
        </w:rPr>
        <w:t>Универсальные компетенции (УК):</w:t>
      </w:r>
    </w:p>
    <w:p w:rsidR="0076131C" w:rsidRPr="0076131C" w:rsidRDefault="0076131C" w:rsidP="0076131C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31C">
        <w:rPr>
          <w:rFonts w:ascii="Times New Roman" w:hAnsi="Times New Roman"/>
          <w:sz w:val="24"/>
          <w:szCs w:val="24"/>
        </w:rPr>
        <w:t xml:space="preserve">-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</w:r>
      <w:r w:rsidRPr="0076131C">
        <w:rPr>
          <w:rFonts w:ascii="Times New Roman" w:hAnsi="Times New Roman"/>
          <w:b/>
          <w:sz w:val="24"/>
          <w:szCs w:val="24"/>
        </w:rPr>
        <w:t>(УК-8)</w:t>
      </w:r>
    </w:p>
    <w:p w:rsidR="0076131C" w:rsidRPr="0076131C" w:rsidRDefault="0076131C" w:rsidP="0076131C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31C">
        <w:rPr>
          <w:rFonts w:ascii="Times New Roman" w:hAnsi="Times New Roman"/>
          <w:b/>
          <w:sz w:val="24"/>
          <w:szCs w:val="24"/>
        </w:rPr>
        <w:t>Профессиональные компетенции (ПК):</w:t>
      </w:r>
    </w:p>
    <w:p w:rsidR="0076131C" w:rsidRPr="0076131C" w:rsidRDefault="0076131C" w:rsidP="0076131C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31C">
        <w:rPr>
          <w:rFonts w:ascii="Times New Roman" w:hAnsi="Times New Roman"/>
          <w:sz w:val="24"/>
          <w:szCs w:val="24"/>
        </w:rPr>
        <w:t xml:space="preserve">-Способен организовывать ведение технологического процесса в рамках принятой в организации технологии производства продуктов питания животного происхождения </w:t>
      </w:r>
      <w:r w:rsidRPr="0076131C">
        <w:rPr>
          <w:rFonts w:ascii="Times New Roman" w:hAnsi="Times New Roman"/>
          <w:b/>
          <w:sz w:val="24"/>
          <w:szCs w:val="24"/>
        </w:rPr>
        <w:t>(ПК-1)</w:t>
      </w:r>
    </w:p>
    <w:p w:rsidR="0076131C" w:rsidRPr="0076131C" w:rsidRDefault="0076131C" w:rsidP="0076131C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31C">
        <w:rPr>
          <w:rFonts w:ascii="Times New Roman" w:hAnsi="Times New Roman"/>
          <w:sz w:val="24"/>
          <w:szCs w:val="24"/>
        </w:rPr>
        <w:t xml:space="preserve">- Способен управлять качеством, безопасностью и прослеживаемостью производства продуктов питания животного происхождения на автоматизированных технологических линиях </w:t>
      </w:r>
      <w:r w:rsidRPr="0076131C">
        <w:rPr>
          <w:rFonts w:ascii="Times New Roman" w:hAnsi="Times New Roman"/>
          <w:b/>
          <w:sz w:val="24"/>
          <w:szCs w:val="24"/>
        </w:rPr>
        <w:t>(ПК-2)</w:t>
      </w:r>
    </w:p>
    <w:p w:rsidR="0076131C" w:rsidRPr="0076131C" w:rsidRDefault="0076131C" w:rsidP="0076131C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31C">
        <w:rPr>
          <w:rFonts w:ascii="Times New Roman" w:hAnsi="Times New Roman"/>
          <w:sz w:val="24"/>
          <w:szCs w:val="24"/>
        </w:rPr>
        <w:t xml:space="preserve">-Способен разрабатывать системы мероприятий по повышению эффективности технологических процессов производства высококачественных безопасных продуктов питания животного происхождения </w:t>
      </w:r>
      <w:r w:rsidRPr="0076131C">
        <w:rPr>
          <w:rFonts w:ascii="Times New Roman" w:hAnsi="Times New Roman"/>
          <w:b/>
          <w:sz w:val="24"/>
          <w:szCs w:val="24"/>
        </w:rPr>
        <w:t>(ПК-3)</w:t>
      </w:r>
    </w:p>
    <w:p w:rsidR="0076131C" w:rsidRPr="0076131C" w:rsidRDefault="0076131C" w:rsidP="0076131C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31C">
        <w:rPr>
          <w:rFonts w:ascii="Times New Roman" w:hAnsi="Times New Roman"/>
          <w:b/>
          <w:sz w:val="24"/>
          <w:szCs w:val="24"/>
        </w:rPr>
        <w:t>-</w:t>
      </w:r>
      <w:r w:rsidRPr="0076131C">
        <w:rPr>
          <w:rFonts w:ascii="Times New Roman" w:hAnsi="Times New Roman"/>
          <w:sz w:val="24"/>
          <w:szCs w:val="24"/>
        </w:rPr>
        <w:t xml:space="preserve">Способен управлять технологическими процессами производства, первичной переработки, хранения продукции животноводства </w:t>
      </w:r>
      <w:r w:rsidRPr="0076131C">
        <w:rPr>
          <w:rFonts w:ascii="Times New Roman" w:hAnsi="Times New Roman"/>
          <w:b/>
          <w:sz w:val="24"/>
          <w:szCs w:val="24"/>
        </w:rPr>
        <w:t>(ПК-4)</w:t>
      </w:r>
    </w:p>
    <w:p w:rsidR="0076131C" w:rsidRPr="0076131C" w:rsidRDefault="0076131C" w:rsidP="0076131C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131C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76131C" w:rsidRPr="0076131C" w:rsidRDefault="0076131C" w:rsidP="0076131C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31C">
        <w:rPr>
          <w:rFonts w:ascii="Times New Roman" w:hAnsi="Times New Roman"/>
          <w:bCs/>
          <w:sz w:val="24"/>
          <w:szCs w:val="24"/>
        </w:rPr>
        <w:t xml:space="preserve"> - </w:t>
      </w:r>
      <w:r w:rsidRPr="0076131C">
        <w:rPr>
          <w:rFonts w:ascii="Times New Roman" w:hAnsi="Times New Roman"/>
          <w:sz w:val="24"/>
          <w:szCs w:val="24"/>
        </w:rPr>
        <w:t xml:space="preserve">Идентифицирует угрозы (опасности) природного и техногенного происхождения для жизнедеятельности человека </w:t>
      </w:r>
      <w:r w:rsidRPr="0076131C">
        <w:rPr>
          <w:rFonts w:ascii="Times New Roman" w:hAnsi="Times New Roman"/>
          <w:bCs/>
          <w:sz w:val="24"/>
          <w:szCs w:val="24"/>
        </w:rPr>
        <w:t>(УК-8.1)</w:t>
      </w:r>
    </w:p>
    <w:p w:rsidR="0076131C" w:rsidRPr="0076131C" w:rsidRDefault="0076131C" w:rsidP="0076131C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31C">
        <w:rPr>
          <w:rFonts w:ascii="Times New Roman" w:hAnsi="Times New Roman"/>
          <w:sz w:val="24"/>
          <w:szCs w:val="24"/>
        </w:rPr>
        <w:t xml:space="preserve">- Выбирает методы защиты человека от угроз (опасностей) природного и техногенного характера </w:t>
      </w:r>
      <w:r w:rsidRPr="0076131C">
        <w:rPr>
          <w:rFonts w:ascii="Times New Roman" w:hAnsi="Times New Roman"/>
          <w:bCs/>
          <w:sz w:val="24"/>
          <w:szCs w:val="24"/>
        </w:rPr>
        <w:t>(УК -8.2)</w:t>
      </w:r>
    </w:p>
    <w:p w:rsidR="0076131C" w:rsidRPr="0076131C" w:rsidRDefault="0076131C" w:rsidP="0076131C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31C">
        <w:rPr>
          <w:rFonts w:ascii="Times New Roman" w:hAnsi="Times New Roman"/>
          <w:sz w:val="24"/>
          <w:szCs w:val="24"/>
        </w:rPr>
        <w:t xml:space="preserve">- Выбирает правила поведения при возникновении чрезвычайной ситуации природного или техногенного происхождения </w:t>
      </w:r>
      <w:r w:rsidRPr="0076131C">
        <w:rPr>
          <w:rFonts w:ascii="Times New Roman" w:hAnsi="Times New Roman"/>
          <w:bCs/>
          <w:sz w:val="24"/>
          <w:szCs w:val="24"/>
        </w:rPr>
        <w:t>(УК-8.3)</w:t>
      </w:r>
    </w:p>
    <w:p w:rsidR="0076131C" w:rsidRPr="0076131C" w:rsidRDefault="0076131C" w:rsidP="0076131C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31C">
        <w:rPr>
          <w:rFonts w:ascii="Times New Roman" w:hAnsi="Times New Roman"/>
          <w:sz w:val="24"/>
          <w:szCs w:val="24"/>
        </w:rPr>
        <w:t xml:space="preserve">- Уметь вести основные технологические процессы производства продуктов питания животного происхождения </w:t>
      </w:r>
      <w:r w:rsidRPr="0076131C">
        <w:rPr>
          <w:rFonts w:ascii="Times New Roman" w:hAnsi="Times New Roman"/>
          <w:bCs/>
          <w:sz w:val="24"/>
          <w:szCs w:val="24"/>
        </w:rPr>
        <w:t>(ПК-1.1)</w:t>
      </w:r>
    </w:p>
    <w:p w:rsidR="0076131C" w:rsidRPr="0076131C" w:rsidRDefault="0076131C" w:rsidP="0076131C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31C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6131C">
        <w:rPr>
          <w:rFonts w:ascii="Times New Roman" w:hAnsi="Times New Roman"/>
          <w:bCs/>
          <w:sz w:val="24"/>
          <w:szCs w:val="24"/>
        </w:rPr>
        <w:t xml:space="preserve"> Знать методы и средства сбора, обработки, хранения, передачи и накопления информации с использованием базовых системных программных продуктов (ПК-1.2)</w:t>
      </w:r>
    </w:p>
    <w:p w:rsidR="0076131C" w:rsidRPr="0076131C" w:rsidRDefault="0076131C" w:rsidP="0076131C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31C">
        <w:rPr>
          <w:rFonts w:ascii="Times New Roman" w:hAnsi="Times New Roman"/>
          <w:sz w:val="24"/>
          <w:szCs w:val="24"/>
        </w:rPr>
        <w:t xml:space="preserve">- Знать физические, химические,  биотехнологические  процессы, происходящие при производстве продуктов питания животного происхождения </w:t>
      </w:r>
      <w:r w:rsidRPr="0076131C">
        <w:rPr>
          <w:rFonts w:ascii="Times New Roman" w:hAnsi="Times New Roman"/>
          <w:bCs/>
          <w:sz w:val="24"/>
          <w:szCs w:val="24"/>
        </w:rPr>
        <w:t>(ПК-2.1)</w:t>
      </w:r>
    </w:p>
    <w:p w:rsidR="0076131C" w:rsidRPr="0076131C" w:rsidRDefault="0076131C" w:rsidP="0076131C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31C">
        <w:rPr>
          <w:rFonts w:ascii="Times New Roman" w:hAnsi="Times New Roman"/>
          <w:sz w:val="24"/>
          <w:szCs w:val="24"/>
        </w:rPr>
        <w:t xml:space="preserve">- Знать методы технохимического и лабораторного контроля качества и безопасности сырья, полуфабрикатов и готовых продуктов питания животного происхождения </w:t>
      </w:r>
      <w:r w:rsidRPr="0076131C">
        <w:rPr>
          <w:rFonts w:ascii="Times New Roman" w:hAnsi="Times New Roman"/>
          <w:bCs/>
          <w:sz w:val="24"/>
          <w:szCs w:val="24"/>
        </w:rPr>
        <w:t>(ПК-2.2)</w:t>
      </w:r>
    </w:p>
    <w:p w:rsidR="0076131C" w:rsidRPr="0076131C" w:rsidRDefault="0076131C" w:rsidP="0076131C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31C">
        <w:rPr>
          <w:rFonts w:ascii="Times New Roman" w:hAnsi="Times New Roman"/>
          <w:sz w:val="24"/>
          <w:szCs w:val="24"/>
        </w:rPr>
        <w:t xml:space="preserve">- Проведение расчетов для проектирования пищевых производств, технологических линий, цехов, отдельных участков организации с использованием  информационных технологий </w:t>
      </w:r>
      <w:r w:rsidRPr="0076131C">
        <w:rPr>
          <w:rFonts w:ascii="Times New Roman" w:hAnsi="Times New Roman"/>
          <w:bCs/>
          <w:sz w:val="24"/>
          <w:szCs w:val="24"/>
        </w:rPr>
        <w:t>(ПК-3.1)</w:t>
      </w:r>
    </w:p>
    <w:p w:rsidR="0076131C" w:rsidRPr="0076131C" w:rsidRDefault="0076131C" w:rsidP="0076131C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131C">
        <w:rPr>
          <w:rFonts w:ascii="Times New Roman" w:hAnsi="Times New Roman"/>
          <w:bCs/>
          <w:sz w:val="24"/>
          <w:szCs w:val="24"/>
        </w:rPr>
        <w:t xml:space="preserve">- </w:t>
      </w:r>
      <w:r w:rsidRPr="0076131C">
        <w:rPr>
          <w:rFonts w:ascii="Times New Roman" w:hAnsi="Times New Roman"/>
          <w:sz w:val="24"/>
          <w:szCs w:val="24"/>
        </w:rPr>
        <w:t xml:space="preserve">Определяет набор, последовательность и параметры технологических операций по стрижке, </w:t>
      </w:r>
      <w:proofErr w:type="spellStart"/>
      <w:r w:rsidRPr="0076131C">
        <w:rPr>
          <w:rFonts w:ascii="Times New Roman" w:hAnsi="Times New Roman"/>
          <w:sz w:val="24"/>
          <w:szCs w:val="24"/>
        </w:rPr>
        <w:t>классировке</w:t>
      </w:r>
      <w:proofErr w:type="spellEnd"/>
      <w:r w:rsidRPr="0076131C">
        <w:rPr>
          <w:rFonts w:ascii="Times New Roman" w:hAnsi="Times New Roman"/>
          <w:sz w:val="24"/>
          <w:szCs w:val="24"/>
        </w:rPr>
        <w:t>, упаковке и маркировке шерсти (ПК-4.1)</w:t>
      </w:r>
    </w:p>
    <w:p w:rsidR="000E4F72" w:rsidRPr="0076131C" w:rsidRDefault="0076131C" w:rsidP="00BC0CC0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131C">
        <w:rPr>
          <w:rFonts w:ascii="Times New Roman" w:hAnsi="Times New Roman"/>
          <w:sz w:val="24"/>
          <w:szCs w:val="24"/>
        </w:rPr>
        <w:t>- Определяет предельный и возможный уровни продуктивности сельскохозяйственных животных с использованием различных методов прогнозирования (ПК-4.2).</w:t>
      </w:r>
    </w:p>
    <w:p w:rsidR="00320046" w:rsidRPr="002B1BBD" w:rsidRDefault="00320046" w:rsidP="00BC0CC0">
      <w:pPr>
        <w:tabs>
          <w:tab w:val="right" w:leader="underscore" w:pos="9639"/>
        </w:tabs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2B1BBD" w:rsidRDefault="002B1BBD" w:rsidP="002B1BBD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CC0">
        <w:rPr>
          <w:rFonts w:ascii="Times New Roman" w:hAnsi="Times New Roman" w:cs="Times New Roman"/>
          <w:b/>
          <w:sz w:val="24"/>
          <w:szCs w:val="24"/>
        </w:rPr>
        <w:t xml:space="preserve">Знание: 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9571"/>
      </w:tblGrid>
      <w:tr w:rsidR="000D6568" w:rsidRPr="003850F4" w:rsidTr="000D6568">
        <w:trPr>
          <w:trHeight w:val="340"/>
          <w:jc w:val="center"/>
        </w:trPr>
        <w:tc>
          <w:tcPr>
            <w:tcW w:w="876" w:type="pct"/>
          </w:tcPr>
          <w:p w:rsidR="000D6568" w:rsidRPr="000D6568" w:rsidRDefault="000D6568" w:rsidP="000D65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D65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идентификации </w:t>
            </w:r>
            <w:r w:rsidRPr="000D6568">
              <w:rPr>
                <w:rFonts w:ascii="Times New Roman" w:hAnsi="Times New Roman" w:cs="Times New Roman"/>
              </w:rPr>
              <w:t>угрозы (опасности) природного и техногенного происхождения для жизнедеятельности человека</w:t>
            </w:r>
            <w:r w:rsidRPr="000D65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0D6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D6568" w:rsidRPr="003850F4" w:rsidTr="000D6568">
        <w:trPr>
          <w:trHeight w:val="858"/>
          <w:jc w:val="center"/>
        </w:trPr>
        <w:tc>
          <w:tcPr>
            <w:tcW w:w="876" w:type="pct"/>
          </w:tcPr>
          <w:p w:rsidR="000D6568" w:rsidRPr="000D6568" w:rsidRDefault="000D6568" w:rsidP="000D65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D65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способов использования и методов защиты производственного персонала, населения и производственных объектов от возможных последствий аварий, катастроф, стихийных бедствий</w:t>
            </w:r>
          </w:p>
        </w:tc>
      </w:tr>
      <w:tr w:rsidR="000D6568" w:rsidRPr="003850F4" w:rsidTr="000D6568">
        <w:trPr>
          <w:trHeight w:val="340"/>
          <w:jc w:val="center"/>
        </w:trPr>
        <w:tc>
          <w:tcPr>
            <w:tcW w:w="876" w:type="pct"/>
          </w:tcPr>
          <w:p w:rsidR="000D6568" w:rsidRPr="000D6568" w:rsidRDefault="000D6568" w:rsidP="000D65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D6568">
              <w:rPr>
                <w:rFonts w:ascii="Times New Roman" w:eastAsia="Times New Roman" w:hAnsi="Times New Roman" w:cs="Times New Roman"/>
                <w:lang w:eastAsia="ru-RU"/>
              </w:rPr>
              <w:t xml:space="preserve">правил поведения при возникновении чрезвычайной ситуации природного или техногенного происхождения </w:t>
            </w:r>
            <w:r w:rsidRPr="000D65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0D6568" w:rsidRPr="003850F4" w:rsidTr="000D6568">
        <w:trPr>
          <w:trHeight w:val="340"/>
          <w:jc w:val="center"/>
        </w:trPr>
        <w:tc>
          <w:tcPr>
            <w:tcW w:w="876" w:type="pct"/>
          </w:tcPr>
          <w:p w:rsidR="000D6568" w:rsidRPr="000D6568" w:rsidRDefault="000D6568" w:rsidP="000D65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568">
              <w:rPr>
                <w:rFonts w:ascii="Times New Roman" w:hAnsi="Times New Roman" w:cs="Times New Roman"/>
              </w:rPr>
              <w:t>организации технологических процессов производства продуктов питания животного происхождения</w:t>
            </w:r>
          </w:p>
        </w:tc>
      </w:tr>
      <w:tr w:rsidR="000D6568" w:rsidRPr="003850F4" w:rsidTr="000D6568">
        <w:trPr>
          <w:trHeight w:val="340"/>
          <w:jc w:val="center"/>
        </w:trPr>
        <w:tc>
          <w:tcPr>
            <w:tcW w:w="876" w:type="pct"/>
          </w:tcPr>
          <w:p w:rsidR="000D6568" w:rsidRPr="000D6568" w:rsidRDefault="000D6568" w:rsidP="000D65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568">
              <w:rPr>
                <w:rFonts w:ascii="Times New Roman" w:hAnsi="Times New Roman" w:cs="Times New Roman"/>
              </w:rPr>
              <w:t>Методы управления качеством, безопасностью и прослеживаемостью производства продуктов питания животного происхождения на автоматизированных технологических линиях</w:t>
            </w:r>
          </w:p>
        </w:tc>
      </w:tr>
      <w:tr w:rsidR="000D6568" w:rsidRPr="003850F4" w:rsidTr="000D6568">
        <w:trPr>
          <w:trHeight w:val="340"/>
          <w:jc w:val="center"/>
        </w:trPr>
        <w:tc>
          <w:tcPr>
            <w:tcW w:w="876" w:type="pct"/>
          </w:tcPr>
          <w:p w:rsidR="000D6568" w:rsidRPr="000D6568" w:rsidRDefault="000D6568" w:rsidP="000D65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568">
              <w:rPr>
                <w:rFonts w:ascii="Times New Roman" w:hAnsi="Times New Roman" w:cs="Times New Roman"/>
              </w:rPr>
              <w:t>физические, химические,  биотехнологические  процессы, происходящие при производстве продуктов питания животного происхождения</w:t>
            </w:r>
          </w:p>
        </w:tc>
      </w:tr>
      <w:tr w:rsidR="000D6568" w:rsidRPr="003850F4" w:rsidTr="000D6568">
        <w:trPr>
          <w:trHeight w:val="340"/>
          <w:jc w:val="center"/>
        </w:trPr>
        <w:tc>
          <w:tcPr>
            <w:tcW w:w="876" w:type="pct"/>
            <w:vAlign w:val="center"/>
          </w:tcPr>
          <w:p w:rsidR="000D6568" w:rsidRPr="000D6568" w:rsidRDefault="000D6568" w:rsidP="000D6568">
            <w:pPr>
              <w:pStyle w:val="a3"/>
              <w:widowControl w:val="0"/>
              <w:numPr>
                <w:ilvl w:val="0"/>
                <w:numId w:val="9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568">
              <w:rPr>
                <w:rFonts w:ascii="Times New Roman" w:hAnsi="Times New Roman" w:cs="Times New Roman"/>
                <w:color w:val="000000"/>
              </w:rPr>
              <w:t>методы технохимического и лабораторного контроля качества и безопасности сырья, полуфабрикатов и готовых продуктов питания животного происхождения</w:t>
            </w:r>
          </w:p>
        </w:tc>
      </w:tr>
    </w:tbl>
    <w:p w:rsidR="00BC0CC0" w:rsidRDefault="00BC0CC0" w:rsidP="00E445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3B9D">
        <w:rPr>
          <w:rFonts w:ascii="Times New Roman" w:hAnsi="Times New Roman"/>
          <w:b/>
          <w:sz w:val="24"/>
          <w:szCs w:val="24"/>
        </w:rPr>
        <w:t>Уме</w:t>
      </w:r>
      <w:r>
        <w:rPr>
          <w:rFonts w:ascii="Times New Roman" w:hAnsi="Times New Roman"/>
          <w:b/>
          <w:sz w:val="24"/>
          <w:szCs w:val="24"/>
        </w:rPr>
        <w:t>ние</w:t>
      </w:r>
      <w:r w:rsidR="00E445A1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9571"/>
      </w:tblGrid>
      <w:tr w:rsidR="000D6568" w:rsidRPr="003850F4" w:rsidTr="000D6568">
        <w:trPr>
          <w:trHeight w:val="340"/>
          <w:jc w:val="center"/>
        </w:trPr>
        <w:tc>
          <w:tcPr>
            <w:tcW w:w="876" w:type="pct"/>
          </w:tcPr>
          <w:p w:rsidR="000D6568" w:rsidRPr="000D6568" w:rsidRDefault="000D6568" w:rsidP="000D656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D65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идентифицировать </w:t>
            </w:r>
            <w:r w:rsidRPr="000D6568">
              <w:rPr>
                <w:rFonts w:ascii="Times New Roman" w:hAnsi="Times New Roman" w:cs="Times New Roman"/>
              </w:rPr>
              <w:t>угрозы (опасности) природного и техногенного происхождения для жизнедеятельности человека</w:t>
            </w:r>
            <w:r w:rsidRPr="000D65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0D6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D6568" w:rsidRPr="003850F4" w:rsidRDefault="000D6568" w:rsidP="0086785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</w:rPr>
            </w:pPr>
          </w:p>
        </w:tc>
      </w:tr>
      <w:tr w:rsidR="000D6568" w:rsidRPr="003850F4" w:rsidTr="000D6568">
        <w:trPr>
          <w:trHeight w:val="840"/>
          <w:jc w:val="center"/>
        </w:trPr>
        <w:tc>
          <w:tcPr>
            <w:tcW w:w="876" w:type="pct"/>
          </w:tcPr>
          <w:p w:rsidR="000D6568" w:rsidRPr="000D6568" w:rsidRDefault="000D6568" w:rsidP="000D656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D6568">
              <w:rPr>
                <w:rFonts w:ascii="Times New Roman" w:hAnsi="Times New Roman" w:cs="Times New Roman"/>
                <w:sz w:val="23"/>
                <w:szCs w:val="23"/>
              </w:rPr>
              <w:t>применять способы использования и методы защиты производственного персонала, населения и производственных объектов от возможных последствий аварий, катастроф, стихийных бедствий</w:t>
            </w:r>
          </w:p>
        </w:tc>
      </w:tr>
      <w:tr w:rsidR="000D6568" w:rsidRPr="003850F4" w:rsidTr="000D6568">
        <w:trPr>
          <w:trHeight w:val="340"/>
          <w:jc w:val="center"/>
        </w:trPr>
        <w:tc>
          <w:tcPr>
            <w:tcW w:w="876" w:type="pct"/>
          </w:tcPr>
          <w:p w:rsidR="000D6568" w:rsidRPr="000D6568" w:rsidRDefault="000D6568" w:rsidP="000D6568">
            <w:pPr>
              <w:pStyle w:val="a3"/>
              <w:numPr>
                <w:ilvl w:val="0"/>
                <w:numId w:val="10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</w:rPr>
            </w:pPr>
            <w:r w:rsidRPr="000D6568">
              <w:rPr>
                <w:rFonts w:ascii="Times New Roman" w:eastAsia="Times New Roman" w:hAnsi="Times New Roman" w:cs="Times New Roman"/>
                <w:lang w:eastAsia="ru-RU"/>
              </w:rPr>
              <w:t xml:space="preserve">выбирать правила поведения при возникновении чрезвычайной ситуации природного или техногенного происхождения </w:t>
            </w:r>
            <w:r w:rsidRPr="000D65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0D6568" w:rsidRPr="003850F4" w:rsidTr="000D6568">
        <w:trPr>
          <w:trHeight w:val="340"/>
          <w:jc w:val="center"/>
        </w:trPr>
        <w:tc>
          <w:tcPr>
            <w:tcW w:w="876" w:type="pct"/>
          </w:tcPr>
          <w:p w:rsidR="000D6568" w:rsidRPr="000D6568" w:rsidRDefault="000D6568" w:rsidP="000D656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568">
              <w:rPr>
                <w:rFonts w:ascii="Times New Roman" w:hAnsi="Times New Roman" w:cs="Times New Roman"/>
              </w:rPr>
              <w:t>организовывать технологические процессы производства продуктов питания животного происхождения;</w:t>
            </w:r>
          </w:p>
        </w:tc>
      </w:tr>
      <w:tr w:rsidR="000D6568" w:rsidRPr="003850F4" w:rsidTr="000D6568">
        <w:trPr>
          <w:trHeight w:val="340"/>
          <w:jc w:val="center"/>
        </w:trPr>
        <w:tc>
          <w:tcPr>
            <w:tcW w:w="876" w:type="pct"/>
          </w:tcPr>
          <w:p w:rsidR="000D6568" w:rsidRPr="000D6568" w:rsidRDefault="000D6568" w:rsidP="000D656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568">
              <w:rPr>
                <w:rFonts w:ascii="Times New Roman" w:hAnsi="Times New Roman" w:cs="Times New Roman"/>
              </w:rPr>
              <w:t>Разрабатывает методы технического контроля и испытаний готовой продукции в процессе производства продуктов питания животного происхождения на автоматизированных технологических линиях</w:t>
            </w:r>
          </w:p>
        </w:tc>
      </w:tr>
      <w:tr w:rsidR="000D6568" w:rsidRPr="003850F4" w:rsidTr="000D6568">
        <w:trPr>
          <w:trHeight w:val="340"/>
          <w:jc w:val="center"/>
        </w:trPr>
        <w:tc>
          <w:tcPr>
            <w:tcW w:w="876" w:type="pct"/>
          </w:tcPr>
          <w:p w:rsidR="000D6568" w:rsidRPr="000D6568" w:rsidRDefault="000D6568" w:rsidP="000D6568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6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568">
              <w:rPr>
                <w:rFonts w:ascii="Times New Roman" w:hAnsi="Times New Roman" w:cs="Times New Roman"/>
              </w:rPr>
              <w:t>управлять качеством, безопасностью и прослеживаемостью производства продуктов питания животного происхождения на автоматизированных технологических линиях.</w:t>
            </w:r>
          </w:p>
        </w:tc>
      </w:tr>
      <w:tr w:rsidR="000D6568" w:rsidRPr="003850F4" w:rsidTr="000D6568">
        <w:trPr>
          <w:trHeight w:val="340"/>
          <w:jc w:val="center"/>
        </w:trPr>
        <w:tc>
          <w:tcPr>
            <w:tcW w:w="876" w:type="pct"/>
            <w:vAlign w:val="center"/>
          </w:tcPr>
          <w:p w:rsidR="000D6568" w:rsidRPr="000D6568" w:rsidRDefault="000D6568" w:rsidP="000D6568">
            <w:pPr>
              <w:pStyle w:val="a3"/>
              <w:widowControl w:val="0"/>
              <w:numPr>
                <w:ilvl w:val="0"/>
                <w:numId w:val="10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568">
              <w:rPr>
                <w:rFonts w:ascii="Times New Roman" w:hAnsi="Times New Roman" w:cs="Times New Roman"/>
                <w:color w:val="000000"/>
              </w:rPr>
              <w:t>управлять качеством, безопасностью и прослеживаемостью производства продуктов питания животного происхождения на автоматизированных технологических линиях</w:t>
            </w:r>
          </w:p>
        </w:tc>
      </w:tr>
    </w:tbl>
    <w:p w:rsidR="00C74CCE" w:rsidRPr="00EF3B9D" w:rsidRDefault="00C74CCE" w:rsidP="00C74CC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CC0" w:rsidRPr="00EF3B9D" w:rsidRDefault="00BC0CC0" w:rsidP="00E445A1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3B9D">
        <w:rPr>
          <w:rFonts w:ascii="Times New Roman" w:hAnsi="Times New Roman"/>
          <w:b/>
          <w:sz w:val="24"/>
          <w:szCs w:val="24"/>
        </w:rPr>
        <w:t>Навык</w:t>
      </w:r>
      <w:r w:rsidR="00E445A1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9571"/>
      </w:tblGrid>
      <w:tr w:rsidR="000D6568" w:rsidRPr="003850F4" w:rsidTr="000D6568">
        <w:trPr>
          <w:trHeight w:val="597"/>
          <w:jc w:val="center"/>
        </w:trPr>
        <w:tc>
          <w:tcPr>
            <w:tcW w:w="877" w:type="pct"/>
          </w:tcPr>
          <w:p w:rsidR="000D6568" w:rsidRPr="000D6568" w:rsidRDefault="000D6568" w:rsidP="000D656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D65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идентифицировать </w:t>
            </w:r>
            <w:r w:rsidRPr="000D6568">
              <w:rPr>
                <w:rFonts w:ascii="Times New Roman" w:hAnsi="Times New Roman" w:cs="Times New Roman"/>
              </w:rPr>
              <w:t>угрозы (опасности) природного и техногенного происхождения для жизнедеятельности человека</w:t>
            </w:r>
            <w:r w:rsidRPr="000D65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0D6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D6568" w:rsidRPr="003850F4" w:rsidRDefault="000D6568" w:rsidP="0086785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6568" w:rsidRPr="003850F4" w:rsidTr="000D6568">
        <w:trPr>
          <w:trHeight w:val="948"/>
          <w:jc w:val="center"/>
        </w:trPr>
        <w:tc>
          <w:tcPr>
            <w:tcW w:w="877" w:type="pct"/>
          </w:tcPr>
          <w:p w:rsidR="000D6568" w:rsidRPr="000D6568" w:rsidRDefault="000D6568" w:rsidP="000D6568">
            <w:pPr>
              <w:pStyle w:val="a3"/>
              <w:numPr>
                <w:ilvl w:val="0"/>
                <w:numId w:val="11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568">
              <w:rPr>
                <w:rFonts w:ascii="Times New Roman" w:hAnsi="Times New Roman" w:cs="Times New Roman"/>
                <w:sz w:val="23"/>
                <w:szCs w:val="23"/>
              </w:rPr>
              <w:t>использовать способы использования основные методы защиты производственного персонала, населения и производственных объектов от возможных последствий аварий, катастроф, стихийных бедствий</w:t>
            </w:r>
          </w:p>
        </w:tc>
      </w:tr>
      <w:tr w:rsidR="000D6568" w:rsidRPr="003850F4" w:rsidTr="000D6568">
        <w:trPr>
          <w:trHeight w:val="340"/>
          <w:jc w:val="center"/>
        </w:trPr>
        <w:tc>
          <w:tcPr>
            <w:tcW w:w="877" w:type="pct"/>
          </w:tcPr>
          <w:p w:rsidR="000D6568" w:rsidRPr="000D6568" w:rsidRDefault="000D6568" w:rsidP="000D6568">
            <w:pPr>
              <w:pStyle w:val="a3"/>
              <w:numPr>
                <w:ilvl w:val="0"/>
                <w:numId w:val="11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568">
              <w:rPr>
                <w:rFonts w:ascii="Times New Roman" w:eastAsia="Times New Roman" w:hAnsi="Times New Roman" w:cs="Times New Roman"/>
                <w:lang w:eastAsia="ru-RU"/>
              </w:rPr>
              <w:t xml:space="preserve">выбирать правила поведения при возникновении чрезвычайной ситуации природного или техногенного происхождения </w:t>
            </w:r>
            <w:r w:rsidRPr="000D65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0D6568" w:rsidRPr="003850F4" w:rsidTr="000D6568">
        <w:trPr>
          <w:trHeight w:val="340"/>
          <w:jc w:val="center"/>
        </w:trPr>
        <w:tc>
          <w:tcPr>
            <w:tcW w:w="877" w:type="pct"/>
          </w:tcPr>
          <w:p w:rsidR="000D6568" w:rsidRPr="000D6568" w:rsidRDefault="000D6568" w:rsidP="000D6568">
            <w:pPr>
              <w:pStyle w:val="a3"/>
              <w:numPr>
                <w:ilvl w:val="0"/>
                <w:numId w:val="11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D6568">
              <w:rPr>
                <w:rFonts w:ascii="Times New Roman" w:hAnsi="Times New Roman" w:cs="Times New Roman"/>
              </w:rPr>
              <w:t>организации технологических процессов производства продуктов питания животного происхождения</w:t>
            </w:r>
          </w:p>
        </w:tc>
      </w:tr>
      <w:tr w:rsidR="000D6568" w:rsidRPr="003850F4" w:rsidTr="000D6568">
        <w:trPr>
          <w:trHeight w:val="340"/>
          <w:jc w:val="center"/>
        </w:trPr>
        <w:tc>
          <w:tcPr>
            <w:tcW w:w="877" w:type="pct"/>
          </w:tcPr>
          <w:p w:rsidR="000D6568" w:rsidRPr="000D6568" w:rsidRDefault="000D6568" w:rsidP="000D6568">
            <w:pPr>
              <w:pStyle w:val="a3"/>
              <w:numPr>
                <w:ilvl w:val="0"/>
                <w:numId w:val="11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568">
              <w:rPr>
                <w:rFonts w:ascii="Times New Roman" w:hAnsi="Times New Roman" w:cs="Times New Roman"/>
              </w:rPr>
              <w:t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готовых продуктов питания</w:t>
            </w:r>
          </w:p>
        </w:tc>
      </w:tr>
      <w:tr w:rsidR="000D6568" w:rsidRPr="003850F4" w:rsidTr="000D6568">
        <w:trPr>
          <w:trHeight w:val="340"/>
          <w:jc w:val="center"/>
        </w:trPr>
        <w:tc>
          <w:tcPr>
            <w:tcW w:w="877" w:type="pct"/>
          </w:tcPr>
          <w:p w:rsidR="000D6568" w:rsidRPr="000D6568" w:rsidRDefault="000D6568" w:rsidP="000D6568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568">
              <w:rPr>
                <w:rFonts w:ascii="Times New Roman" w:hAnsi="Times New Roman" w:cs="Times New Roman"/>
                <w:color w:val="000000"/>
              </w:rPr>
              <w:t>управления качеством, безопасностью и прослеживаемостью производства продуктов питания животного происхождения на автоматизированных технологических линиях.</w:t>
            </w:r>
          </w:p>
        </w:tc>
      </w:tr>
      <w:tr w:rsidR="000D6568" w:rsidRPr="003850F4" w:rsidTr="000D6568">
        <w:trPr>
          <w:trHeight w:val="340"/>
          <w:jc w:val="center"/>
        </w:trPr>
        <w:tc>
          <w:tcPr>
            <w:tcW w:w="877" w:type="pct"/>
            <w:vAlign w:val="center"/>
          </w:tcPr>
          <w:p w:rsidR="000D6568" w:rsidRPr="000D6568" w:rsidRDefault="000D6568" w:rsidP="000D6568">
            <w:pPr>
              <w:pStyle w:val="a3"/>
              <w:widowControl w:val="0"/>
              <w:numPr>
                <w:ilvl w:val="0"/>
                <w:numId w:val="11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568">
              <w:rPr>
                <w:rFonts w:ascii="Times New Roman" w:hAnsi="Times New Roman" w:cs="Times New Roman"/>
                <w:color w:val="000000"/>
              </w:rPr>
              <w:t>в способности управлять качеством, безопасностью и прослеживаемостью производства продуктов питания животного происхождения на автоматизированных технологических линиях</w:t>
            </w:r>
          </w:p>
        </w:tc>
      </w:tr>
    </w:tbl>
    <w:p w:rsidR="000D6568" w:rsidRDefault="000D6568" w:rsidP="00BC0CC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320046" w:rsidRPr="002B1BBD" w:rsidRDefault="00210680" w:rsidP="00BC0CC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:rsidR="000D6568" w:rsidRPr="003850F4" w:rsidRDefault="002B1BBD" w:rsidP="000D656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BBD">
        <w:rPr>
          <w:rFonts w:ascii="Times New Roman" w:hAnsi="Times New Roman" w:cs="Times New Roman"/>
          <w:sz w:val="24"/>
          <w:szCs w:val="24"/>
        </w:rPr>
        <w:t>«</w:t>
      </w:r>
      <w:r w:rsidR="000D6568" w:rsidRPr="003850F4">
        <w:rPr>
          <w:rFonts w:ascii="Times New Roman" w:hAnsi="Times New Roman" w:cs="Times New Roman"/>
          <w:sz w:val="24"/>
          <w:szCs w:val="24"/>
        </w:rPr>
        <w:t>Подготовительный этап</w:t>
      </w:r>
      <w:r w:rsidR="000E4F72">
        <w:rPr>
          <w:rFonts w:ascii="Times New Roman" w:hAnsi="Times New Roman"/>
          <w:sz w:val="24"/>
          <w:szCs w:val="24"/>
        </w:rPr>
        <w:t>»</w:t>
      </w:r>
      <w:r w:rsidR="000E4F72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D6568" w:rsidRPr="003850F4">
        <w:rPr>
          <w:rFonts w:ascii="Times New Roman" w:hAnsi="Times New Roman" w:cs="Times New Roman"/>
          <w:sz w:val="24"/>
          <w:szCs w:val="24"/>
        </w:rPr>
        <w:t>Получение задания на практику; ознакомление с программой Практики по получению профессиональных умений и опыта профессиональной деятельности (в том числе технологическая практика); ознакомление с задачами практики, сроками выполнения практики; выдача индивидуальных заданий; инструктаж по технике безопасности</w:t>
      </w:r>
      <w:r w:rsidR="000D6568">
        <w:rPr>
          <w:rFonts w:ascii="Times New Roman" w:hAnsi="Times New Roman"/>
          <w:sz w:val="24"/>
          <w:szCs w:val="24"/>
        </w:rPr>
        <w:t xml:space="preserve"> </w:t>
      </w:r>
      <w:r w:rsidR="000E4F72">
        <w:rPr>
          <w:rFonts w:ascii="Times New Roman" w:hAnsi="Times New Roman"/>
          <w:sz w:val="24"/>
          <w:szCs w:val="24"/>
        </w:rPr>
        <w:t>«</w:t>
      </w:r>
      <w:r w:rsidR="000E4F72" w:rsidRPr="00EF3B9D">
        <w:rPr>
          <w:rFonts w:ascii="Times New Roman" w:hAnsi="Times New Roman"/>
          <w:sz w:val="24"/>
          <w:szCs w:val="24"/>
        </w:rPr>
        <w:t>Основной этап практики</w:t>
      </w:r>
      <w:r w:rsidR="000E4F72">
        <w:rPr>
          <w:rFonts w:ascii="Times New Roman" w:hAnsi="Times New Roman"/>
          <w:sz w:val="24"/>
          <w:szCs w:val="24"/>
        </w:rPr>
        <w:t xml:space="preserve">» </w:t>
      </w:r>
      <w:r w:rsidR="000D6568" w:rsidRPr="003850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обзор </w:t>
      </w:r>
      <w:r w:rsidR="000D6568" w:rsidRPr="0038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литературных источников по разрабатываемой теме исследований с целью их использования при выполнении отчета:</w:t>
      </w:r>
    </w:p>
    <w:p w:rsidR="000D6568" w:rsidRPr="003850F4" w:rsidRDefault="000D6568" w:rsidP="000D656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38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 и проведения экспериментальных работ;</w:t>
      </w:r>
    </w:p>
    <w:p w:rsidR="000D6568" w:rsidRPr="003850F4" w:rsidRDefault="000D6568" w:rsidP="000D656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38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эксплуатации приборов и установок;</w:t>
      </w:r>
    </w:p>
    <w:p w:rsidR="000D6568" w:rsidRPr="003850F4" w:rsidRDefault="000D6568" w:rsidP="000D656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38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анализа и обработки экспериментальных данных;</w:t>
      </w:r>
    </w:p>
    <w:p w:rsidR="000D6568" w:rsidRPr="003850F4" w:rsidRDefault="000D6568" w:rsidP="000D656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38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в научных исследованиях, программные про</w:t>
      </w:r>
      <w:r w:rsidRPr="0038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дукты, относящиеся к профессиональной сфере;</w:t>
      </w:r>
    </w:p>
    <w:p w:rsidR="000D6568" w:rsidRPr="003850F4" w:rsidRDefault="000D6568" w:rsidP="000D656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38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оформлению научно-технической документации;</w:t>
      </w:r>
    </w:p>
    <w:p w:rsidR="000E4F72" w:rsidRDefault="000D6568" w:rsidP="000D656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50F4">
        <w:rPr>
          <w:rFonts w:ascii="Times New Roman" w:hAnsi="Times New Roman" w:cs="Times New Roman"/>
          <w:sz w:val="24"/>
          <w:szCs w:val="24"/>
        </w:rPr>
        <w:t>Отработка практических навыков в технологии мяса и мясных продуктов; изучение материалов по тематическим разделам практики и т.д.; выполнение индивидуального задания</w:t>
      </w:r>
      <w:r w:rsidR="000E4F72">
        <w:rPr>
          <w:rFonts w:ascii="Times New Roman" w:hAnsi="Times New Roman"/>
          <w:sz w:val="24"/>
          <w:szCs w:val="24"/>
        </w:rPr>
        <w:t>.</w:t>
      </w:r>
      <w:r w:rsidR="000E4F72" w:rsidRPr="000E4F72">
        <w:rPr>
          <w:rFonts w:ascii="Times New Roman" w:hAnsi="Times New Roman"/>
          <w:sz w:val="24"/>
          <w:szCs w:val="24"/>
        </w:rPr>
        <w:t xml:space="preserve"> </w:t>
      </w:r>
      <w:r w:rsidR="000E4F72">
        <w:rPr>
          <w:rFonts w:ascii="Times New Roman" w:hAnsi="Times New Roman"/>
          <w:sz w:val="24"/>
          <w:szCs w:val="24"/>
        </w:rPr>
        <w:t>«</w:t>
      </w:r>
      <w:r w:rsidR="000E4F72" w:rsidRPr="00EF3B9D">
        <w:rPr>
          <w:rFonts w:ascii="Times New Roman" w:hAnsi="Times New Roman"/>
          <w:sz w:val="24"/>
          <w:szCs w:val="24"/>
        </w:rPr>
        <w:t>Заключительный этап</w:t>
      </w:r>
      <w:r w:rsidR="000E4F72">
        <w:rPr>
          <w:rFonts w:ascii="Times New Roman" w:hAnsi="Times New Roman"/>
          <w:sz w:val="24"/>
          <w:szCs w:val="24"/>
        </w:rPr>
        <w:t>».</w:t>
      </w:r>
      <w:r w:rsidR="000E4F72" w:rsidRPr="000E4F72">
        <w:rPr>
          <w:rFonts w:ascii="Times New Roman" w:eastAsia="Times-Roman" w:hAnsi="Times New Roman"/>
          <w:sz w:val="24"/>
          <w:szCs w:val="24"/>
        </w:rPr>
        <w:t xml:space="preserve"> </w:t>
      </w:r>
      <w:r w:rsidR="000E4F72">
        <w:rPr>
          <w:rFonts w:ascii="Times New Roman" w:eastAsia="Times-Roman" w:hAnsi="Times New Roman"/>
          <w:sz w:val="24"/>
          <w:szCs w:val="24"/>
        </w:rPr>
        <w:t>О</w:t>
      </w:r>
      <w:r w:rsidR="000E4F72" w:rsidRPr="00EF3B9D">
        <w:rPr>
          <w:rFonts w:ascii="Times New Roman" w:eastAsia="Times-Roman" w:hAnsi="Times New Roman"/>
          <w:sz w:val="24"/>
          <w:szCs w:val="24"/>
        </w:rPr>
        <w:t>бработка и систематизация теоретического материала по заданной тематике отчета; подготовка и оформление отчета; защита отчета по практике</w:t>
      </w:r>
    </w:p>
    <w:p w:rsidR="00320046" w:rsidRPr="002B1BBD" w:rsidRDefault="00210680" w:rsidP="000E4F7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2B1BBD">
        <w:rPr>
          <w:rFonts w:ascii="Times New Roman" w:hAnsi="Times New Roman" w:cs="Times New Roman"/>
          <w:sz w:val="24"/>
          <w:szCs w:val="24"/>
        </w:rPr>
        <w:t xml:space="preserve"> зачёт</w:t>
      </w:r>
      <w:r w:rsidR="000D6568"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Pr="002B1BBD">
        <w:rPr>
          <w:rFonts w:ascii="Times New Roman" w:hAnsi="Times New Roman" w:cs="Times New Roman"/>
          <w:sz w:val="24"/>
          <w:szCs w:val="24"/>
        </w:rPr>
        <w:t>.</w:t>
      </w:r>
    </w:p>
    <w:p w:rsidR="00320046" w:rsidRPr="002B1BBD" w:rsidRDefault="00210680" w:rsidP="000E4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82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spellEnd"/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доцент кафедры пищевых технологий </w:t>
      </w:r>
      <w:proofErr w:type="spellStart"/>
      <w:r w:rsidR="00882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Клопова</w:t>
      </w:r>
      <w:proofErr w:type="spellEnd"/>
      <w:r w:rsidR="00882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</w:t>
      </w:r>
      <w:bookmarkStart w:id="0" w:name="_GoBack"/>
      <w:bookmarkEnd w:id="0"/>
    </w:p>
    <w:p w:rsidR="00E665F4" w:rsidRPr="002B1BBD" w:rsidRDefault="00E665F4" w:rsidP="002B1B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2B1BBD" w:rsidSect="003D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Gothic"/>
    <w:charset w:val="80"/>
    <w:family w:val="roman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72949"/>
    <w:multiLevelType w:val="hybridMultilevel"/>
    <w:tmpl w:val="233E7CB8"/>
    <w:lvl w:ilvl="0" w:tplc="D7D6D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69736A"/>
    <w:multiLevelType w:val="hybridMultilevel"/>
    <w:tmpl w:val="E626D88C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62607"/>
    <w:multiLevelType w:val="hybridMultilevel"/>
    <w:tmpl w:val="3680368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C1F43"/>
    <w:multiLevelType w:val="hybridMultilevel"/>
    <w:tmpl w:val="E70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92247"/>
    <w:multiLevelType w:val="hybridMultilevel"/>
    <w:tmpl w:val="771CE818"/>
    <w:lvl w:ilvl="0" w:tplc="D7D6D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C7B43"/>
    <w:multiLevelType w:val="hybridMultilevel"/>
    <w:tmpl w:val="F5321B6E"/>
    <w:lvl w:ilvl="0" w:tplc="D7D6D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536979"/>
    <w:multiLevelType w:val="hybridMultilevel"/>
    <w:tmpl w:val="261EA9B6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046"/>
    <w:rsid w:val="000559B3"/>
    <w:rsid w:val="0008014E"/>
    <w:rsid w:val="000D6568"/>
    <w:rsid w:val="000E4F72"/>
    <w:rsid w:val="0010045E"/>
    <w:rsid w:val="00210680"/>
    <w:rsid w:val="002B1BBD"/>
    <w:rsid w:val="00320046"/>
    <w:rsid w:val="003B1B3B"/>
    <w:rsid w:val="003D5702"/>
    <w:rsid w:val="004B30BE"/>
    <w:rsid w:val="005739B7"/>
    <w:rsid w:val="00711DE8"/>
    <w:rsid w:val="0076131C"/>
    <w:rsid w:val="0088290D"/>
    <w:rsid w:val="009969BE"/>
    <w:rsid w:val="009B2DDD"/>
    <w:rsid w:val="00AB613C"/>
    <w:rsid w:val="00AC4102"/>
    <w:rsid w:val="00AD7D6A"/>
    <w:rsid w:val="00B42F8E"/>
    <w:rsid w:val="00BC0CC0"/>
    <w:rsid w:val="00C74CCE"/>
    <w:rsid w:val="00DA2528"/>
    <w:rsid w:val="00E445A1"/>
    <w:rsid w:val="00E6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058F7-B669-40B2-ADF8-44C838CD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26</cp:revision>
  <dcterms:created xsi:type="dcterms:W3CDTF">2022-08-09T07:07:00Z</dcterms:created>
  <dcterms:modified xsi:type="dcterms:W3CDTF">2023-10-04T06:32:00Z</dcterms:modified>
</cp:coreProperties>
</file>