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BF4C60" w:rsidRDefault="00320046" w:rsidP="00BF4C60">
      <w:pPr>
        <w:tabs>
          <w:tab w:val="left" w:pos="708"/>
        </w:tabs>
        <w:spacing w:after="0" w:line="240" w:lineRule="auto"/>
        <w:ind w:left="113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BF4C60" w:rsidRDefault="00320046" w:rsidP="00BF4C60">
      <w:pPr>
        <w:keepNext/>
        <w:shd w:val="clear" w:color="auto" w:fill="FFFFFF"/>
        <w:tabs>
          <w:tab w:val="left" w:pos="720"/>
        </w:tabs>
        <w:spacing w:after="0" w:line="240" w:lineRule="auto"/>
        <w:ind w:left="113" w:firstLine="45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E3115B" w:rsidRPr="00BF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</w:t>
      </w:r>
      <w:r w:rsidRPr="00BF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</w:t>
      </w:r>
      <w:r w:rsidR="00E8363E" w:rsidRPr="00BF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0C1036" w:rsidRDefault="00BF4C60" w:rsidP="00BF4C60">
      <w:pPr>
        <w:suppressAutoHyphens/>
        <w:spacing w:after="0" w:line="240" w:lineRule="auto"/>
        <w:ind w:left="113" w:firstLine="454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Преддипломная</w:t>
      </w:r>
      <w:r w:rsidR="000C1036" w:rsidRPr="00BF4C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практика</w:t>
      </w:r>
    </w:p>
    <w:p w:rsidR="00BF4C60" w:rsidRPr="00BF4C60" w:rsidRDefault="00BF4C60" w:rsidP="00BF4C60">
      <w:pPr>
        <w:suppressAutoHyphens/>
        <w:spacing w:after="0" w:line="240" w:lineRule="auto"/>
        <w:ind w:left="113" w:firstLine="454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046" w:rsidRPr="00BF4C60" w:rsidRDefault="00320046" w:rsidP="00BF4C60">
      <w:pPr>
        <w:suppressAutoHyphens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173F81" w:rsidRPr="00BF4C60" w:rsidRDefault="00173F81" w:rsidP="00BF4C60">
      <w:pPr>
        <w:widowControl w:val="0"/>
        <w:tabs>
          <w:tab w:val="left" w:pos="993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32BEA" w:rsidRPr="00BF4C60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BF4C60">
        <w:rPr>
          <w:rFonts w:ascii="Times New Roman" w:hAnsi="Times New Roman" w:cs="Times New Roman"/>
          <w:sz w:val="24"/>
          <w:szCs w:val="24"/>
        </w:rPr>
        <w:t xml:space="preserve"> практики является частью основной профессиональной образовательной программы ФГБОУ ВО Донской ГАУ </w:t>
      </w:r>
      <w:r w:rsidRPr="00BF4C60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</w:t>
      </w:r>
      <w:r w:rsidRPr="00BF4C60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BF4C60">
        <w:rPr>
          <w:rStyle w:val="2Exact"/>
          <w:rFonts w:eastAsia="Arial Unicode MS"/>
          <w:sz w:val="24"/>
          <w:szCs w:val="24"/>
        </w:rPr>
        <w:t>, направленность</w:t>
      </w:r>
      <w:r w:rsidRPr="00BF4C60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="006D5CF0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r w:rsidRPr="00BF4C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4C60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  государственным образовательным стандартом высшего образования </w:t>
      </w:r>
      <w:r w:rsidRPr="00BF4C60">
        <w:rPr>
          <w:rFonts w:ascii="Times New Roman" w:eastAsia="Calibri" w:hAnsi="Times New Roman" w:cs="Times New Roman"/>
          <w:sz w:val="24"/>
          <w:szCs w:val="24"/>
        </w:rPr>
        <w:t xml:space="preserve">направлению подготовки </w:t>
      </w:r>
      <w:r w:rsidRPr="00BF4C60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BF4C60">
        <w:rPr>
          <w:rFonts w:ascii="Times New Roman" w:eastAsia="Calibri" w:hAnsi="Times New Roman" w:cs="Times New Roman"/>
          <w:sz w:val="24"/>
          <w:szCs w:val="24"/>
        </w:rPr>
        <w:t>,</w:t>
      </w:r>
      <w:r w:rsidRPr="00BF4C60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17 июля 2017 г. № 669.</w:t>
      </w:r>
    </w:p>
    <w:p w:rsidR="00173F81" w:rsidRPr="00BF4C60" w:rsidRDefault="00173F81" w:rsidP="00BF4C60">
      <w:pPr>
        <w:suppressAutoHyphens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320046" w:rsidRPr="00BF4C60" w:rsidRDefault="00320046" w:rsidP="00BF4C60">
      <w:pPr>
        <w:suppressAutoHyphens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71762B" w:rsidRPr="00BF4C60" w:rsidRDefault="0071762B" w:rsidP="00BF4C60">
      <w:pPr>
        <w:tabs>
          <w:tab w:val="right" w:leader="underscore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20046" w:rsidRPr="00BF4C60" w:rsidRDefault="00210680" w:rsidP="00BF4C60">
      <w:pPr>
        <w:tabs>
          <w:tab w:val="right" w:leader="underscore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BF4C6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71762B" w:rsidRPr="00BF4C60" w:rsidRDefault="0071762B" w:rsidP="00BF4C60">
      <w:pPr>
        <w:tabs>
          <w:tab w:val="right" w:leader="underscore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C735D" w:rsidRPr="00BF4C60" w:rsidRDefault="00B847AF" w:rsidP="00BF4C60">
      <w:pPr>
        <w:tabs>
          <w:tab w:val="right" w:leader="underscore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следующих  компетенций: 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 -1 - 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</w:t>
      </w:r>
    </w:p>
    <w:p w:rsidR="00735466" w:rsidRPr="00BF4C60" w:rsidRDefault="00735466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 -2 - 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 -3 - 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</w:t>
      </w:r>
    </w:p>
    <w:p w:rsidR="00735466" w:rsidRPr="00BF4C60" w:rsidRDefault="00735466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 -4 - Способен управлять технологическими процессами производства, первичной переработки, хранения продукции животноводства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ИНДИКАТОРЫ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ПК-1.3 Знать технологии производства и организации производственных и технологических процессов производства продуктов питания животного происхождения</w:t>
      </w:r>
    </w:p>
    <w:p w:rsidR="00735466" w:rsidRPr="00BF4C60" w:rsidRDefault="00735466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ПК-2.3 Уметь проводить лабораторные исследования безопасности и качества сырья, полуфабрикатов и продуктов питания,  физико-химический анализ, органолептические исследования, в соответствии с нормативными документами</w:t>
      </w:r>
    </w:p>
    <w:p w:rsidR="00735466" w:rsidRPr="00BF4C60" w:rsidRDefault="00735466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ПК-2.4 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 продуктов питания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ПК-3.2 Знать методы моделирования технологических процессов производства продуктов питания животного происхождения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ПК-4.3 Определяет методы и условия хранения различных видов продукции животноводства, обеспечивающих ее сохранность</w:t>
      </w:r>
    </w:p>
    <w:p w:rsidR="00735466" w:rsidRPr="00BF4C60" w:rsidRDefault="00735466" w:rsidP="00BF4C60">
      <w:pPr>
        <w:widowControl w:val="0"/>
        <w:tabs>
          <w:tab w:val="left" w:pos="1134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ПК-4.4</w:t>
      </w:r>
      <w:r w:rsidRPr="00BF4C60">
        <w:rPr>
          <w:rFonts w:ascii="Times New Roman" w:hAnsi="Times New Roman" w:cs="Times New Roman"/>
          <w:sz w:val="24"/>
          <w:szCs w:val="24"/>
        </w:rPr>
        <w:t xml:space="preserve"> Определяет набор, последовательность и параметры технологических операций по убою сельскохозяйственных животных, разделке туш, снятию и обработке шкур</w:t>
      </w:r>
    </w:p>
    <w:p w:rsidR="000C1036" w:rsidRPr="00BF4C60" w:rsidRDefault="000C103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C735D" w:rsidRPr="00BF4C60" w:rsidRDefault="00BC735D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</w:t>
      </w:r>
      <w:r w:rsidR="00735466" w:rsidRPr="00BF4C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:rsidR="00BC735D" w:rsidRPr="00BF4C60" w:rsidRDefault="00BC735D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4C60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BF4C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технологии производства и организации производственных и технологических процессов производства продуктов питания животного происхождения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lastRenderedPageBreak/>
        <w:t>теоретических и практических основ отбора проб, метода отбора проб и перечень контролируемых показателей при разработке программы контроля качества и безопасности сельскохозяйственной продукции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технологических процессов производства молочной продукции, способов определения качества сырья и материалов, готовой продукции</w:t>
      </w:r>
    </w:p>
    <w:p w:rsidR="00BF4C60" w:rsidRPr="00BF4C60" w:rsidRDefault="00BF4C60" w:rsidP="00BF4C60">
      <w:pPr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методов моделирования технологических процессов производства продуктов питания животного происхождения</w:t>
      </w:r>
    </w:p>
    <w:p w:rsidR="00BF4C60" w:rsidRPr="00BF4C60" w:rsidRDefault="00BF4C60" w:rsidP="00BF4C6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bCs/>
          <w:sz w:val="24"/>
          <w:szCs w:val="24"/>
        </w:rPr>
        <w:t>технологии переработки и хранения животноводческой продукции на больших и малых предприятиях, в крестьянских хозяйствах и домашних условиях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1762B" w:rsidRPr="00BF4C60" w:rsidRDefault="000C103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C60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применять знания о технологических процессах производства продуктов питания животного происхождения и  уметь организовать производственный и технологический процессы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проводить отбор проб,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моделировать технологические процессы производства продуктов питания животного происхождения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C60">
        <w:rPr>
          <w:rFonts w:ascii="Times New Roman" w:hAnsi="Times New Roman" w:cs="Times New Roman"/>
          <w:bCs/>
          <w:sz w:val="24"/>
          <w:szCs w:val="24"/>
        </w:rPr>
        <w:t>оценивать качество и сортность животноводческого сырья и продукции; определять выход  и ассортимент продукции в зависимости от качества сырья. оценивать качество и сортность животноводческого сырья и продукции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C60">
        <w:rPr>
          <w:rFonts w:ascii="Times New Roman" w:hAnsi="Times New Roman" w:cs="Times New Roman"/>
          <w:bCs/>
          <w:sz w:val="24"/>
          <w:szCs w:val="24"/>
        </w:rPr>
        <w:t>оценивать качество и сортность животноводческого сырья и продукции; определять выход  и ассортимент продукции в зависимости от качества сырья. оценивать качество и сортность животноводческого сырья и продукции</w:t>
      </w:r>
    </w:p>
    <w:p w:rsidR="00C32BEA" w:rsidRPr="00BF4C60" w:rsidRDefault="00C32BEA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770BF" w:rsidRPr="00BF4C60" w:rsidRDefault="00BC735D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4C60">
        <w:rPr>
          <w:rFonts w:ascii="Times New Roman" w:hAnsi="Times New Roman" w:cs="Times New Roman"/>
          <w:i/>
          <w:sz w:val="24"/>
          <w:szCs w:val="24"/>
        </w:rPr>
        <w:t>Навык:</w:t>
      </w:r>
      <w:r w:rsidRPr="00BF4C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применения знаний в технологических процессах производства продуктов питания животного происхождения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владения отбором проб мяса и продуктов убоя, проб, метода отбора проб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kern w:val="3"/>
          <w:sz w:val="24"/>
          <w:szCs w:val="24"/>
        </w:rPr>
        <w:t xml:space="preserve">владение </w:t>
      </w:r>
      <w:r w:rsidRPr="00BF4C60">
        <w:rPr>
          <w:rFonts w:ascii="Times New Roman" w:hAnsi="Times New Roman" w:cs="Times New Roman"/>
          <w:sz w:val="24"/>
          <w:szCs w:val="24"/>
        </w:rPr>
        <w:t>технологическими процессами производства продуктов питания животного происхождения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моделирования технологических процессов производства продуктов питания животного происхождения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4C60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методами оценки качества молочных и мясных продуктов, технологическими</w:t>
      </w:r>
      <w:r w:rsidRPr="00BF4C60">
        <w:rPr>
          <w:rFonts w:ascii="Times New Roman" w:hAnsi="Times New Roman" w:cs="Times New Roman"/>
          <w:b/>
          <w:iCs/>
          <w:kern w:val="3"/>
          <w:sz w:val="24"/>
          <w:szCs w:val="24"/>
        </w:rPr>
        <w:t xml:space="preserve"> 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приемами производства цельномолочной и кисломолочной продукции; мясных полуфабрикатов, колбас, животных жиров</w:t>
      </w:r>
    </w:p>
    <w:p w:rsidR="00C32BEA" w:rsidRPr="00BF4C60" w:rsidRDefault="00C32BEA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BF" w:rsidRPr="00BF4C60" w:rsidRDefault="00BC735D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i/>
          <w:sz w:val="24"/>
          <w:szCs w:val="24"/>
        </w:rPr>
        <w:t>Опыт деятельности</w:t>
      </w:r>
      <w:r w:rsidRPr="00BF4C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4C60" w:rsidRPr="00BF4C60" w:rsidRDefault="00BF4C60" w:rsidP="00BF4C6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приобретать опыт отбора проб, метода отбора проб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BF4C60" w:rsidRDefault="00BF4C60" w:rsidP="00BF4C6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приобретать опыт деятельности хранения и переработки продукции животноводствана мясо-птицеперерабатывающие предприятия, молочные заводы, сырокомбинаты, консервные и колбасные цеха.</w:t>
      </w:r>
    </w:p>
    <w:p w:rsidR="007A7CD8" w:rsidRPr="00BF4C60" w:rsidRDefault="007A7CD8" w:rsidP="00BF4C6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E770BF" w:rsidRPr="007A7CD8" w:rsidRDefault="00210680" w:rsidP="007A7CD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BF4C6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</w:t>
      </w:r>
      <w:r w:rsidR="00D6209A" w:rsidRPr="00BF4C6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практики</w:t>
      </w:r>
      <w:r w:rsidR="00320046" w:rsidRPr="00BF4C6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BF4C60" w:rsidRPr="00BF4C60" w:rsidRDefault="00BF4C60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Получение задания на практику; ознакомление с программой преддипломной практики; ознакомление с задачами практики, сроками выполнения практики; выдача индивидуальных заданий; инструктаж по технике безопасности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 xml:space="preserve">обзор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патентных и литературных по тематике практики с целью их использования при выполнении отчета: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 и проведения экспериментальных работ;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эксплуатации приборов и установок;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анализа и обработки экспериментальных данных;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в научных исследованиях, программные про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дукты, относящиеся к профессиональной сфере;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оформлению научно-технической документации;</w:t>
      </w:r>
    </w:p>
    <w:p w:rsidR="00BF4C60" w:rsidRPr="00BF4C60" w:rsidRDefault="00BF4C60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Отработка практических навыков в технологии мяса и мясных продуктов; изучение материалов по тематическим разделам практики и т.д.; выполнение индивидуального задания.</w:t>
      </w:r>
    </w:p>
    <w:p w:rsidR="00C32BEA" w:rsidRPr="00BF4C60" w:rsidRDefault="00BF4C60" w:rsidP="00BF4C60">
      <w:pPr>
        <w:keepNext/>
        <w:keepLines/>
        <w:tabs>
          <w:tab w:val="left" w:pos="399"/>
        </w:tabs>
        <w:spacing w:after="0" w:line="240" w:lineRule="auto"/>
        <w:ind w:left="113" w:firstLine="454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BF4C60">
        <w:rPr>
          <w:rFonts w:ascii="Times New Roman" w:eastAsia="Times-Roman" w:hAnsi="Times New Roman" w:cs="Times New Roman"/>
          <w:sz w:val="24"/>
          <w:szCs w:val="24"/>
        </w:rPr>
        <w:t>обработка и систематизация теоретического материала по заданной тематике отчета; подготовка и оформление отчета; защита отчета по практике.</w:t>
      </w:r>
    </w:p>
    <w:p w:rsidR="00320046" w:rsidRPr="00BF4C60" w:rsidRDefault="00210680" w:rsidP="00BF4C60">
      <w:pPr>
        <w:keepNext/>
        <w:keepLines/>
        <w:tabs>
          <w:tab w:val="left" w:pos="399"/>
        </w:tabs>
        <w:spacing w:after="0" w:line="240" w:lineRule="auto"/>
        <w:ind w:left="113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BF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BF4C60">
        <w:rPr>
          <w:rFonts w:ascii="Times New Roman" w:hAnsi="Times New Roman" w:cs="Times New Roman"/>
          <w:sz w:val="24"/>
          <w:szCs w:val="24"/>
        </w:rPr>
        <w:t xml:space="preserve"> </w:t>
      </w:r>
      <w:r w:rsidR="001278E2" w:rsidRPr="00BF4C60">
        <w:rPr>
          <w:rFonts w:ascii="Times New Roman" w:hAnsi="Times New Roman" w:cs="Times New Roman"/>
          <w:sz w:val="24"/>
          <w:szCs w:val="24"/>
        </w:rPr>
        <w:t>зачет</w:t>
      </w:r>
      <w:r w:rsidRPr="00BF4C60">
        <w:rPr>
          <w:rFonts w:ascii="Times New Roman" w:hAnsi="Times New Roman" w:cs="Times New Roman"/>
          <w:sz w:val="24"/>
          <w:szCs w:val="24"/>
        </w:rPr>
        <w:t>.</w:t>
      </w:r>
    </w:p>
    <w:p w:rsidR="00320046" w:rsidRPr="00BF4C60" w:rsidRDefault="00210680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BF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</w:t>
      </w:r>
      <w:r w:rsidR="00C32BEA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35466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7A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5466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B1B3B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2DDD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7B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  <w:bookmarkStart w:id="0" w:name="_GoBack"/>
      <w:bookmarkEnd w:id="0"/>
    </w:p>
    <w:p w:rsidR="00E665F4" w:rsidRPr="00BF4C60" w:rsidRDefault="00E665F4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BF4C60" w:rsidSect="00B847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Arial Unicode MS"/>
    <w:charset w:val="80"/>
    <w:family w:val="roman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CB2198"/>
    <w:multiLevelType w:val="hybridMultilevel"/>
    <w:tmpl w:val="0234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6F2EEF"/>
    <w:multiLevelType w:val="hybridMultilevel"/>
    <w:tmpl w:val="8B9C647E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563F04"/>
    <w:multiLevelType w:val="hybridMultilevel"/>
    <w:tmpl w:val="8C702AB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728DD"/>
    <w:multiLevelType w:val="hybridMultilevel"/>
    <w:tmpl w:val="CCB0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F2FAA"/>
    <w:multiLevelType w:val="hybridMultilevel"/>
    <w:tmpl w:val="7FFC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922D1"/>
    <w:multiLevelType w:val="hybridMultilevel"/>
    <w:tmpl w:val="D220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05E45"/>
    <w:multiLevelType w:val="hybridMultilevel"/>
    <w:tmpl w:val="95BE2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253D0"/>
    <w:multiLevelType w:val="hybridMultilevel"/>
    <w:tmpl w:val="540A6ECA"/>
    <w:lvl w:ilvl="0" w:tplc="C7FE08DE">
      <w:start w:val="1"/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744ABD4E">
      <w:start w:val="1"/>
      <w:numFmt w:val="bullet"/>
      <w:lvlText w:val="•"/>
      <w:lvlJc w:val="left"/>
      <w:pPr>
        <w:ind w:left="833" w:hanging="173"/>
      </w:pPr>
      <w:rPr>
        <w:rFonts w:hint="default"/>
      </w:rPr>
    </w:lvl>
    <w:lvl w:ilvl="2" w:tplc="DEF27C26">
      <w:start w:val="1"/>
      <w:numFmt w:val="bullet"/>
      <w:lvlText w:val="•"/>
      <w:lvlJc w:val="left"/>
      <w:pPr>
        <w:ind w:left="1562" w:hanging="173"/>
      </w:pPr>
      <w:rPr>
        <w:rFonts w:hint="default"/>
      </w:rPr>
    </w:lvl>
    <w:lvl w:ilvl="3" w:tplc="340890B6">
      <w:start w:val="1"/>
      <w:numFmt w:val="bullet"/>
      <w:lvlText w:val="•"/>
      <w:lvlJc w:val="left"/>
      <w:pPr>
        <w:ind w:left="2290" w:hanging="173"/>
      </w:pPr>
      <w:rPr>
        <w:rFonts w:hint="default"/>
      </w:rPr>
    </w:lvl>
    <w:lvl w:ilvl="4" w:tplc="FBCC52AA">
      <w:start w:val="1"/>
      <w:numFmt w:val="bullet"/>
      <w:lvlText w:val="•"/>
      <w:lvlJc w:val="left"/>
      <w:pPr>
        <w:ind w:left="3018" w:hanging="173"/>
      </w:pPr>
      <w:rPr>
        <w:rFonts w:hint="default"/>
      </w:rPr>
    </w:lvl>
    <w:lvl w:ilvl="5" w:tplc="9FC26294">
      <w:start w:val="1"/>
      <w:numFmt w:val="bullet"/>
      <w:lvlText w:val="•"/>
      <w:lvlJc w:val="left"/>
      <w:pPr>
        <w:ind w:left="3747" w:hanging="173"/>
      </w:pPr>
      <w:rPr>
        <w:rFonts w:hint="default"/>
      </w:rPr>
    </w:lvl>
    <w:lvl w:ilvl="6" w:tplc="3F425028">
      <w:start w:val="1"/>
      <w:numFmt w:val="bullet"/>
      <w:lvlText w:val="•"/>
      <w:lvlJc w:val="left"/>
      <w:pPr>
        <w:ind w:left="4475" w:hanging="173"/>
      </w:pPr>
      <w:rPr>
        <w:rFonts w:hint="default"/>
      </w:rPr>
    </w:lvl>
    <w:lvl w:ilvl="7" w:tplc="8AAEC5AC">
      <w:start w:val="1"/>
      <w:numFmt w:val="bullet"/>
      <w:lvlText w:val="•"/>
      <w:lvlJc w:val="left"/>
      <w:pPr>
        <w:ind w:left="5204" w:hanging="173"/>
      </w:pPr>
      <w:rPr>
        <w:rFonts w:hint="default"/>
      </w:rPr>
    </w:lvl>
    <w:lvl w:ilvl="8" w:tplc="CB6C9640">
      <w:start w:val="1"/>
      <w:numFmt w:val="bullet"/>
      <w:lvlText w:val="•"/>
      <w:lvlJc w:val="left"/>
      <w:pPr>
        <w:ind w:left="5932" w:hanging="173"/>
      </w:pPr>
      <w:rPr>
        <w:rFonts w:hint="default"/>
      </w:rPr>
    </w:lvl>
  </w:abstractNum>
  <w:abstractNum w:abstractNumId="17">
    <w:nsid w:val="77263425"/>
    <w:multiLevelType w:val="hybridMultilevel"/>
    <w:tmpl w:val="6A06C3E8"/>
    <w:lvl w:ilvl="0" w:tplc="9A2C0126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3"/>
  </w:num>
  <w:num w:numId="6">
    <w:abstractNumId w:val="11"/>
  </w:num>
  <w:num w:numId="7">
    <w:abstractNumId w:val="18"/>
  </w:num>
  <w:num w:numId="8">
    <w:abstractNumId w:val="10"/>
  </w:num>
  <w:num w:numId="9">
    <w:abstractNumId w:val="14"/>
  </w:num>
  <w:num w:numId="10">
    <w:abstractNumId w:val="15"/>
  </w:num>
  <w:num w:numId="11">
    <w:abstractNumId w:val="6"/>
  </w:num>
  <w:num w:numId="12">
    <w:abstractNumId w:val="3"/>
  </w:num>
  <w:num w:numId="13">
    <w:abstractNumId w:val="16"/>
  </w:num>
  <w:num w:numId="14">
    <w:abstractNumId w:val="8"/>
  </w:num>
  <w:num w:numId="15">
    <w:abstractNumId w:val="12"/>
  </w:num>
  <w:num w:numId="16">
    <w:abstractNumId w:val="7"/>
  </w:num>
  <w:num w:numId="17">
    <w:abstractNumId w:val="1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46"/>
    <w:rsid w:val="000559B3"/>
    <w:rsid w:val="00064CF7"/>
    <w:rsid w:val="0008014E"/>
    <w:rsid w:val="00081624"/>
    <w:rsid w:val="000C1036"/>
    <w:rsid w:val="000E4F72"/>
    <w:rsid w:val="0010045E"/>
    <w:rsid w:val="001278E2"/>
    <w:rsid w:val="00173F81"/>
    <w:rsid w:val="00210680"/>
    <w:rsid w:val="002B1BBD"/>
    <w:rsid w:val="00320046"/>
    <w:rsid w:val="003B1B3B"/>
    <w:rsid w:val="003D5702"/>
    <w:rsid w:val="004901AA"/>
    <w:rsid w:val="004B30BE"/>
    <w:rsid w:val="00546F48"/>
    <w:rsid w:val="005739B7"/>
    <w:rsid w:val="006D4291"/>
    <w:rsid w:val="006D5CF0"/>
    <w:rsid w:val="006E5E3C"/>
    <w:rsid w:val="00711DE8"/>
    <w:rsid w:val="0071762B"/>
    <w:rsid w:val="0073430D"/>
    <w:rsid w:val="00735466"/>
    <w:rsid w:val="007A7CD8"/>
    <w:rsid w:val="007B1780"/>
    <w:rsid w:val="009B2DDD"/>
    <w:rsid w:val="00AB613C"/>
    <w:rsid w:val="00B42F8E"/>
    <w:rsid w:val="00B847AF"/>
    <w:rsid w:val="00BC0CC0"/>
    <w:rsid w:val="00BC735D"/>
    <w:rsid w:val="00BF4C60"/>
    <w:rsid w:val="00C32BEA"/>
    <w:rsid w:val="00C74CCE"/>
    <w:rsid w:val="00D6209A"/>
    <w:rsid w:val="00DA2528"/>
    <w:rsid w:val="00DC7808"/>
    <w:rsid w:val="00E3115B"/>
    <w:rsid w:val="00E445A1"/>
    <w:rsid w:val="00E665F4"/>
    <w:rsid w:val="00E770BF"/>
    <w:rsid w:val="00E8363E"/>
    <w:rsid w:val="00F22933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1F8A2-8A8B-45A8-9A83-209DDB30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paragraph" w:styleId="1">
    <w:name w:val="heading 1"/>
    <w:basedOn w:val="a"/>
    <w:next w:val="a"/>
    <w:link w:val="10"/>
    <w:uiPriority w:val="9"/>
    <w:qFormat/>
    <w:rsid w:val="00E31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C780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45A1"/>
    <w:pPr>
      <w:ind w:left="720"/>
      <w:contextualSpacing/>
    </w:pPr>
  </w:style>
  <w:style w:type="table" w:styleId="a5">
    <w:name w:val="Table Grid"/>
    <w:basedOn w:val="a1"/>
    <w:uiPriority w:val="59"/>
    <w:rsid w:val="00DC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C780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E3115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5E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rsid w:val="006E5E3C"/>
  </w:style>
  <w:style w:type="character" w:customStyle="1" w:styleId="2Exact">
    <w:name w:val="Основной текст (2) Exact"/>
    <w:basedOn w:val="a0"/>
    <w:rsid w:val="00173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6">
    <w:name w:val="Style36"/>
    <w:basedOn w:val="a"/>
    <w:rsid w:val="000C1036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">
    <w:name w:val="ТАБЛИЦА 222"/>
    <w:basedOn w:val="a"/>
    <w:link w:val="2220"/>
    <w:qFormat/>
    <w:rsid w:val="000C1036"/>
    <w:pPr>
      <w:tabs>
        <w:tab w:val="num" w:pos="8960"/>
      </w:tabs>
      <w:autoSpaceDE w:val="0"/>
      <w:autoSpaceDN w:val="0"/>
      <w:adjustRightInd w:val="0"/>
      <w:spacing w:after="0" w:line="240" w:lineRule="auto"/>
      <w:ind w:firstLine="33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20">
    <w:name w:val="ТАБЛИЦА 222 Знак"/>
    <w:link w:val="222"/>
    <w:rsid w:val="000C103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FontStyle44">
    <w:name w:val="Font Style44"/>
    <w:rsid w:val="0071762B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C32BE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C32BE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2294-B30B-429D-A37D-419A2DF3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10</cp:revision>
  <dcterms:created xsi:type="dcterms:W3CDTF">2023-07-10T20:38:00Z</dcterms:created>
  <dcterms:modified xsi:type="dcterms:W3CDTF">2023-10-04T06:32:00Z</dcterms:modified>
</cp:coreProperties>
</file>