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6871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59EE6A27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730DD">
        <w:rPr>
          <w:rFonts w:ascii="Times New Roman" w:hAnsi="Times New Roman" w:cs="Times New Roman"/>
          <w:b/>
          <w:sz w:val="24"/>
        </w:rPr>
        <w:t>Пчеловодство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2A6B2F5D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4CA6A" w14:textId="1BF2ACCC" w:rsidR="000313EE" w:rsidRPr="001463FA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A49A4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422FA4" w:rsidRPr="00422FA4">
        <w:rPr>
          <w:rFonts w:ascii="Times New Roman" w:hAnsi="Times New Roman" w:cs="Times New Roman"/>
          <w:sz w:val="24"/>
          <w:szCs w:val="24"/>
        </w:rPr>
        <w:t>Технология производства, хранения и переработки молока и молочной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6BD63738" w14:textId="77777777" w:rsidR="00251F5B" w:rsidRPr="001463FA" w:rsidRDefault="000313EE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4116325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0D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компетенции (ПК): </w:t>
      </w:r>
    </w:p>
    <w:p w14:paraId="7A154965" w14:textId="4D9856AE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ПК-</w:t>
      </w:r>
      <w:r w:rsidR="00422FA4">
        <w:rPr>
          <w:rFonts w:ascii="Times New Roman" w:hAnsi="Times New Roman" w:cs="Times New Roman"/>
          <w:sz w:val="24"/>
          <w:szCs w:val="24"/>
        </w:rPr>
        <w:t>4</w:t>
      </w:r>
      <w:r w:rsidRPr="00F24D0D">
        <w:rPr>
          <w:rFonts w:ascii="Times New Roman" w:hAnsi="Times New Roman" w:cs="Times New Roman"/>
          <w:sz w:val="24"/>
          <w:szCs w:val="24"/>
        </w:rPr>
        <w:t xml:space="preserve"> </w:t>
      </w:r>
      <w:r w:rsidR="00422FA4" w:rsidRPr="00422FA4">
        <w:rPr>
          <w:rFonts w:ascii="Times New Roman" w:hAnsi="Times New Roman" w:cs="Times New Roman"/>
          <w:sz w:val="24"/>
          <w:szCs w:val="24"/>
        </w:rPr>
        <w:t>Способен управлять технологическими процессами производства, первичной переработки, хранения продукции животноводства</w:t>
      </w:r>
    </w:p>
    <w:p w14:paraId="1DADA86C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0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679A78D0" w14:textId="0A8F5AF0" w:rsidR="00422FA4" w:rsidRDefault="00422FA4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ПК-4.2 </w:t>
      </w:r>
      <w:r w:rsidRPr="00422FA4">
        <w:rPr>
          <w:rFonts w:ascii="Times New Roman" w:hAnsi="Times New Roman" w:cs="Times New Roman"/>
          <w:sz w:val="24"/>
          <w:szCs w:val="24"/>
        </w:rPr>
        <w:t>Определяет предельный и возможный уровни продуктивности сельскохозяйственных животных с использованием различных методов прогнозирования</w:t>
      </w:r>
    </w:p>
    <w:p w14:paraId="55C607A4" w14:textId="4EDBF6DE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29201318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состава пчелиной семьи, морфологических, физиологических и функциональных особенностей пчел - размножения пчелиных особей и семей, жизнедеятельности пчелиной семьи в течение года - видов ульев и требования к ним, пчеловодного инвентаря, технологических и весенне-летних работ на пасеке, подготовки к зимовке, ухода за пчелами зимой - болезней и вредителей пчел - основных медоносных растений, приемов улучшения кормовой базы, роли пчел в опылении растений, техники опыления культур - методов разведения и селекции пчел, технологии вывода пчелиных маток - технологии производства продуктов пчеловодства </w:t>
      </w:r>
    </w:p>
    <w:p w14:paraId="4E894481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 определять силу пчелиной семьи, распознавать по внешним признакам пчелиную матку, трутня рабочих пчел, определять возраст личинок, куколок и рабочих пчел, медовый запас местности - составлять медовый запас пчелиной семьи и пасеки, график перевозки пчел на медосбор и опыления растений - определять состояние пчелиной семьи после зимовки, качество меда и других продуктов пчеловодства - проводить подготовку пчелиных семей к медосбору, зимовке </w:t>
      </w:r>
    </w:p>
    <w:p w14:paraId="0315D8F7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 xml:space="preserve">Навык </w:t>
      </w:r>
      <w:r w:rsidRPr="0009652D">
        <w:rPr>
          <w:rFonts w:ascii="Times New Roman" w:hAnsi="Times New Roman" w:cs="Times New Roman"/>
          <w:sz w:val="24"/>
          <w:szCs w:val="24"/>
        </w:rPr>
        <w:t xml:space="preserve">владеть методиками составления медового запаса пчелиной семьи и пасеки, определения состояния семьи после зимовки и качества различных видов продуктов пчеловодства </w:t>
      </w:r>
    </w:p>
    <w:p w14:paraId="783135DF" w14:textId="77777777" w:rsidR="0057498A" w:rsidRDefault="000313EE" w:rsidP="0057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ECAA6C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1. Народно-хозяйственное значение пчеловодства. История развития и современное состояние.</w:t>
      </w:r>
    </w:p>
    <w:p w14:paraId="1C52A5C3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2. Биология пчелиной семьи. Состав пчелиной семьи. Рост и развитие с</w:t>
      </w:r>
      <w:r>
        <w:rPr>
          <w:rFonts w:ascii="Times New Roman" w:hAnsi="Times New Roman" w:cs="Times New Roman"/>
          <w:sz w:val="24"/>
          <w:szCs w:val="24"/>
        </w:rPr>
        <w:t>емьи в различные периоды года.</w:t>
      </w:r>
    </w:p>
    <w:p w14:paraId="29ADE9FB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3.Кормовая база</w:t>
      </w:r>
      <w:r w:rsidR="000313EE">
        <w:rPr>
          <w:rFonts w:ascii="Times New Roman" w:hAnsi="Times New Roman" w:cs="Times New Roman"/>
          <w:sz w:val="24"/>
          <w:szCs w:val="24"/>
        </w:rPr>
        <w:t xml:space="preserve"> </w:t>
      </w:r>
      <w:r w:rsidRPr="00F24D0D">
        <w:rPr>
          <w:rFonts w:ascii="Times New Roman" w:hAnsi="Times New Roman" w:cs="Times New Roman"/>
          <w:sz w:val="24"/>
          <w:szCs w:val="24"/>
        </w:rPr>
        <w:t>пчеловодства. Основные медоносы и сроки их использования. Медовый баланс пасеки. Виды подкормок и их характеристика.</w:t>
      </w:r>
    </w:p>
    <w:p w14:paraId="0FF6083F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4Размножение пчел (естественное и искусственное). Пакетное пчеловодство. Причины роения.</w:t>
      </w:r>
    </w:p>
    <w:p w14:paraId="6CA705FE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5. Племенная работа в пчеловодстве. Породы пчел. Выведение мато</w:t>
      </w:r>
      <w:r>
        <w:rPr>
          <w:rFonts w:ascii="Times New Roman" w:hAnsi="Times New Roman" w:cs="Times New Roman"/>
          <w:sz w:val="24"/>
          <w:szCs w:val="24"/>
        </w:rPr>
        <w:t>к на пасеке.</w:t>
      </w:r>
    </w:p>
    <w:p w14:paraId="5E9DC873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6. Болезни и вредители пчел. Инфекционные, инвазионные и незаразные болезни пчел, их диагностика, лечение и профилактика.</w:t>
      </w:r>
    </w:p>
    <w:p w14:paraId="661FC243" w14:textId="77777777" w:rsidR="00FE05A0" w:rsidRPr="001463FA" w:rsidRDefault="000313EE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 xml:space="preserve">. Форма промежуточной </w:t>
      </w:r>
      <w:proofErr w:type="spellStart"/>
      <w:r w:rsidR="00FE05A0" w:rsidRPr="001463FA">
        <w:rPr>
          <w:rFonts w:ascii="Times New Roman" w:hAnsi="Times New Roman" w:cs="Times New Roman"/>
          <w:b/>
          <w:sz w:val="24"/>
          <w:szCs w:val="24"/>
        </w:rPr>
        <w:t>аттестации:</w:t>
      </w:r>
      <w:r w:rsidR="002E1D24">
        <w:rPr>
          <w:rFonts w:ascii="Times New Roman" w:hAnsi="Times New Roman" w:cs="Times New Roman"/>
          <w:sz w:val="24"/>
          <w:szCs w:val="24"/>
        </w:rPr>
        <w:t>зачет</w:t>
      </w:r>
      <w:proofErr w:type="spellEnd"/>
    </w:p>
    <w:p w14:paraId="6B6C600D" w14:textId="77777777" w:rsidR="000313EE" w:rsidRPr="001463FA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Pr="000313EE">
        <w:rPr>
          <w:rFonts w:ascii="Times New Roman" w:hAnsi="Times New Roman" w:cs="Times New Roman"/>
        </w:rPr>
        <w:t xml:space="preserve"> </w:t>
      </w:r>
      <w:r w:rsidRPr="00800FCF">
        <w:rPr>
          <w:rFonts w:ascii="Times New Roman" w:hAnsi="Times New Roman" w:cs="Times New Roman"/>
        </w:rPr>
        <w:t>к. с.-х. наук</w:t>
      </w:r>
      <w:r>
        <w:rPr>
          <w:rFonts w:ascii="Times New Roman" w:hAnsi="Times New Roman" w:cs="Times New Roman"/>
        </w:rPr>
        <w:t xml:space="preserve">, </w:t>
      </w:r>
      <w:r w:rsidRPr="00800FCF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кафедры разведения с.-х. животных, частной зоотехнии и зоогигиены им. П.Е. Ладана  </w:t>
      </w:r>
      <w:r w:rsidRPr="0009652D">
        <w:rPr>
          <w:rFonts w:ascii="Times New Roman" w:hAnsi="Times New Roman" w:cs="Times New Roman"/>
          <w:sz w:val="24"/>
          <w:szCs w:val="24"/>
        </w:rPr>
        <w:t>Дегтярь А.С.</w:t>
      </w:r>
    </w:p>
    <w:p w14:paraId="37ADB927" w14:textId="77777777" w:rsidR="006760AA" w:rsidRPr="001463FA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0313EE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F"/>
    <w:rsid w:val="000313EE"/>
    <w:rsid w:val="000730DD"/>
    <w:rsid w:val="001463FA"/>
    <w:rsid w:val="00251F5B"/>
    <w:rsid w:val="002E1D24"/>
    <w:rsid w:val="00384076"/>
    <w:rsid w:val="00422FA4"/>
    <w:rsid w:val="004B46BD"/>
    <w:rsid w:val="00552014"/>
    <w:rsid w:val="0057498A"/>
    <w:rsid w:val="005B4560"/>
    <w:rsid w:val="005D5ABB"/>
    <w:rsid w:val="006760AA"/>
    <w:rsid w:val="006F226F"/>
    <w:rsid w:val="007F4577"/>
    <w:rsid w:val="00864535"/>
    <w:rsid w:val="00895F01"/>
    <w:rsid w:val="008C27D3"/>
    <w:rsid w:val="008C6880"/>
    <w:rsid w:val="009B06F8"/>
    <w:rsid w:val="009D444C"/>
    <w:rsid w:val="00A23116"/>
    <w:rsid w:val="00A2465D"/>
    <w:rsid w:val="00D106CB"/>
    <w:rsid w:val="00E12E3B"/>
    <w:rsid w:val="00EE0B8A"/>
    <w:rsid w:val="00EE32CC"/>
    <w:rsid w:val="00F24D0D"/>
    <w:rsid w:val="00FA04B3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B771"/>
  <w15:docId w15:val="{CBC6560E-FDF4-492A-801C-4B22511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5</cp:revision>
  <cp:lastPrinted>2020-06-10T12:03:00Z</cp:lastPrinted>
  <dcterms:created xsi:type="dcterms:W3CDTF">2022-06-08T08:54:00Z</dcterms:created>
  <dcterms:modified xsi:type="dcterms:W3CDTF">2023-05-24T08:53:00Z</dcterms:modified>
</cp:coreProperties>
</file>