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D54A3B" w:rsidRDefault="00320046" w:rsidP="0082738C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D54A3B" w:rsidRDefault="00320046" w:rsidP="0082738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56633B" w:rsidRPr="00D54A3B" w:rsidRDefault="0056633B" w:rsidP="0082738C">
      <w:pPr>
        <w:widowControl w:val="0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3B">
        <w:rPr>
          <w:rFonts w:ascii="Times New Roman" w:hAnsi="Times New Roman" w:cs="Times New Roman"/>
          <w:b/>
          <w:sz w:val="24"/>
          <w:szCs w:val="24"/>
        </w:rPr>
        <w:t>Общая технология молочной отрасли</w:t>
      </w:r>
    </w:p>
    <w:p w:rsidR="000559B3" w:rsidRPr="00D54A3B" w:rsidRDefault="000559B3" w:rsidP="0082738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A2528" w:rsidRPr="00D54A3B" w:rsidRDefault="00DA2528" w:rsidP="00D54A3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D54A3B" w:rsidRDefault="00320046" w:rsidP="00D54A3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82738C" w:rsidRDefault="00320046" w:rsidP="00D54A3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D54A3B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255C12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D54A3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D54A3B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D54A3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82738C" w:rsidRPr="0082738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D54A3B" w:rsidRDefault="00320046" w:rsidP="00D54A3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D54A3B" w:rsidRDefault="00210680" w:rsidP="00D54A3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D54A3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56633B" w:rsidRPr="00D54A3B" w:rsidRDefault="00320046" w:rsidP="00D54A3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54A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D54A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D54A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D54A3B">
        <w:rPr>
          <w:rFonts w:ascii="Times New Roman" w:hAnsi="Times New Roman" w:cs="Times New Roman"/>
          <w:sz w:val="24"/>
          <w:szCs w:val="24"/>
        </w:rPr>
        <w:t xml:space="preserve">- </w:t>
      </w:r>
      <w:r w:rsidR="0056633B" w:rsidRPr="00D54A3B">
        <w:rPr>
          <w:rFonts w:ascii="Times New Roman" w:hAnsi="Times New Roman" w:cs="Times New Roman"/>
          <w:sz w:val="24"/>
          <w:szCs w:val="24"/>
        </w:rPr>
        <w:t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:rsidR="0056633B" w:rsidRPr="00D54A3B" w:rsidRDefault="0056633B" w:rsidP="00D54A3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3B">
        <w:rPr>
          <w:rFonts w:ascii="Times New Roman" w:hAnsi="Times New Roman" w:cs="Times New Roman"/>
          <w:sz w:val="24"/>
          <w:szCs w:val="24"/>
        </w:rPr>
        <w:t>Знать технологии производства и организации производственных и технологических процессов производства продуктов питания животного происхождения (ПК-1.3);</w:t>
      </w:r>
    </w:p>
    <w:p w:rsidR="00320046" w:rsidRPr="00D54A3B" w:rsidRDefault="00320046" w:rsidP="00D54A3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6633B" w:rsidRPr="00D54A3B" w:rsidRDefault="0056633B" w:rsidP="00D54A3B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A3B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D54A3B">
        <w:rPr>
          <w:rFonts w:ascii="Times New Roman" w:hAnsi="Times New Roman" w:cs="Times New Roman"/>
          <w:sz w:val="24"/>
          <w:szCs w:val="24"/>
        </w:rPr>
        <w:t>технологии производства и организации производственных и технологических процессов производства продуктов питания животного происхождения.</w:t>
      </w:r>
    </w:p>
    <w:p w:rsidR="0056633B" w:rsidRPr="00D54A3B" w:rsidRDefault="0056633B" w:rsidP="00D54A3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3B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D54A3B">
        <w:rPr>
          <w:rFonts w:ascii="Times New Roman" w:hAnsi="Times New Roman" w:cs="Times New Roman"/>
          <w:sz w:val="24"/>
          <w:szCs w:val="24"/>
        </w:rPr>
        <w:t>применять знания о технологических процессах производства продуктов питания животного происхождения и  уметь организовать производственный и технологический процессы.</w:t>
      </w:r>
    </w:p>
    <w:p w:rsidR="0056633B" w:rsidRPr="00D54A3B" w:rsidRDefault="0056633B" w:rsidP="00D54A3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4A3B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D54A3B">
        <w:rPr>
          <w:rFonts w:ascii="Times New Roman" w:hAnsi="Times New Roman" w:cs="Times New Roman"/>
          <w:sz w:val="24"/>
          <w:szCs w:val="24"/>
        </w:rPr>
        <w:t>применения знаний в технологических процессах производства продуктов питания животного происхождения</w:t>
      </w:r>
    </w:p>
    <w:p w:rsidR="00320046" w:rsidRPr="00D54A3B" w:rsidRDefault="00210680" w:rsidP="00D54A3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D54A3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56633B" w:rsidRPr="00D54A3B" w:rsidRDefault="0056633B" w:rsidP="00D54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3B">
        <w:rPr>
          <w:rFonts w:ascii="Times New Roman" w:hAnsi="Times New Roman" w:cs="Times New Roman"/>
          <w:sz w:val="24"/>
          <w:szCs w:val="24"/>
        </w:rPr>
        <w:t>«</w:t>
      </w:r>
      <w:r w:rsidRPr="0082738C">
        <w:rPr>
          <w:rFonts w:ascii="Times New Roman" w:hAnsi="Times New Roman" w:cs="Times New Roman"/>
          <w:sz w:val="24"/>
          <w:szCs w:val="24"/>
        </w:rPr>
        <w:t>Предмет и содержание курса» «Состав</w:t>
      </w:r>
      <w:r w:rsidRPr="00827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коровьего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молока» «Качество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коровьего</w:t>
      </w:r>
      <w:r w:rsidRPr="00827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молока» «Влияние</w:t>
      </w:r>
      <w:r w:rsidRPr="0082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различных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факторов</w:t>
      </w:r>
      <w:r w:rsidRPr="0082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на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состав</w:t>
      </w:r>
      <w:r w:rsidRPr="0082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и</w:t>
      </w:r>
      <w:r w:rsidRPr="00827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свойства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молока. Условия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получения</w:t>
      </w:r>
      <w:r w:rsidRPr="0082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доброкачественного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</w:t>
      </w:r>
      <w:r w:rsidRPr="0082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в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хозяйствах» «Вторичное</w:t>
      </w:r>
      <w:r w:rsidRPr="008273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молочное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сырье» «Первичная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обработка</w:t>
      </w:r>
      <w:r w:rsidRPr="00827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молока. Пороки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молока» «Механическая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обработка</w:t>
      </w:r>
      <w:r w:rsidRPr="0082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на</w:t>
      </w:r>
      <w:r w:rsidRPr="00827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молочных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предприятиях. Физические</w:t>
      </w:r>
      <w:r w:rsidRPr="008273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методы</w:t>
      </w:r>
      <w:r w:rsidRPr="00827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обработки</w:t>
      </w:r>
      <w:r w:rsidRPr="008273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сырья» «Мембранные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методы</w:t>
      </w:r>
      <w:r w:rsidRPr="0082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обработки</w:t>
      </w:r>
      <w:r w:rsidRPr="0082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молока» «Температурная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обработка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молока. Изменения составных частей молока, свойств под влиянием температурной</w:t>
      </w:r>
      <w:r w:rsidRPr="0082738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обработки»» «Санитарная</w:t>
      </w:r>
      <w:r w:rsidRPr="0082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обработка</w:t>
      </w:r>
      <w:r w:rsidRPr="0082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38C">
        <w:rPr>
          <w:rFonts w:ascii="Times New Roman" w:hAnsi="Times New Roman" w:cs="Times New Roman"/>
          <w:sz w:val="24"/>
          <w:szCs w:val="24"/>
        </w:rPr>
        <w:t>оборудования</w:t>
      </w:r>
      <w:r w:rsidRPr="00D54A3B">
        <w:rPr>
          <w:rFonts w:ascii="Times New Roman" w:hAnsi="Times New Roman" w:cs="Times New Roman"/>
          <w:sz w:val="24"/>
          <w:szCs w:val="24"/>
        </w:rPr>
        <w:t>»</w:t>
      </w:r>
    </w:p>
    <w:p w:rsidR="00320046" w:rsidRPr="00D54A3B" w:rsidRDefault="00210680" w:rsidP="00D54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D54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D54A3B">
        <w:rPr>
          <w:rFonts w:ascii="Times New Roman" w:hAnsi="Times New Roman" w:cs="Times New Roman"/>
          <w:sz w:val="24"/>
          <w:szCs w:val="24"/>
        </w:rPr>
        <w:t xml:space="preserve"> зачёт</w:t>
      </w:r>
      <w:r w:rsidR="00D54A3B">
        <w:rPr>
          <w:rFonts w:ascii="Times New Roman" w:hAnsi="Times New Roman" w:cs="Times New Roman"/>
          <w:sz w:val="24"/>
          <w:szCs w:val="24"/>
        </w:rPr>
        <w:t>, экзамен</w:t>
      </w:r>
    </w:p>
    <w:p w:rsidR="00320046" w:rsidRPr="00D54A3B" w:rsidRDefault="00210680" w:rsidP="00D54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D54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D5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D5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5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D5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5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559B3" w:rsidRPr="00D54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D54A3B" w:rsidRDefault="00E665F4" w:rsidP="00D54A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D54A3B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10680"/>
    <w:rsid w:val="00255C12"/>
    <w:rsid w:val="00320046"/>
    <w:rsid w:val="003B1B3B"/>
    <w:rsid w:val="003D5702"/>
    <w:rsid w:val="0056633B"/>
    <w:rsid w:val="00711DE8"/>
    <w:rsid w:val="0082738C"/>
    <w:rsid w:val="009B2DDD"/>
    <w:rsid w:val="00AB613C"/>
    <w:rsid w:val="00D54A3B"/>
    <w:rsid w:val="00DA252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0FA4-31B7-484A-90BD-77FB830F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13</cp:revision>
  <dcterms:created xsi:type="dcterms:W3CDTF">2022-08-09T07:07:00Z</dcterms:created>
  <dcterms:modified xsi:type="dcterms:W3CDTF">2023-10-03T11:11:00Z</dcterms:modified>
</cp:coreProperties>
</file>