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8C44D" w14:textId="77777777" w:rsidR="00B74959" w:rsidRPr="00AB7F27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256FABAC" w14:textId="77777777" w:rsidR="00B74959" w:rsidRDefault="00B74959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14:paraId="4819ACF7" w14:textId="55A34153" w:rsidR="00B74959" w:rsidRPr="00B56D76" w:rsidRDefault="00B56D76" w:rsidP="00B749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D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Информационные технологии в растениеводстве</w:t>
      </w:r>
    </w:p>
    <w:p w14:paraId="1C0D6483" w14:textId="1D958331" w:rsidR="00B74959" w:rsidRPr="002E00B2" w:rsidRDefault="00B74959" w:rsidP="002E00B2">
      <w:pPr>
        <w:pStyle w:val="a3"/>
        <w:numPr>
          <w:ilvl w:val="0"/>
          <w:numId w:val="1"/>
        </w:numPr>
        <w:tabs>
          <w:tab w:val="left" w:pos="720"/>
          <w:tab w:val="left" w:pos="756"/>
        </w:tabs>
        <w:suppressAutoHyphens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E00B2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</w:t>
      </w:r>
      <w:r w:rsidR="002E00B2" w:rsidRPr="002E00B2">
        <w:rPr>
          <w:rFonts w:ascii="Times New Roman" w:hAnsi="Times New Roman"/>
          <w:sz w:val="24"/>
          <w:szCs w:val="24"/>
        </w:rPr>
        <w:t xml:space="preserve"> 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="002E00B2" w:rsidRPr="002E00B2">
        <w:rPr>
          <w:rFonts w:ascii="Times New Roman" w:hAnsi="Times New Roman"/>
          <w:sz w:val="24"/>
          <w:szCs w:val="24"/>
        </w:rPr>
        <w:t>ВО</w:t>
      </w:r>
      <w:proofErr w:type="gramEnd"/>
      <w:r w:rsidR="002E00B2" w:rsidRPr="002E00B2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</w:t>
      </w:r>
      <w:r w:rsidR="005E0D77">
        <w:rPr>
          <w:rFonts w:ascii="Times New Roman" w:hAnsi="Times New Roman"/>
          <w:sz w:val="24"/>
          <w:szCs w:val="24"/>
        </w:rPr>
        <w:t>Плодоводство, овощеводство и виноградарство с основами виноделия</w:t>
      </w:r>
      <w:bookmarkStart w:id="0" w:name="_GoBack"/>
      <w:bookmarkEnd w:id="0"/>
      <w:r w:rsidR="002E00B2" w:rsidRPr="002E00B2">
        <w:rPr>
          <w:rFonts w:ascii="Times New Roman" w:hAnsi="Times New Roman"/>
          <w:sz w:val="24"/>
          <w:szCs w:val="24"/>
        </w:rPr>
        <w:t>. Разработана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14:paraId="49870E8B" w14:textId="77777777" w:rsidR="008C1346" w:rsidRPr="007C0A9B" w:rsidRDefault="008C1346" w:rsidP="002E00B2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14:paraId="5D45C90E" w14:textId="77777777" w:rsidR="00F965FD" w:rsidRDefault="008C1346" w:rsidP="00BC32FA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14:paraId="41118E02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Общепрофессиональные компетенции (ОПК):</w:t>
      </w:r>
    </w:p>
    <w:p w14:paraId="5981C09C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 способен реализовывать современные технологии и обосновывать их применение в профессиональной деятельности (ОПК-4);</w:t>
      </w:r>
    </w:p>
    <w:p w14:paraId="61C7115D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-- способен понимать принципы работы современных информационных технологий и использовать их для решения задач в профессиональной деятельности (ОПК-7);</w:t>
      </w:r>
    </w:p>
    <w:p w14:paraId="2CF1FDD2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Индикаторы достижения компетенции:</w:t>
      </w:r>
    </w:p>
    <w:p w14:paraId="5AA31D61" w14:textId="77777777" w:rsidR="00B56D76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 обосновывает и реализует современные технологии в области производства сельскохозяйственной продукции (ОПК-4.1);</w:t>
      </w:r>
    </w:p>
    <w:p w14:paraId="593F00C4" w14:textId="6F6D593B" w:rsidR="00037F99" w:rsidRPr="00B56D76" w:rsidRDefault="00B56D76" w:rsidP="00B56D76">
      <w:pPr>
        <w:spacing w:after="0"/>
        <w:ind w:left="28" w:hanging="28"/>
        <w:rPr>
          <w:rFonts w:ascii="Times New Roman" w:hAnsi="Times New Roman" w:cs="Times New Roman"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>- осуществляет поиск, хранение, обработку и анализ информации из различных источников и баз данных, представляет ее в требуемом формате для решения задач профессиональной деятельности (ОПК-7.2).</w:t>
      </w:r>
    </w:p>
    <w:p w14:paraId="610D4182" w14:textId="77777777" w:rsidR="00733147" w:rsidRPr="00B56D76" w:rsidRDefault="00733147" w:rsidP="00B56D7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6D76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3406964D" w14:textId="5F8A620C" w:rsidR="00B56D76" w:rsidRPr="00B56D76" w:rsidRDefault="00BC32FA" w:rsidP="00BA3C7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B56D76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B56D76">
        <w:rPr>
          <w:rFonts w:ascii="Times New Roman" w:hAnsi="Times New Roman" w:cs="Times New Roman"/>
          <w:sz w:val="24"/>
          <w:szCs w:val="24"/>
        </w:rPr>
        <w:t xml:space="preserve"> </w:t>
      </w:r>
      <w:r w:rsidR="00B56D76" w:rsidRPr="00B56D76">
        <w:rPr>
          <w:rFonts w:ascii="Times New Roman" w:hAnsi="Times New Roman" w:cs="Times New Roman"/>
          <w:sz w:val="24"/>
          <w:szCs w:val="24"/>
        </w:rPr>
        <w:t>фундаментальных основ</w:t>
      </w:r>
      <w:r w:rsidR="00B56D76" w:rsidRPr="00B56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6D76" w:rsidRPr="00B56D76">
        <w:rPr>
          <w:rFonts w:ascii="Times New Roman" w:hAnsi="Times New Roman" w:cs="Times New Roman"/>
          <w:sz w:val="24"/>
          <w:szCs w:val="24"/>
        </w:rPr>
        <w:t>составления и интерпретации почвенных и агрохимических карт; основных источников информации и баз данных в профессиональной сфере деятельности.</w:t>
      </w:r>
    </w:p>
    <w:p w14:paraId="2630E0F2" w14:textId="6C86A299" w:rsidR="00B56D76" w:rsidRPr="00B56D76" w:rsidRDefault="00BC32FA" w:rsidP="00BA3C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6D76">
        <w:rPr>
          <w:rFonts w:ascii="Times New Roman" w:hAnsi="Times New Roman" w:cs="Times New Roman"/>
          <w:i/>
          <w:iCs/>
          <w:sz w:val="24"/>
          <w:szCs w:val="24"/>
        </w:rPr>
        <w:t xml:space="preserve">Умения: </w:t>
      </w:r>
      <w:r w:rsidR="00B56D76" w:rsidRPr="00B56D76">
        <w:rPr>
          <w:rFonts w:ascii="Times New Roman" w:hAnsi="Times New Roman" w:cs="Times New Roman"/>
          <w:sz w:val="24"/>
          <w:szCs w:val="24"/>
        </w:rPr>
        <w:t>дифференцировать элементы систем земледелия и технологий возделывания, хранения и первичной переработки овощных культур в зависимости от характеристики почв; дифференцировать информацию при обработке профессиональных баз данных.</w:t>
      </w:r>
    </w:p>
    <w:p w14:paraId="3CE72A75" w14:textId="0418A64C" w:rsidR="00B56D76" w:rsidRPr="00B56D76" w:rsidRDefault="00BC32FA" w:rsidP="00B56D76">
      <w:pPr>
        <w:pStyle w:val="a3"/>
        <w:widowControl w:val="0"/>
        <w:tabs>
          <w:tab w:val="left" w:pos="993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56D76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="00B56D76" w:rsidRPr="00B56D76">
        <w:rPr>
          <w:rFonts w:ascii="Times New Roman" w:hAnsi="Times New Roman" w:cs="Times New Roman"/>
          <w:sz w:val="24"/>
          <w:szCs w:val="24"/>
        </w:rPr>
        <w:t xml:space="preserve">проектировать системы земледелия и составлять экологически безопасные технологии возделывания овощных и плодовых культур; обработки и анализа информации из различных источников и баз данных при решении задач профессиональной деятельности. </w:t>
      </w:r>
      <w:r w:rsidR="00B56D76" w:rsidRPr="00B56D7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5234F76" w14:textId="299BA367" w:rsidR="00BA3C72" w:rsidRPr="00BA3C72" w:rsidRDefault="00623A33" w:rsidP="00BA3C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3. </w:t>
      </w:r>
      <w:r w:rsidR="00E904F3" w:rsidRPr="00E904F3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E904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1. </w:t>
      </w:r>
      <w:r w:rsidR="00B56D76" w:rsidRPr="00BA3C72">
        <w:rPr>
          <w:rFonts w:ascii="Times New Roman" w:hAnsi="Times New Roman" w:cs="Times New Roman"/>
          <w:sz w:val="24"/>
        </w:rPr>
        <w:t>История, современное состояние и перспективы развития растениеводства.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2. </w:t>
      </w:r>
      <w:r w:rsidR="00B56D76" w:rsidRPr="00BA3C72">
        <w:rPr>
          <w:rFonts w:ascii="Times New Roman" w:hAnsi="Times New Roman" w:cs="Times New Roman"/>
          <w:sz w:val="24"/>
        </w:rPr>
        <w:t>Дифференциация агротехнологий: предпосылки и эффективность</w:t>
      </w:r>
      <w:r w:rsidR="00B56D76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3. </w:t>
      </w:r>
      <w:r w:rsidR="00B56D76" w:rsidRPr="00BA3C72">
        <w:rPr>
          <w:rFonts w:ascii="Times New Roman" w:hAnsi="Times New Roman" w:cs="Times New Roman"/>
          <w:sz w:val="24"/>
        </w:rPr>
        <w:t>Новые агроприемы в технологических схемах возделывания овощных и плодовых культур</w:t>
      </w:r>
      <w:r w:rsidR="00BA3C72" w:rsidRPr="00BA3C72">
        <w:rPr>
          <w:rFonts w:ascii="Times New Roman" w:hAnsi="Times New Roman" w:cs="Times New Roman"/>
          <w:sz w:val="24"/>
        </w:rPr>
        <w:t>.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Раздел 4. </w:t>
      </w:r>
      <w:r w:rsidR="00BA3C72" w:rsidRPr="00BA3C72">
        <w:rPr>
          <w:rFonts w:ascii="Times New Roman" w:hAnsi="Times New Roman" w:cs="Times New Roman"/>
          <w:sz w:val="24"/>
        </w:rPr>
        <w:t>Дифференциация систем земледелия применительно к характеристикам внешних условий</w:t>
      </w:r>
      <w:r w:rsidR="00BA3C72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Раздел 5. </w:t>
      </w:r>
      <w:r w:rsidR="00BA3C72" w:rsidRPr="00BA3C72">
        <w:rPr>
          <w:rFonts w:ascii="Times New Roman" w:hAnsi="Times New Roman" w:cs="Times New Roman"/>
          <w:sz w:val="24"/>
        </w:rPr>
        <w:t>Техническое обеспечение цифровых технологий</w:t>
      </w:r>
      <w:r w:rsidR="00E904F3" w:rsidRPr="00BA3C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Раздел 6. </w:t>
      </w:r>
      <w:r w:rsidR="00BA3C72" w:rsidRPr="00BA3C72">
        <w:rPr>
          <w:rFonts w:ascii="Times New Roman" w:hAnsi="Times New Roman" w:cs="Times New Roman"/>
          <w:sz w:val="24"/>
        </w:rPr>
        <w:t>Консультационное обеспечение перехода к цифровому растениеводству</w:t>
      </w:r>
      <w:r w:rsidR="00BA3C72">
        <w:rPr>
          <w:rFonts w:ascii="Times New Roman" w:hAnsi="Times New Roman" w:cs="Times New Roman"/>
          <w:sz w:val="24"/>
        </w:rPr>
        <w:t>.</w:t>
      </w:r>
    </w:p>
    <w:p w14:paraId="1F565BC7" w14:textId="79538BB3" w:rsidR="00E904F3" w:rsidRPr="00BA3C72" w:rsidRDefault="00734A96" w:rsidP="00BA3C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72">
        <w:rPr>
          <w:rFonts w:ascii="Times New Roman" w:hAnsi="Times New Roman" w:cs="Times New Roman"/>
          <w:b/>
          <w:bCs/>
          <w:sz w:val="24"/>
          <w:szCs w:val="24"/>
        </w:rPr>
        <w:t xml:space="preserve">            4.</w:t>
      </w:r>
      <w:r w:rsidR="00B56D76" w:rsidRPr="00BA3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04F3" w:rsidRPr="00BA3C7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BC32FA" w:rsidRPr="00BA3C72">
        <w:rPr>
          <w:rFonts w:ascii="Times New Roman" w:hAnsi="Times New Roman" w:cs="Times New Roman"/>
          <w:sz w:val="24"/>
          <w:szCs w:val="24"/>
        </w:rPr>
        <w:t>: зачет</w:t>
      </w:r>
      <w:r w:rsidR="00E904F3" w:rsidRPr="00BA3C72">
        <w:rPr>
          <w:rFonts w:ascii="Times New Roman" w:hAnsi="Times New Roman" w:cs="Times New Roman"/>
          <w:sz w:val="24"/>
          <w:szCs w:val="24"/>
        </w:rPr>
        <w:t>.</w:t>
      </w:r>
    </w:p>
    <w:p w14:paraId="0A571B3E" w14:textId="5D627607" w:rsidR="00E904F3" w:rsidRPr="00AE6FDF" w:rsidRDefault="00B56D76" w:rsidP="00AE6FDF">
      <w:pPr>
        <w:overflowPunct w:val="0"/>
        <w:adjustRightInd w:val="0"/>
        <w:ind w:firstLine="567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E6FD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E904F3" w:rsidRPr="00AE6FDF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E904F3" w:rsidRPr="00AE6FDF">
        <w:rPr>
          <w:rFonts w:ascii="Times New Roman" w:hAnsi="Times New Roman" w:cs="Times New Roman"/>
          <w:sz w:val="24"/>
          <w:szCs w:val="24"/>
        </w:rPr>
        <w:t>: к</w:t>
      </w:r>
      <w:r w:rsidR="005E0D77">
        <w:rPr>
          <w:rFonts w:ascii="Times New Roman" w:hAnsi="Times New Roman" w:cs="Times New Roman"/>
          <w:sz w:val="24"/>
          <w:szCs w:val="24"/>
        </w:rPr>
        <w:t>анд</w:t>
      </w:r>
      <w:r w:rsidRPr="00AE6FDF">
        <w:rPr>
          <w:rFonts w:ascii="Times New Roman" w:hAnsi="Times New Roman" w:cs="Times New Roman"/>
          <w:sz w:val="24"/>
          <w:szCs w:val="24"/>
        </w:rPr>
        <w:t xml:space="preserve">. </w:t>
      </w:r>
      <w:r w:rsidR="00557FA4">
        <w:rPr>
          <w:rFonts w:ascii="Times New Roman" w:hAnsi="Times New Roman" w:cs="Times New Roman"/>
          <w:sz w:val="24"/>
          <w:szCs w:val="24"/>
        </w:rPr>
        <w:t>с.-х.</w:t>
      </w:r>
      <w:r w:rsidR="005E0D77">
        <w:rPr>
          <w:rFonts w:ascii="Times New Roman" w:hAnsi="Times New Roman" w:cs="Times New Roman"/>
          <w:sz w:val="24"/>
          <w:szCs w:val="24"/>
        </w:rPr>
        <w:t xml:space="preserve"> наук</w:t>
      </w:r>
      <w:r w:rsidRPr="00AE6FDF">
        <w:rPr>
          <w:rFonts w:ascii="Times New Roman" w:hAnsi="Times New Roman" w:cs="Times New Roman"/>
          <w:sz w:val="24"/>
          <w:szCs w:val="24"/>
        </w:rPr>
        <w:t>,</w:t>
      </w:r>
      <w:r w:rsidR="00E904F3" w:rsidRPr="00AE6FDF">
        <w:rPr>
          <w:rFonts w:ascii="Times New Roman" w:hAnsi="Times New Roman" w:cs="Times New Roman"/>
          <w:sz w:val="24"/>
          <w:szCs w:val="24"/>
        </w:rPr>
        <w:t xml:space="preserve"> </w:t>
      </w:r>
      <w:r w:rsidR="00734A96" w:rsidRPr="00AE6FDF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557FA4">
        <w:rPr>
          <w:rFonts w:ascii="Times New Roman" w:hAnsi="Times New Roman" w:cs="Times New Roman"/>
          <w:sz w:val="24"/>
          <w:szCs w:val="24"/>
        </w:rPr>
        <w:t>агрохимии и экологии имени профессора Е.В. Агафонова Громаков А.А.</w:t>
      </w:r>
    </w:p>
    <w:sectPr w:rsidR="00E904F3" w:rsidRPr="00AE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3C5761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DE2FB2"/>
    <w:multiLevelType w:val="hybridMultilevel"/>
    <w:tmpl w:val="9DF425A0"/>
    <w:lvl w:ilvl="0" w:tplc="C5DE4BDC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60"/>
    <w:rsid w:val="00037F99"/>
    <w:rsid w:val="00090971"/>
    <w:rsid w:val="00097993"/>
    <w:rsid w:val="002003E7"/>
    <w:rsid w:val="002B74BF"/>
    <w:rsid w:val="002C664C"/>
    <w:rsid w:val="002E00B2"/>
    <w:rsid w:val="00412151"/>
    <w:rsid w:val="00557FA4"/>
    <w:rsid w:val="005E0D77"/>
    <w:rsid w:val="00623A33"/>
    <w:rsid w:val="00733147"/>
    <w:rsid w:val="00734A96"/>
    <w:rsid w:val="0076479B"/>
    <w:rsid w:val="008C1346"/>
    <w:rsid w:val="00A16720"/>
    <w:rsid w:val="00A40C95"/>
    <w:rsid w:val="00AE6FDF"/>
    <w:rsid w:val="00B56D76"/>
    <w:rsid w:val="00B74959"/>
    <w:rsid w:val="00BA3C72"/>
    <w:rsid w:val="00BB5060"/>
    <w:rsid w:val="00BC32FA"/>
    <w:rsid w:val="00C20E56"/>
    <w:rsid w:val="00E904F3"/>
    <w:rsid w:val="00EC18F4"/>
    <w:rsid w:val="00F03B28"/>
    <w:rsid w:val="00F72F6B"/>
    <w:rsid w:val="00F9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0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5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Спец2</cp:lastModifiedBy>
  <cp:revision>3</cp:revision>
  <dcterms:created xsi:type="dcterms:W3CDTF">2023-06-05T17:06:00Z</dcterms:created>
  <dcterms:modified xsi:type="dcterms:W3CDTF">2023-07-20T08:31:00Z</dcterms:modified>
</cp:coreProperties>
</file>