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EE1BA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EE1BA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EE1BAE">
        <w:rPr>
          <w:rFonts w:ascii="Times New Roman" w:hAnsi="Times New Roman" w:cs="Times New Roman"/>
          <w:sz w:val="24"/>
          <w:szCs w:val="24"/>
        </w:rPr>
        <w:t xml:space="preserve"> </w:t>
      </w:r>
      <w:r w:rsidR="006B4E3C" w:rsidRPr="00EE1BAE">
        <w:rPr>
          <w:rFonts w:ascii="Times New Roman" w:hAnsi="Times New Roman" w:cs="Times New Roman"/>
          <w:b/>
          <w:sz w:val="24"/>
          <w:szCs w:val="24"/>
        </w:rPr>
        <w:t>35.03.05 Садоводство</w:t>
      </w:r>
      <w:r w:rsidRPr="00EE1BAE">
        <w:rPr>
          <w:rFonts w:ascii="Times New Roman" w:hAnsi="Times New Roman" w:cs="Times New Roman"/>
          <w:b/>
          <w:sz w:val="24"/>
          <w:szCs w:val="24"/>
        </w:rPr>
        <w:t>,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855DE" w:rsidRPr="007C0A9B">
        <w:rPr>
          <w:rFonts w:ascii="Times New Roman" w:hAnsi="Times New Roman" w:cs="Times New Roman"/>
          <w:sz w:val="24"/>
          <w:szCs w:val="24"/>
        </w:rPr>
        <w:t>направленность</w:t>
      </w:r>
      <w:r w:rsidR="00EE1BAE">
        <w:rPr>
          <w:rFonts w:ascii="Times New Roman" w:hAnsi="Times New Roman" w:cs="Times New Roman"/>
          <w:sz w:val="24"/>
          <w:szCs w:val="24"/>
        </w:rPr>
        <w:t xml:space="preserve"> </w:t>
      </w:r>
      <w:r w:rsidR="00673A91" w:rsidRPr="00673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Декоративное садоводство и ландшафтный дизайн</w:t>
      </w:r>
      <w:bookmarkStart w:id="0" w:name="_GoBack"/>
      <w:bookmarkEnd w:id="0"/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 государственным образовательным стандартом высшего образования – </w:t>
      </w:r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6B4E3C" w:rsidRPr="006B4E3C">
        <w:rPr>
          <w:rFonts w:ascii="Times New Roman" w:hAnsi="Times New Roman" w:cs="Times New Roman"/>
          <w:sz w:val="24"/>
          <w:szCs w:val="24"/>
        </w:rPr>
        <w:t>35.03.05 Садоводство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6B4E3C" w:rsidRPr="006B4E3C">
        <w:rPr>
          <w:rFonts w:ascii="Times New Roman" w:hAnsi="Times New Roman" w:cs="Times New Roman"/>
          <w:sz w:val="24"/>
          <w:szCs w:val="24"/>
        </w:rPr>
        <w:t xml:space="preserve"> 01.08.2017</w:t>
      </w:r>
      <w:r w:rsidR="006B4E3C">
        <w:rPr>
          <w:rFonts w:ascii="Times New Roman" w:hAnsi="Times New Roman" w:cs="Times New Roman"/>
          <w:sz w:val="24"/>
          <w:szCs w:val="24"/>
        </w:rPr>
        <w:t xml:space="preserve"> № 737</w:t>
      </w:r>
      <w:r w:rsidRPr="004855DE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EE1BA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EE1BAE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20EC5" w:rsidRPr="00D20EC5" w:rsidRDefault="00D20EC5" w:rsidP="00EE1B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:rsidR="00D20EC5" w:rsidRPr="00D20EC5" w:rsidRDefault="00D20EC5" w:rsidP="00EE1B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  <w:r w:rsidR="00EE1BAE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="00EE1BAE" w:rsidRPr="00EE1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</w:t>
      </w:r>
      <w:r w:rsidR="00EE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(УК-2.4).</w:t>
      </w:r>
    </w:p>
    <w:p w:rsidR="00F83D36" w:rsidRPr="007C0A9B" w:rsidRDefault="00F83D36" w:rsidP="00EE1BAE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C0A9B" w:rsidRPr="007C0A9B" w:rsidRDefault="00F83D36" w:rsidP="00EE1BAE">
      <w:pPr>
        <w:pStyle w:val="2"/>
        <w:widowControl w:val="0"/>
        <w:tabs>
          <w:tab w:val="left" w:pos="993"/>
        </w:tabs>
        <w:spacing w:line="276" w:lineRule="auto"/>
        <w:ind w:left="0" w:firstLine="709"/>
      </w:pPr>
      <w:r w:rsidRPr="007C0A9B">
        <w:rPr>
          <w:i/>
          <w:iCs/>
        </w:rPr>
        <w:t>Знания: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:rsidR="007C0A9B" w:rsidRPr="007C0A9B" w:rsidRDefault="00F83D36" w:rsidP="00EE1BAE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D36" w:rsidRPr="007C0A9B" w:rsidRDefault="00F83D36" w:rsidP="00EE1BA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опыт деятельности, применяя на практике способность принимать   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:rsidR="00691BF7" w:rsidRPr="00691BF7" w:rsidRDefault="00730DC7" w:rsidP="00EE1BA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691BF7" w:rsidRPr="00691BF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Тема 2. Цель и стратегия проекта;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3. Планирование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  <w:r w:rsidR="00691BF7" w:rsidRPr="00691B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Тема 7. Управление человеческими ресурсами проекта (команда проекта);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8. Управление рисками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проекта</w:t>
      </w:r>
    </w:p>
    <w:p w:rsidR="00691BF7" w:rsidRPr="00691BF7" w:rsidRDefault="00691BF7" w:rsidP="00EE1BA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30DC7" w:rsidRPr="007C0A9B" w:rsidRDefault="00730DC7" w:rsidP="00EE1BA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C0A9B" w:rsidRDefault="00730DC7" w:rsidP="00EE1BA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691BF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691BF7">
        <w:rPr>
          <w:rFonts w:ascii="Times New Roman" w:hAnsi="Times New Roman" w:cs="Times New Roman"/>
          <w:sz w:val="24"/>
          <w:szCs w:val="24"/>
        </w:rPr>
        <w:t>кон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846AD3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EE1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144B18"/>
    <w:rsid w:val="001E5553"/>
    <w:rsid w:val="00206FBB"/>
    <w:rsid w:val="00305305"/>
    <w:rsid w:val="004855DE"/>
    <w:rsid w:val="005416FA"/>
    <w:rsid w:val="00673A91"/>
    <w:rsid w:val="00675D57"/>
    <w:rsid w:val="00691BF7"/>
    <w:rsid w:val="006B4E3C"/>
    <w:rsid w:val="00730DC7"/>
    <w:rsid w:val="0073750E"/>
    <w:rsid w:val="00755DCC"/>
    <w:rsid w:val="007C0A9B"/>
    <w:rsid w:val="007F1256"/>
    <w:rsid w:val="00846AD3"/>
    <w:rsid w:val="008E569A"/>
    <w:rsid w:val="009C387D"/>
    <w:rsid w:val="00AB7F27"/>
    <w:rsid w:val="00B23F01"/>
    <w:rsid w:val="00D2001E"/>
    <w:rsid w:val="00D20EC5"/>
    <w:rsid w:val="00EE1BAE"/>
    <w:rsid w:val="00F83D36"/>
    <w:rsid w:val="00FB086C"/>
    <w:rsid w:val="00FC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DD33-AAD0-4070-AD65-450621C9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170 аудитория</cp:lastModifiedBy>
  <cp:revision>4</cp:revision>
  <dcterms:created xsi:type="dcterms:W3CDTF">2023-06-13T13:14:00Z</dcterms:created>
  <dcterms:modified xsi:type="dcterms:W3CDTF">2023-06-14T07:29:00Z</dcterms:modified>
</cp:coreProperties>
</file>