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777312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«Статистика</w:t>
      </w:r>
      <w:r w:rsidR="00730DC7"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3C43CD" w:rsidRPr="003C43CD" w:rsidRDefault="003C43CD" w:rsidP="003C43CD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3CD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3C43C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3C43CD">
        <w:rPr>
          <w:rFonts w:ascii="Times New Roman" w:hAnsi="Times New Roman" w:cs="Times New Roman"/>
          <w:sz w:val="24"/>
          <w:szCs w:val="24"/>
        </w:rPr>
        <w:t xml:space="preserve"> Донской ГАУпо направлению подготовки 35.03.05 Садоводство, </w:t>
      </w:r>
      <w:r w:rsidR="003C5FB2">
        <w:rPr>
          <w:rFonts w:ascii="Times New Roman" w:hAnsi="Times New Roman" w:cs="Times New Roman"/>
          <w:sz w:val="24"/>
          <w:szCs w:val="24"/>
        </w:rPr>
        <w:t>направленность Декоративное садоводство и ландшафтный дизайн</w:t>
      </w:r>
      <w:bookmarkStart w:id="0" w:name="_GoBack"/>
      <w:bookmarkEnd w:id="0"/>
      <w:r w:rsidRPr="003C43CD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 государственным образовательным стандартом высшего образования</w:t>
      </w:r>
      <w:r w:rsidR="002D11DA">
        <w:rPr>
          <w:rFonts w:ascii="Times New Roman" w:hAnsi="Times New Roman" w:cs="Times New Roman"/>
          <w:sz w:val="24"/>
          <w:szCs w:val="24"/>
        </w:rPr>
        <w:t xml:space="preserve"> направлению подготовки 35.03.05</w:t>
      </w:r>
      <w:r w:rsidRPr="003C43CD">
        <w:rPr>
          <w:rFonts w:ascii="Times New Roman" w:hAnsi="Times New Roman" w:cs="Times New Roman"/>
          <w:sz w:val="24"/>
          <w:szCs w:val="24"/>
        </w:rPr>
        <w:t xml:space="preserve"> Садоводство, утвержденным приказом Министерства образования и науки РФ от </w:t>
      </w:r>
      <w:r>
        <w:rPr>
          <w:rFonts w:ascii="Times New Roman" w:hAnsi="Times New Roman" w:cs="Times New Roman"/>
          <w:sz w:val="24"/>
          <w:szCs w:val="24"/>
        </w:rPr>
        <w:t>01 августа</w:t>
      </w:r>
      <w:r w:rsidRPr="003C43CD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 г. № 737</w:t>
      </w:r>
      <w:r w:rsidRPr="003C43CD">
        <w:rPr>
          <w:rFonts w:ascii="Times New Roman" w:hAnsi="Times New Roman" w:cs="Times New Roman"/>
          <w:sz w:val="24"/>
          <w:szCs w:val="24"/>
        </w:rPr>
        <w:t>.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Default="00F83D36" w:rsidP="001D378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1D3789" w:rsidRPr="004708D1" w:rsidRDefault="001D3789" w:rsidP="001D3789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Универсальные компетенции (УК</w:t>
      </w:r>
      <w:r w:rsidRPr="004708D1">
        <w:rPr>
          <w:rFonts w:ascii="Times New Roman" w:hAnsi="Times New Roman" w:cs="Times New Roman"/>
          <w:b/>
        </w:rPr>
        <w:t>):</w:t>
      </w:r>
    </w:p>
    <w:p w:rsidR="001D3789" w:rsidRPr="002C0A46" w:rsidRDefault="001D3789" w:rsidP="001D3789">
      <w:pPr>
        <w:spacing w:after="0" w:line="240" w:lineRule="auto"/>
        <w:rPr>
          <w:rStyle w:val="2Exact"/>
          <w:rFonts w:eastAsia="Arial Unicode MS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2Exact"/>
          <w:rFonts w:eastAsia="Arial Unicode MS"/>
          <w:sz w:val="24"/>
          <w:szCs w:val="24"/>
        </w:rPr>
        <w:t>с</w:t>
      </w:r>
      <w:r w:rsidRPr="002C0A46">
        <w:rPr>
          <w:rStyle w:val="2Exact"/>
          <w:rFonts w:eastAsia="Arial Unicode MS"/>
          <w:sz w:val="24"/>
          <w:szCs w:val="24"/>
        </w:rPr>
        <w:t>пособен осуществлять поиск, критический анализ и синтез информации, применять системный подход для решения поставленных задач</w:t>
      </w:r>
      <w:r>
        <w:rPr>
          <w:rStyle w:val="2Exact"/>
          <w:rFonts w:eastAsia="Arial Unicode MS"/>
          <w:sz w:val="24"/>
          <w:szCs w:val="24"/>
        </w:rPr>
        <w:t xml:space="preserve"> (УК-1).</w:t>
      </w:r>
    </w:p>
    <w:p w:rsidR="001D3789" w:rsidRPr="004708D1" w:rsidRDefault="001D3789" w:rsidP="00772F0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</w:rPr>
      </w:pPr>
      <w:r w:rsidRPr="004708D1">
        <w:rPr>
          <w:rFonts w:ascii="Times New Roman" w:hAnsi="Times New Roman" w:cs="Times New Roman"/>
          <w:b/>
        </w:rPr>
        <w:t>Индикаторы достижения компетенции:</w:t>
      </w:r>
    </w:p>
    <w:p w:rsidR="001D3789" w:rsidRPr="002C0A46" w:rsidRDefault="001D3789" w:rsidP="00772F05">
      <w:pPr>
        <w:spacing w:after="0" w:line="240" w:lineRule="auto"/>
        <w:jc w:val="both"/>
        <w:rPr>
          <w:rStyle w:val="2Exact"/>
          <w:rFonts w:eastAsia="Arial Unicode MS"/>
          <w:sz w:val="24"/>
          <w:szCs w:val="24"/>
        </w:rPr>
      </w:pPr>
      <w:r w:rsidRPr="004708D1">
        <w:rPr>
          <w:rFonts w:ascii="Times New Roman" w:hAnsi="Times New Roman" w:cs="Times New Roman"/>
        </w:rPr>
        <w:t>-</w:t>
      </w:r>
      <w:r>
        <w:rPr>
          <w:rStyle w:val="2Exact"/>
          <w:rFonts w:eastAsia="Arial Unicode MS"/>
          <w:sz w:val="24"/>
          <w:szCs w:val="24"/>
        </w:rPr>
        <w:t>о</w:t>
      </w:r>
      <w:r w:rsidRPr="002C0A46">
        <w:rPr>
          <w:rStyle w:val="2Exact"/>
          <w:rFonts w:eastAsia="Arial Unicode MS"/>
          <w:sz w:val="24"/>
          <w:szCs w:val="24"/>
        </w:rPr>
        <w:t>существляет систематизацию, представление и обработку информации, полученной из цифровых источников, используя информационные технологии</w:t>
      </w:r>
      <w:r>
        <w:rPr>
          <w:rStyle w:val="2Exact"/>
          <w:rFonts w:eastAsia="Arial Unicode MS"/>
          <w:sz w:val="24"/>
          <w:szCs w:val="24"/>
        </w:rPr>
        <w:t xml:space="preserve"> (УК-1.3).</w:t>
      </w:r>
    </w:p>
    <w:p w:rsidR="00F83D36" w:rsidRDefault="00F83D36" w:rsidP="00772F05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1D3789" w:rsidRPr="002C0A46" w:rsidRDefault="001D3789" w:rsidP="00772F0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6041D">
        <w:rPr>
          <w:rFonts w:ascii="Times New Roman" w:hAnsi="Times New Roman" w:cs="Times New Roman"/>
          <w:i/>
        </w:rPr>
        <w:t xml:space="preserve">Знание: </w:t>
      </w:r>
      <w:r>
        <w:rPr>
          <w:rFonts w:ascii="Times New Roman" w:hAnsi="Times New Roman" w:cs="Times New Roman"/>
        </w:rPr>
        <w:t xml:space="preserve">основ </w:t>
      </w:r>
      <w:r>
        <w:rPr>
          <w:rStyle w:val="2Exact"/>
          <w:rFonts w:eastAsia="Arial Unicode MS"/>
          <w:sz w:val="24"/>
          <w:szCs w:val="24"/>
        </w:rPr>
        <w:t>систематизации</w:t>
      </w:r>
      <w:r w:rsidRPr="002C0A46">
        <w:rPr>
          <w:rStyle w:val="2Exact"/>
          <w:rFonts w:eastAsia="Arial Unicode MS"/>
          <w:sz w:val="24"/>
          <w:szCs w:val="24"/>
        </w:rPr>
        <w:t>, пред</w:t>
      </w:r>
      <w:r>
        <w:rPr>
          <w:rStyle w:val="2Exact"/>
          <w:rFonts w:eastAsia="Arial Unicode MS"/>
          <w:sz w:val="24"/>
          <w:szCs w:val="24"/>
        </w:rPr>
        <w:t>ставления и обработки</w:t>
      </w:r>
      <w:r w:rsidRPr="002C0A46">
        <w:rPr>
          <w:rStyle w:val="2Exact"/>
          <w:rFonts w:eastAsia="Arial Unicode MS"/>
          <w:sz w:val="24"/>
          <w:szCs w:val="24"/>
        </w:rPr>
        <w:t xml:space="preserve"> информации, полученной из цифровых источников, используя информационные технологии</w:t>
      </w:r>
      <w:r>
        <w:rPr>
          <w:rStyle w:val="2Exact"/>
          <w:rFonts w:eastAsia="Arial Unicode MS"/>
          <w:sz w:val="24"/>
          <w:szCs w:val="24"/>
        </w:rPr>
        <w:t>.</w:t>
      </w:r>
    </w:p>
    <w:p w:rsidR="001D3789" w:rsidRPr="002C0A46" w:rsidRDefault="001D3789" w:rsidP="00772F0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6041D">
        <w:rPr>
          <w:rFonts w:ascii="Times New Roman" w:hAnsi="Times New Roman" w:cs="Times New Roman"/>
          <w:i/>
        </w:rPr>
        <w:t xml:space="preserve">Умение: </w:t>
      </w:r>
      <w:r>
        <w:rPr>
          <w:rFonts w:ascii="Times New Roman" w:hAnsi="Times New Roman" w:cs="Times New Roman"/>
        </w:rPr>
        <w:t xml:space="preserve">осуществлять </w:t>
      </w:r>
      <w:r w:rsidRPr="002C0A46">
        <w:rPr>
          <w:rStyle w:val="2Exact"/>
          <w:rFonts w:eastAsia="Arial Unicode MS"/>
          <w:sz w:val="24"/>
          <w:szCs w:val="24"/>
        </w:rPr>
        <w:t>систематизацию, представление и обработку информации, полученной из цифровых источников, используя информационные технологии</w:t>
      </w:r>
      <w:r>
        <w:rPr>
          <w:rStyle w:val="2Exact"/>
          <w:rFonts w:eastAsia="Arial Unicode MS"/>
          <w:sz w:val="24"/>
          <w:szCs w:val="24"/>
        </w:rPr>
        <w:t>.</w:t>
      </w:r>
    </w:p>
    <w:p w:rsidR="001D3789" w:rsidRPr="002C0A46" w:rsidRDefault="001D3789" w:rsidP="00772F0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6041D">
        <w:rPr>
          <w:rFonts w:ascii="Times New Roman" w:hAnsi="Times New Roman" w:cs="Times New Roman"/>
          <w:i/>
        </w:rPr>
        <w:t>Навык</w:t>
      </w:r>
      <w:r>
        <w:rPr>
          <w:rFonts w:ascii="Times New Roman" w:hAnsi="Times New Roman" w:cs="Times New Roman"/>
          <w:i/>
        </w:rPr>
        <w:t xml:space="preserve"> и (или) опыт деятельности</w:t>
      </w:r>
      <w:r w:rsidRPr="0056041D">
        <w:rPr>
          <w:rFonts w:ascii="Times New Roman" w:hAnsi="Times New Roman" w:cs="Times New Roman"/>
          <w:i/>
        </w:rPr>
        <w:t xml:space="preserve">: </w:t>
      </w:r>
      <w:r>
        <w:rPr>
          <w:rFonts w:ascii="Times New Roman" w:hAnsi="Times New Roman" w:cs="Times New Roman"/>
        </w:rPr>
        <w:t xml:space="preserve">проведения основ </w:t>
      </w:r>
      <w:r>
        <w:rPr>
          <w:rStyle w:val="2Exact"/>
          <w:rFonts w:eastAsia="Arial Unicode MS"/>
          <w:sz w:val="24"/>
          <w:szCs w:val="24"/>
        </w:rPr>
        <w:t>систематизации</w:t>
      </w:r>
      <w:r w:rsidRPr="002C0A46">
        <w:rPr>
          <w:rStyle w:val="2Exact"/>
          <w:rFonts w:eastAsia="Arial Unicode MS"/>
          <w:sz w:val="24"/>
          <w:szCs w:val="24"/>
        </w:rPr>
        <w:t>, пред</w:t>
      </w:r>
      <w:r>
        <w:rPr>
          <w:rStyle w:val="2Exact"/>
          <w:rFonts w:eastAsia="Arial Unicode MS"/>
          <w:sz w:val="24"/>
          <w:szCs w:val="24"/>
        </w:rPr>
        <w:t>ставления и обработки</w:t>
      </w:r>
      <w:r w:rsidRPr="002C0A46">
        <w:rPr>
          <w:rStyle w:val="2Exact"/>
          <w:rFonts w:eastAsia="Arial Unicode MS"/>
          <w:sz w:val="24"/>
          <w:szCs w:val="24"/>
        </w:rPr>
        <w:t xml:space="preserve"> информации, полученной из цифровых источников, используя информационные технологии</w:t>
      </w:r>
      <w:r>
        <w:rPr>
          <w:rStyle w:val="2Exact"/>
          <w:rFonts w:eastAsia="Arial Unicode MS"/>
          <w:sz w:val="24"/>
          <w:szCs w:val="24"/>
        </w:rPr>
        <w:t>.</w:t>
      </w:r>
    </w:p>
    <w:p w:rsidR="00522C40" w:rsidRPr="001D3789" w:rsidRDefault="001D3789" w:rsidP="001D3789">
      <w:pPr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30DC7" w:rsidRPr="001D3789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522C40" w:rsidRPr="001D3789">
        <w:rPr>
          <w:rFonts w:ascii="Times New Roman" w:hAnsi="Times New Roman" w:cs="Times New Roman"/>
        </w:rPr>
        <w:t>Раздел 1. Предмет, задачи, основные категории и понятия теории статистики. Раздел 2. Сводка и группировка статистических данных. Раздел 3. Абсолютные и относительные величины. Раздел 4. Средние величины и показатели вариации. Раздел 5. Ряды динамики. Анализ рядов динамики. Раздел 6. Индексы. Индексный метод анализа. Раздел 7. Основы выборочного метода. Раздел 8. Корреляционно-регрессионный анализ.</w:t>
      </w:r>
    </w:p>
    <w:p w:rsidR="00522C40" w:rsidRPr="001D3789" w:rsidRDefault="00522C40" w:rsidP="001D3789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21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1D3789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1D3789">
        <w:rPr>
          <w:rFonts w:ascii="Times New Roman" w:hAnsi="Times New Roman" w:cs="Times New Roman"/>
          <w:sz w:val="24"/>
          <w:szCs w:val="24"/>
        </w:rPr>
        <w:t>: зачет.</w:t>
      </w:r>
    </w:p>
    <w:p w:rsidR="00522C40" w:rsidRDefault="00522C40" w:rsidP="001D3789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802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2380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доктор биологических наук, профессор кафедры </w:t>
      </w:r>
      <w:r w:rsidR="00861B3D">
        <w:rPr>
          <w:rFonts w:ascii="Times New Roman" w:hAnsi="Times New Roman" w:cs="Times New Roman"/>
          <w:sz w:val="24"/>
          <w:szCs w:val="24"/>
        </w:rPr>
        <w:t>естественнонаучных</w:t>
      </w:r>
      <w:r>
        <w:rPr>
          <w:rFonts w:ascii="Times New Roman" w:hAnsi="Times New Roman" w:cs="Times New Roman"/>
          <w:sz w:val="24"/>
          <w:szCs w:val="24"/>
        </w:rPr>
        <w:t xml:space="preserve"> дисциплин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Шахбазова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О.П.</w:t>
      </w:r>
    </w:p>
    <w:p w:rsidR="00522C40" w:rsidRDefault="00522C40" w:rsidP="00522C4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22C40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BE2997"/>
    <w:multiLevelType w:val="hybridMultilevel"/>
    <w:tmpl w:val="C2C2135A"/>
    <w:lvl w:ilvl="0" w:tplc="6C5A22B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192ACB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305"/>
    <w:rsid w:val="00033B83"/>
    <w:rsid w:val="00170CA1"/>
    <w:rsid w:val="0019044D"/>
    <w:rsid w:val="001D3789"/>
    <w:rsid w:val="00206FBB"/>
    <w:rsid w:val="002D11DA"/>
    <w:rsid w:val="00305305"/>
    <w:rsid w:val="003157FC"/>
    <w:rsid w:val="003C43CD"/>
    <w:rsid w:val="003C5FB2"/>
    <w:rsid w:val="003F44E2"/>
    <w:rsid w:val="00404270"/>
    <w:rsid w:val="00517D51"/>
    <w:rsid w:val="00522C40"/>
    <w:rsid w:val="00534ED4"/>
    <w:rsid w:val="005416FA"/>
    <w:rsid w:val="006567E3"/>
    <w:rsid w:val="00675D57"/>
    <w:rsid w:val="00730DC7"/>
    <w:rsid w:val="0073750E"/>
    <w:rsid w:val="00755DCC"/>
    <w:rsid w:val="00772F05"/>
    <w:rsid w:val="00777312"/>
    <w:rsid w:val="007C0A9B"/>
    <w:rsid w:val="007F1256"/>
    <w:rsid w:val="00861B3D"/>
    <w:rsid w:val="00882574"/>
    <w:rsid w:val="008C0AB8"/>
    <w:rsid w:val="008E569A"/>
    <w:rsid w:val="00966FE8"/>
    <w:rsid w:val="009C387D"/>
    <w:rsid w:val="00AB7F27"/>
    <w:rsid w:val="00B071B5"/>
    <w:rsid w:val="00B23F01"/>
    <w:rsid w:val="00B84E59"/>
    <w:rsid w:val="00D220ED"/>
    <w:rsid w:val="00D331EA"/>
    <w:rsid w:val="00D41A42"/>
    <w:rsid w:val="00F83D36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character" w:customStyle="1" w:styleId="2Exact">
    <w:name w:val="Основной текст (2) Exact"/>
    <w:basedOn w:val="a0"/>
    <w:rsid w:val="001D3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styleId="a4">
    <w:name w:val="Hyperlink"/>
    <w:basedOn w:val="a0"/>
    <w:uiPriority w:val="99"/>
    <w:rsid w:val="001D378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character" w:customStyle="1" w:styleId="2Exact">
    <w:name w:val="Основной текст (2) Exact"/>
    <w:basedOn w:val="a0"/>
    <w:rsid w:val="001D3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styleId="a4">
    <w:name w:val="Hyperlink"/>
    <w:basedOn w:val="a0"/>
    <w:uiPriority w:val="99"/>
    <w:rsid w:val="001D3789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170 аудитория</cp:lastModifiedBy>
  <cp:revision>5</cp:revision>
  <dcterms:created xsi:type="dcterms:W3CDTF">2023-06-06T08:28:00Z</dcterms:created>
  <dcterms:modified xsi:type="dcterms:W3CDTF">2023-06-06T08:54:00Z</dcterms:modified>
</cp:coreProperties>
</file>