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003054" w:rsidRDefault="006F226F" w:rsidP="0000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05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9145D" w:rsidRPr="00003054" w:rsidRDefault="006F226F" w:rsidP="0000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05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учебной дисциплины </w:t>
      </w:r>
    </w:p>
    <w:p w:rsidR="006F226F" w:rsidRPr="00003054" w:rsidRDefault="006F226F" w:rsidP="0000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05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5E2126" w:rsidRPr="005E2126">
        <w:rPr>
          <w:rFonts w:ascii="Times New Roman" w:hAnsi="Times New Roman" w:cs="Times New Roman"/>
          <w:b/>
          <w:sz w:val="24"/>
          <w:szCs w:val="24"/>
          <w:u w:val="single"/>
        </w:rPr>
        <w:t>Древоводство</w:t>
      </w:r>
      <w:proofErr w:type="spellEnd"/>
      <w:r w:rsidRPr="0000305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9145D" w:rsidRPr="00003054" w:rsidRDefault="00E9145D" w:rsidP="0000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A3D" w:rsidRDefault="00D43A3D" w:rsidP="00D43A3D">
      <w:pPr>
        <w:pStyle w:val="a6"/>
        <w:numPr>
          <w:ilvl w:val="0"/>
          <w:numId w:val="1"/>
        </w:numPr>
        <w:suppressAutoHyphens/>
        <w:spacing w:after="0" w:line="240" w:lineRule="auto"/>
        <w:ind w:left="-85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Общая характеристика</w:t>
      </w:r>
      <w:r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35.03.05 Садоводство, направленность Декоративное садоводство и ландшафтный дизайн. </w:t>
      </w:r>
      <w:proofErr w:type="gramStart"/>
      <w:r>
        <w:rPr>
          <w:rFonts w:ascii="Times New Roman" w:hAnsi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bookmarkEnd w:id="0"/>
    <w:p w:rsidR="00251F5B" w:rsidRPr="00A20123" w:rsidRDefault="00E9145D" w:rsidP="00003054">
      <w:pPr>
        <w:pStyle w:val="a5"/>
        <w:spacing w:before="0" w:beforeAutospacing="0" w:after="0" w:afterAutospacing="0"/>
        <w:ind w:left="-851"/>
        <w:jc w:val="both"/>
        <w:rPr>
          <w:b/>
        </w:rPr>
      </w:pPr>
      <w:r w:rsidRPr="00A20123">
        <w:rPr>
          <w:b/>
        </w:rPr>
        <w:t>2</w:t>
      </w:r>
      <w:r w:rsidR="006F226F" w:rsidRPr="00A20123">
        <w:rPr>
          <w:b/>
        </w:rPr>
        <w:t xml:space="preserve">. Требования к </w:t>
      </w:r>
      <w:r w:rsidR="00251F5B" w:rsidRPr="00A20123">
        <w:rPr>
          <w:b/>
        </w:rPr>
        <w:t>результатам освоения.</w:t>
      </w:r>
    </w:p>
    <w:p w:rsidR="00003054" w:rsidRPr="00A20123" w:rsidRDefault="00003054" w:rsidP="00003054">
      <w:pPr>
        <w:shd w:val="clear" w:color="auto" w:fill="FFFFFF"/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123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компетенции (ПК):</w:t>
      </w:r>
    </w:p>
    <w:p w:rsidR="00003054" w:rsidRPr="00A20123" w:rsidRDefault="00003054" w:rsidP="00003054">
      <w:pPr>
        <w:shd w:val="clear" w:color="auto" w:fill="FFFFFF"/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A20123">
        <w:rPr>
          <w:rFonts w:ascii="Times New Roman" w:hAnsi="Times New Roman" w:cs="Times New Roman"/>
          <w:color w:val="000000"/>
          <w:sz w:val="24"/>
          <w:szCs w:val="24"/>
        </w:rPr>
        <w:t>Способен управлять работами по закладке и содержанию объектов декоративного садоводства (ПК-2).</w:t>
      </w:r>
    </w:p>
    <w:p w:rsidR="00003054" w:rsidRPr="00A20123" w:rsidRDefault="00003054" w:rsidP="00003054">
      <w:pPr>
        <w:shd w:val="clear" w:color="auto" w:fill="FFFFFF"/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123">
        <w:rPr>
          <w:rFonts w:ascii="Times New Roman" w:hAnsi="Times New Roman" w:cs="Times New Roman"/>
          <w:b/>
          <w:color w:val="000000"/>
          <w:sz w:val="24"/>
          <w:szCs w:val="24"/>
        </w:rPr>
        <w:t>Индикаторы достижения компетенции:</w:t>
      </w:r>
    </w:p>
    <w:p w:rsidR="00003054" w:rsidRPr="00003054" w:rsidRDefault="00003054" w:rsidP="00003054">
      <w:pPr>
        <w:shd w:val="clear" w:color="auto" w:fill="FFFFFF"/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03054">
        <w:rPr>
          <w:rFonts w:ascii="Times New Roman" w:hAnsi="Times New Roman" w:cs="Times New Roman"/>
          <w:color w:val="000000"/>
          <w:sz w:val="24"/>
          <w:szCs w:val="24"/>
        </w:rPr>
        <w:t>Способен разрабатывать агротехнические мероприятия по закладке и содержанию объектов декоративного садоводства (ПК- 2.1)</w:t>
      </w:r>
    </w:p>
    <w:p w:rsidR="00003054" w:rsidRPr="00003054" w:rsidRDefault="00003054" w:rsidP="00003054">
      <w:pPr>
        <w:shd w:val="clear" w:color="auto" w:fill="FFFFFF"/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03054">
        <w:rPr>
          <w:rFonts w:ascii="Times New Roman" w:hAnsi="Times New Roman" w:cs="Times New Roman"/>
          <w:color w:val="000000"/>
          <w:sz w:val="24"/>
          <w:szCs w:val="24"/>
        </w:rPr>
        <w:t>Способен контролировать выполнение технологических процессов разработанных технологий по закладке и содержанию объектов декоративного садоводства (ПК -2.2)</w:t>
      </w:r>
    </w:p>
    <w:p w:rsidR="00003054" w:rsidRPr="00003054" w:rsidRDefault="00003054" w:rsidP="00003054">
      <w:pPr>
        <w:shd w:val="clear" w:color="auto" w:fill="FFFFFF"/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03054">
        <w:rPr>
          <w:rFonts w:ascii="Times New Roman" w:hAnsi="Times New Roman" w:cs="Times New Roman"/>
          <w:color w:val="000000"/>
          <w:sz w:val="24"/>
          <w:szCs w:val="24"/>
        </w:rPr>
        <w:t>Способен оценивать эффективность разработанных агротехнологических решений по созданию и содержанию объектов декоративного садоводства (ПК-2.3)</w:t>
      </w:r>
    </w:p>
    <w:p w:rsidR="00E9145D" w:rsidRPr="00003054" w:rsidRDefault="00E9145D" w:rsidP="00003054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054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Cs/>
          <w:sz w:val="24"/>
          <w:szCs w:val="24"/>
        </w:rPr>
        <w:t>Способен разрабатывать агротехнические мероприятия по закладке и содержанию объектов декоративного садоводства (ПК- 2.1)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Знание: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агротехнических мероприятий по закладке и содержанию объектов декоративного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Умение: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разрабатывать агротехнические мероприятия по закладке и содержанию объектов декоративного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Навык: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разработки агротехнических мероприятий по закладке и содержанию объектов декоративного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Cs/>
          <w:sz w:val="24"/>
          <w:szCs w:val="24"/>
        </w:rPr>
        <w:t>Способен контролировать выполнение технологических процессов разработанных технологий по закладке и содержанию объектов декоративного садоводства (ПК -2.2)</w:t>
      </w:r>
    </w:p>
    <w:p w:rsidR="00003054" w:rsidRDefault="00003054" w:rsidP="00003054">
      <w:pPr>
        <w:widowControl w:val="0"/>
        <w:tabs>
          <w:tab w:val="right" w:leader="underscore" w:pos="9354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Знание: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технологических процессов разработанных технологий по закладке и содержанию </w:t>
      </w:r>
    </w:p>
    <w:p w:rsidR="00003054" w:rsidRPr="00003054" w:rsidRDefault="00003054" w:rsidP="00003054">
      <w:pPr>
        <w:widowControl w:val="0"/>
        <w:tabs>
          <w:tab w:val="right" w:leader="underscore" w:pos="9354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объектов</w:t>
      </w:r>
      <w:r w:rsidRPr="00003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декоративного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Умение: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контролировать выполнение технологических процессов разработанных технологий по закладке и содержанию объектов декоративного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Навык: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выполнения технологических процессов разработанных технологий по закладке и содержанию объектов декоративного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Cs/>
          <w:sz w:val="24"/>
          <w:szCs w:val="24"/>
        </w:rPr>
        <w:t>Способен оценивать эффективность разработанных агротехнологических решений по созданию и содержанию объектов декоративного садоводства (ПК-2.3)</w:t>
      </w:r>
    </w:p>
    <w:p w:rsidR="00003054" w:rsidRDefault="00003054" w:rsidP="00003054">
      <w:pPr>
        <w:widowControl w:val="0"/>
        <w:tabs>
          <w:tab w:val="right" w:leader="underscore" w:pos="9354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Знание: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агротехнологических решений по созданию и содержанию объектов декоративного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Умение: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оценивать эффективность разработанных агротехнологических решений по созданию и содержанию объектов декоративного садоводства</w:t>
      </w:r>
    </w:p>
    <w:p w:rsidR="00003054" w:rsidRPr="00003054" w:rsidRDefault="00003054" w:rsidP="0000305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30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Навык: </w:t>
      </w:r>
      <w:r w:rsidRPr="00003054">
        <w:rPr>
          <w:rFonts w:ascii="Times New Roman" w:hAnsi="Times New Roman" w:cs="Times New Roman"/>
          <w:bCs/>
          <w:i/>
          <w:iCs/>
          <w:sz w:val="24"/>
          <w:szCs w:val="24"/>
        </w:rPr>
        <w:t>оценивания эффективности разработанных агротехнологических решений по созданию и содержанию объектов декоративного садоводства</w:t>
      </w:r>
    </w:p>
    <w:p w:rsidR="005E2126" w:rsidRDefault="00E9145D" w:rsidP="005E212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054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003054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003054">
        <w:rPr>
          <w:rFonts w:ascii="Times New Roman" w:hAnsi="Times New Roman" w:cs="Times New Roman"/>
          <w:sz w:val="24"/>
          <w:szCs w:val="24"/>
        </w:rPr>
        <w:t xml:space="preserve">: </w:t>
      </w:r>
      <w:r w:rsidR="005E2126" w:rsidRPr="005E2126">
        <w:rPr>
          <w:rFonts w:ascii="Times New Roman" w:hAnsi="Times New Roman" w:cs="Times New Roman"/>
          <w:b/>
          <w:color w:val="000000"/>
          <w:sz w:val="24"/>
          <w:szCs w:val="24"/>
        </w:rPr>
        <w:t>Раздел 1</w:t>
      </w:r>
      <w:r w:rsidR="005E2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2126" w:rsidRPr="005E2126"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 декоративных древесных растений; </w:t>
      </w:r>
      <w:r w:rsidR="005E2126" w:rsidRPr="005E2126">
        <w:rPr>
          <w:rFonts w:ascii="Times New Roman" w:hAnsi="Times New Roman" w:cs="Times New Roman"/>
          <w:b/>
          <w:color w:val="000000"/>
          <w:sz w:val="24"/>
          <w:szCs w:val="24"/>
        </w:rPr>
        <w:t>Раздел 2</w:t>
      </w:r>
      <w:r w:rsidR="005E2126" w:rsidRPr="005E2126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Декоративные питомники и рассадники</w:t>
      </w:r>
      <w:r w:rsidR="005E2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5E2126" w:rsidRPr="005E2126">
        <w:rPr>
          <w:rFonts w:ascii="Times New Roman" w:hAnsi="Times New Roman" w:cs="Times New Roman"/>
          <w:b/>
          <w:color w:val="000000"/>
          <w:sz w:val="24"/>
          <w:szCs w:val="24"/>
        </w:rPr>
        <w:t>Раздел 3</w:t>
      </w:r>
      <w:r w:rsidR="005E2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2126" w:rsidRPr="005E2126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5E2126" w:rsidRPr="005E2126">
        <w:rPr>
          <w:rFonts w:ascii="Times New Roman" w:hAnsi="Times New Roman" w:cs="Times New Roman"/>
          <w:color w:val="000000"/>
          <w:sz w:val="24"/>
          <w:szCs w:val="24"/>
        </w:rPr>
        <w:t>ехнологии выращивания декоративных  древ</w:t>
      </w:r>
      <w:r w:rsidR="005E2126">
        <w:rPr>
          <w:rFonts w:ascii="Times New Roman" w:hAnsi="Times New Roman" w:cs="Times New Roman"/>
          <w:color w:val="000000"/>
          <w:sz w:val="24"/>
          <w:szCs w:val="24"/>
        </w:rPr>
        <w:t>есных растений на объектах ланд</w:t>
      </w:r>
      <w:r w:rsidR="005E2126" w:rsidRPr="005E2126">
        <w:rPr>
          <w:rFonts w:ascii="Times New Roman" w:hAnsi="Times New Roman" w:cs="Times New Roman"/>
          <w:color w:val="000000"/>
          <w:sz w:val="24"/>
          <w:szCs w:val="24"/>
        </w:rPr>
        <w:t>шафтной архитектуры</w:t>
      </w:r>
    </w:p>
    <w:p w:rsidR="00FE05A0" w:rsidRPr="00A20123" w:rsidRDefault="005E2126" w:rsidP="005E212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2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145D" w:rsidRPr="00A20123"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A20123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A20123">
        <w:rPr>
          <w:rFonts w:ascii="Times New Roman" w:hAnsi="Times New Roman" w:cs="Times New Roman"/>
          <w:sz w:val="24"/>
          <w:szCs w:val="24"/>
        </w:rPr>
        <w:t xml:space="preserve"> </w:t>
      </w:r>
      <w:r w:rsidR="004C3BEA" w:rsidRPr="00A20123">
        <w:rPr>
          <w:rFonts w:ascii="Times New Roman" w:hAnsi="Times New Roman" w:cs="Times New Roman"/>
          <w:sz w:val="24"/>
          <w:szCs w:val="24"/>
        </w:rPr>
        <w:t>экзамен</w:t>
      </w:r>
      <w:r w:rsidR="00441AE1" w:rsidRPr="00A20123">
        <w:rPr>
          <w:rFonts w:ascii="Times New Roman" w:hAnsi="Times New Roman" w:cs="Times New Roman"/>
          <w:sz w:val="24"/>
          <w:szCs w:val="24"/>
        </w:rPr>
        <w:t>.</w:t>
      </w:r>
    </w:p>
    <w:p w:rsidR="006760AA" w:rsidRPr="00003054" w:rsidRDefault="00FF01C5" w:rsidP="000030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0123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A20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123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A20123">
        <w:rPr>
          <w:rFonts w:ascii="Times New Roman" w:hAnsi="Times New Roman" w:cs="Times New Roman"/>
          <w:sz w:val="24"/>
          <w:szCs w:val="24"/>
        </w:rPr>
        <w:t xml:space="preserve">.-х. н., доцент кафедры растениеводства и садоводства </w:t>
      </w:r>
      <w:r w:rsidR="00CE4675" w:rsidRPr="00A20123">
        <w:rPr>
          <w:rFonts w:ascii="Times New Roman" w:hAnsi="Times New Roman" w:cs="Times New Roman"/>
          <w:sz w:val="24"/>
          <w:szCs w:val="24"/>
        </w:rPr>
        <w:t>Жуков Р.Б</w:t>
      </w:r>
      <w:r w:rsidRPr="00A20123">
        <w:rPr>
          <w:rFonts w:ascii="Times New Roman" w:hAnsi="Times New Roman" w:cs="Times New Roman"/>
          <w:sz w:val="24"/>
          <w:szCs w:val="24"/>
        </w:rPr>
        <w:t>.</w:t>
      </w:r>
    </w:p>
    <w:p w:rsidR="00CE4675" w:rsidRPr="00003054" w:rsidRDefault="00CE4675" w:rsidP="000030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E4675" w:rsidRPr="00003054" w:rsidRDefault="00CE4675" w:rsidP="0000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675" w:rsidRPr="00003054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03054"/>
    <w:rsid w:val="000548E4"/>
    <w:rsid w:val="00083B8E"/>
    <w:rsid w:val="000F52FC"/>
    <w:rsid w:val="001463FA"/>
    <w:rsid w:val="001E2A4F"/>
    <w:rsid w:val="00251F5B"/>
    <w:rsid w:val="002A5888"/>
    <w:rsid w:val="00441AE1"/>
    <w:rsid w:val="004C3BEA"/>
    <w:rsid w:val="00552014"/>
    <w:rsid w:val="005E2126"/>
    <w:rsid w:val="005F17BB"/>
    <w:rsid w:val="00631DA2"/>
    <w:rsid w:val="006760AA"/>
    <w:rsid w:val="006B3178"/>
    <w:rsid w:val="006F226F"/>
    <w:rsid w:val="007E7A6B"/>
    <w:rsid w:val="008471A4"/>
    <w:rsid w:val="00864535"/>
    <w:rsid w:val="00885CFD"/>
    <w:rsid w:val="00895F01"/>
    <w:rsid w:val="008C27D3"/>
    <w:rsid w:val="00944F0C"/>
    <w:rsid w:val="009B06F8"/>
    <w:rsid w:val="00A20123"/>
    <w:rsid w:val="00A23116"/>
    <w:rsid w:val="00A3710B"/>
    <w:rsid w:val="00CE4675"/>
    <w:rsid w:val="00CE4F62"/>
    <w:rsid w:val="00D43A3D"/>
    <w:rsid w:val="00D955DF"/>
    <w:rsid w:val="00DE1B87"/>
    <w:rsid w:val="00E12E3B"/>
    <w:rsid w:val="00E9145D"/>
    <w:rsid w:val="00FE05A0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3A3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AF34F65-2628-435F-BCFB-2E6F6792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Сады</cp:lastModifiedBy>
  <cp:revision>12</cp:revision>
  <cp:lastPrinted>2020-06-10T12:03:00Z</cp:lastPrinted>
  <dcterms:created xsi:type="dcterms:W3CDTF">2021-09-26T08:25:00Z</dcterms:created>
  <dcterms:modified xsi:type="dcterms:W3CDTF">2023-08-30T09:46:00Z</dcterms:modified>
</cp:coreProperties>
</file>