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D877E5" w:rsidRDefault="00070FF9" w:rsidP="00D877E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877E5">
        <w:rPr>
          <w:b/>
        </w:rPr>
        <w:t>АННОТАЦИЯ</w:t>
      </w:r>
    </w:p>
    <w:p w14:paraId="77A11C4A" w14:textId="75C751AC" w:rsidR="00025BB2" w:rsidRPr="00D877E5" w:rsidRDefault="00025BB2" w:rsidP="00D877E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877E5">
        <w:rPr>
          <w:b/>
        </w:rPr>
        <w:t xml:space="preserve">к рабочей программе </w:t>
      </w:r>
      <w:r w:rsidR="00756D79" w:rsidRPr="00D877E5">
        <w:rPr>
          <w:b/>
          <w:i/>
        </w:rPr>
        <w:t>производственной</w:t>
      </w:r>
      <w:r w:rsidRPr="00D877E5">
        <w:rPr>
          <w:b/>
          <w:i/>
        </w:rPr>
        <w:t xml:space="preserve"> практики</w:t>
      </w:r>
      <w:r w:rsidRPr="00D877E5">
        <w:rPr>
          <w:b/>
        </w:rPr>
        <w:t xml:space="preserve"> </w:t>
      </w:r>
    </w:p>
    <w:p w14:paraId="5F235248" w14:textId="77777777" w:rsidR="00024F2E" w:rsidRPr="00D877E5" w:rsidRDefault="00024F2E" w:rsidP="00D877E5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 w:rsidRPr="00D877E5">
        <w:rPr>
          <w:b/>
          <w:u w:val="single"/>
        </w:rPr>
        <w:t>Технологическая практика</w:t>
      </w:r>
    </w:p>
    <w:p w14:paraId="463E3B63" w14:textId="6918855F" w:rsidR="00070FF9" w:rsidRPr="00D877E5" w:rsidRDefault="00070FF9" w:rsidP="00D877E5">
      <w:pPr>
        <w:tabs>
          <w:tab w:val="right" w:leader="underscore" w:pos="9639"/>
        </w:tabs>
        <w:spacing w:line="240" w:lineRule="auto"/>
        <w:rPr>
          <w:b/>
        </w:rPr>
      </w:pPr>
      <w:r w:rsidRPr="00D877E5">
        <w:rPr>
          <w:b/>
        </w:rPr>
        <w:t>1</w:t>
      </w:r>
      <w:r w:rsidR="00F72A03" w:rsidRPr="00D877E5">
        <w:rPr>
          <w:b/>
        </w:rPr>
        <w:t>.</w:t>
      </w:r>
      <w:r w:rsidR="00E57EF9" w:rsidRPr="00D877E5">
        <w:rPr>
          <w:b/>
        </w:rPr>
        <w:t xml:space="preserve"> </w:t>
      </w:r>
      <w:r w:rsidRPr="00D877E5">
        <w:rPr>
          <w:b/>
        </w:rPr>
        <w:t>Общая характеристика</w:t>
      </w:r>
      <w:r w:rsidR="00B73585" w:rsidRPr="00D877E5">
        <w:rPr>
          <w:b/>
        </w:rPr>
        <w:t>.</w:t>
      </w:r>
    </w:p>
    <w:p w14:paraId="07B87FC1" w14:textId="03E1340E" w:rsidR="00AD313E" w:rsidRPr="00D877E5" w:rsidRDefault="00AD313E" w:rsidP="00D877E5">
      <w:pPr>
        <w:tabs>
          <w:tab w:val="right" w:leader="underscore" w:pos="9639"/>
        </w:tabs>
        <w:spacing w:line="240" w:lineRule="auto"/>
        <w:rPr>
          <w:rFonts w:eastAsia="Calibri"/>
          <w:lang w:eastAsia="en-US"/>
        </w:rPr>
      </w:pPr>
      <w:r w:rsidRPr="00D877E5">
        <w:rPr>
          <w:rFonts w:eastAsia="Calibri"/>
          <w:lang w:eastAsia="en-US"/>
        </w:rPr>
        <w:t xml:space="preserve">Рабочая программа </w:t>
      </w:r>
      <w:r w:rsidR="00417095" w:rsidRPr="00D877E5">
        <w:rPr>
          <w:i/>
        </w:rPr>
        <w:t>производственной</w:t>
      </w:r>
      <w:r w:rsidR="00B25A9D" w:rsidRPr="00D877E5">
        <w:rPr>
          <w:i/>
        </w:rPr>
        <w:t xml:space="preserve"> практики</w:t>
      </w:r>
      <w:r w:rsidR="00B25A9D" w:rsidRPr="00D877E5">
        <w:rPr>
          <w:b/>
        </w:rPr>
        <w:t xml:space="preserve"> </w:t>
      </w:r>
      <w:r w:rsidRPr="00D877E5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D877E5">
        <w:rPr>
          <w:rFonts w:eastAsia="Calibri"/>
          <w:lang w:eastAsia="en-US"/>
        </w:rPr>
        <w:t>ВО</w:t>
      </w:r>
      <w:proofErr w:type="gramEnd"/>
      <w:r w:rsidRPr="00D877E5">
        <w:rPr>
          <w:rFonts w:eastAsia="Calibri"/>
          <w:lang w:eastAsia="en-US"/>
        </w:rPr>
        <w:t xml:space="preserve"> Донской ГАУ по направлению подготовки 35.03.04 Агр</w:t>
      </w:r>
      <w:r w:rsidR="00662F99">
        <w:rPr>
          <w:rFonts w:eastAsia="Calibri"/>
          <w:lang w:eastAsia="en-US"/>
        </w:rPr>
        <w:t>ономия, направленность Агробизнес</w:t>
      </w:r>
      <w:bookmarkStart w:id="0" w:name="_GoBack"/>
      <w:bookmarkEnd w:id="0"/>
      <w:r w:rsidRPr="00D877E5">
        <w:rPr>
          <w:rFonts w:eastAsia="Calibri"/>
          <w:lang w:eastAsia="en-US"/>
        </w:rPr>
        <w:t xml:space="preserve">. Разработана на основе требований ФГОС </w:t>
      </w:r>
      <w:proofErr w:type="gramStart"/>
      <w:r w:rsidRPr="00D877E5">
        <w:rPr>
          <w:rFonts w:eastAsia="Calibri"/>
          <w:lang w:eastAsia="en-US"/>
        </w:rPr>
        <w:t>ВО</w:t>
      </w:r>
      <w:proofErr w:type="gramEnd"/>
      <w:r w:rsidRPr="00D877E5">
        <w:rPr>
          <w:rFonts w:eastAsia="Calibri"/>
          <w:lang w:eastAsia="en-US"/>
        </w:rPr>
        <w:t xml:space="preserve"> </w:t>
      </w:r>
      <w:proofErr w:type="gramStart"/>
      <w:r w:rsidRPr="00D877E5">
        <w:rPr>
          <w:rFonts w:eastAsia="Calibri"/>
          <w:lang w:eastAsia="en-US"/>
        </w:rPr>
        <w:t>по</w:t>
      </w:r>
      <w:proofErr w:type="gramEnd"/>
      <w:r w:rsidRPr="00D877E5">
        <w:rPr>
          <w:rFonts w:eastAsia="Calibri"/>
          <w:lang w:eastAsia="en-US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</w:p>
    <w:p w14:paraId="1D23A0A8" w14:textId="4C09BED8" w:rsidR="00070FF9" w:rsidRPr="00D877E5" w:rsidRDefault="00B73585" w:rsidP="00D877E5">
      <w:pPr>
        <w:tabs>
          <w:tab w:val="right" w:leader="underscore" w:pos="9639"/>
        </w:tabs>
        <w:spacing w:line="240" w:lineRule="auto"/>
        <w:rPr>
          <w:b/>
        </w:rPr>
      </w:pPr>
      <w:r w:rsidRPr="00D877E5">
        <w:rPr>
          <w:b/>
        </w:rPr>
        <w:t>2</w:t>
      </w:r>
      <w:r w:rsidR="00F72A03" w:rsidRPr="00D877E5">
        <w:rPr>
          <w:b/>
        </w:rPr>
        <w:t>.</w:t>
      </w:r>
      <w:r w:rsidR="00E57EF9" w:rsidRPr="00D877E5">
        <w:rPr>
          <w:b/>
        </w:rPr>
        <w:t xml:space="preserve"> </w:t>
      </w:r>
      <w:r w:rsidR="00070FF9" w:rsidRPr="00D877E5">
        <w:rPr>
          <w:b/>
        </w:rPr>
        <w:t xml:space="preserve">Требования к результатам </w:t>
      </w:r>
      <w:r w:rsidR="00025BB2" w:rsidRPr="00D877E5">
        <w:rPr>
          <w:b/>
          <w:i/>
        </w:rPr>
        <w:t>освоения учебной практики</w:t>
      </w:r>
      <w:r w:rsidR="00070FF9" w:rsidRPr="00D877E5">
        <w:rPr>
          <w:b/>
        </w:rPr>
        <w:t>:</w:t>
      </w:r>
    </w:p>
    <w:p w14:paraId="2C81321D" w14:textId="4FDF3E16" w:rsidR="00025BB2" w:rsidRPr="00D877E5" w:rsidRDefault="00025BB2" w:rsidP="00D877E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7E5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417095" w:rsidRPr="00D877E5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D877E5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59F0CC8" w14:textId="77777777" w:rsidR="00417095" w:rsidRPr="00417095" w:rsidRDefault="00417095" w:rsidP="00D877E5">
      <w:pPr>
        <w:spacing w:line="240" w:lineRule="auto"/>
        <w:rPr>
          <w:b/>
        </w:rPr>
      </w:pPr>
      <w:r w:rsidRPr="00417095">
        <w:rPr>
          <w:b/>
        </w:rPr>
        <w:t>Универсальные компетенции (УК):</w:t>
      </w:r>
    </w:p>
    <w:p w14:paraId="51BA402D" w14:textId="77777777" w:rsidR="00417095" w:rsidRPr="00417095" w:rsidRDefault="00417095" w:rsidP="00D877E5">
      <w:pPr>
        <w:tabs>
          <w:tab w:val="num" w:pos="540"/>
        </w:tabs>
        <w:spacing w:line="240" w:lineRule="auto"/>
      </w:pPr>
      <w:proofErr w:type="gramStart"/>
      <w:r w:rsidRPr="00417095">
        <w:t xml:space="preserve">- способен создавать и поддерживать безопасные условия жизнедеятельности, в том числе при возникновении чрезвычайных ситуаций </w:t>
      </w:r>
      <w:r w:rsidRPr="00417095">
        <w:rPr>
          <w:b/>
        </w:rPr>
        <w:t>(УК-8</w:t>
      </w:r>
      <w:r w:rsidRPr="00417095">
        <w:t>);</w:t>
      </w:r>
      <w:proofErr w:type="gramEnd"/>
    </w:p>
    <w:p w14:paraId="713CF149" w14:textId="77777777" w:rsidR="00417095" w:rsidRPr="00417095" w:rsidRDefault="00417095" w:rsidP="00D877E5">
      <w:pPr>
        <w:spacing w:line="240" w:lineRule="auto"/>
        <w:rPr>
          <w:b/>
        </w:rPr>
      </w:pPr>
      <w:r w:rsidRPr="00417095">
        <w:rPr>
          <w:b/>
        </w:rPr>
        <w:t>Профессиональные компетенции (ПК):</w:t>
      </w:r>
    </w:p>
    <w:p w14:paraId="4A016FC9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 xml:space="preserve">- </w:t>
      </w:r>
      <w:proofErr w:type="gramStart"/>
      <w:r w:rsidRPr="00417095">
        <w:t>способен</w:t>
      </w:r>
      <w:proofErr w:type="gramEnd"/>
      <w:r w:rsidRPr="00417095">
        <w:t xml:space="preserve"> разработать систему мероприятий по повышению эффективности производства продукции растениеводства (</w:t>
      </w:r>
      <w:r w:rsidRPr="00417095">
        <w:rPr>
          <w:b/>
        </w:rPr>
        <w:t>ПК-1)</w:t>
      </w:r>
      <w:r w:rsidRPr="00417095">
        <w:t>.</w:t>
      </w:r>
    </w:p>
    <w:p w14:paraId="342A4C02" w14:textId="77777777" w:rsidR="00417095" w:rsidRPr="00417095" w:rsidRDefault="00417095" w:rsidP="00D877E5">
      <w:pPr>
        <w:spacing w:line="240" w:lineRule="auto"/>
        <w:rPr>
          <w:b/>
        </w:rPr>
      </w:pPr>
      <w:r w:rsidRPr="00417095">
        <w:rPr>
          <w:b/>
        </w:rPr>
        <w:t>Индикаторы достижения компетенции:</w:t>
      </w:r>
    </w:p>
    <w:p w14:paraId="55B2C856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идентифицирует угрозы (опасности) природного и техногенного происхождения для жизнедеятельности человека (</w:t>
      </w:r>
      <w:r w:rsidRPr="00417095">
        <w:rPr>
          <w:b/>
        </w:rPr>
        <w:t>УК-8.1</w:t>
      </w:r>
      <w:r w:rsidRPr="00417095">
        <w:t>);</w:t>
      </w:r>
    </w:p>
    <w:p w14:paraId="46BC5C64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выбирает методы защиты человека от угроз (опасностей) природного и техногенного характера (</w:t>
      </w:r>
      <w:r w:rsidRPr="00417095">
        <w:rPr>
          <w:b/>
        </w:rPr>
        <w:t>УК-8.2</w:t>
      </w:r>
      <w:r w:rsidRPr="00417095">
        <w:t>);</w:t>
      </w:r>
    </w:p>
    <w:p w14:paraId="4331374D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выбирает правила поведения при возникновении чрезвычайной ситуации природного или техногенного происхождения (</w:t>
      </w:r>
      <w:r w:rsidRPr="00417095">
        <w:rPr>
          <w:b/>
        </w:rPr>
        <w:t>УК-8.3</w:t>
      </w:r>
      <w:r w:rsidRPr="00417095">
        <w:t>);</w:t>
      </w:r>
    </w:p>
    <w:p w14:paraId="5223700B" w14:textId="77777777" w:rsidR="00417095" w:rsidRPr="00417095" w:rsidRDefault="00417095" w:rsidP="00D877E5">
      <w:pPr>
        <w:spacing w:line="240" w:lineRule="auto"/>
      </w:pPr>
      <w:r w:rsidRPr="00417095">
        <w:t>- Собирает информацию, необходимую для разработки элементов системы земледелия и технологий возделывания сельскохозяйственных культур (</w:t>
      </w:r>
      <w:r w:rsidRPr="00417095">
        <w:rPr>
          <w:b/>
        </w:rPr>
        <w:t>ПК-1.1)</w:t>
      </w:r>
      <w:r w:rsidRPr="00417095">
        <w:t>;</w:t>
      </w:r>
    </w:p>
    <w:p w14:paraId="348E457E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417095">
        <w:t>агроландшафтной</w:t>
      </w:r>
      <w:proofErr w:type="spellEnd"/>
      <w:r w:rsidRPr="00417095">
        <w:t xml:space="preserve"> характеристики территории для эффективного использования земельных ресурсов (</w:t>
      </w:r>
      <w:r w:rsidRPr="00417095">
        <w:rPr>
          <w:b/>
        </w:rPr>
        <w:t>ПК-1.2</w:t>
      </w:r>
      <w:r w:rsidRPr="00417095">
        <w:t>);</w:t>
      </w:r>
    </w:p>
    <w:p w14:paraId="510CB10A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Выбирает сорта сельскохозяйственных культур для конкретных условий региона и уровня интенсификации земледелия (</w:t>
      </w:r>
      <w:r w:rsidRPr="00417095">
        <w:rPr>
          <w:b/>
        </w:rPr>
        <w:t>ПК-1.3</w:t>
      </w:r>
      <w:r w:rsidRPr="00417095">
        <w:t>);</w:t>
      </w:r>
    </w:p>
    <w:p w14:paraId="6EF0A44C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(</w:t>
      </w:r>
      <w:r w:rsidRPr="00417095">
        <w:rPr>
          <w:b/>
        </w:rPr>
        <w:t>ПК-1.4</w:t>
      </w:r>
      <w:r w:rsidRPr="00417095">
        <w:t>);</w:t>
      </w:r>
    </w:p>
    <w:p w14:paraId="20DBE562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Разрабатывает технологии посева (посадки) сельскохозяйственных культур с учетом их биологических особенностей и почвенно-климатических условий (</w:t>
      </w:r>
      <w:r w:rsidRPr="00417095">
        <w:rPr>
          <w:b/>
        </w:rPr>
        <w:t>ПК-1.5</w:t>
      </w:r>
      <w:r w:rsidRPr="00417095">
        <w:t>).</w:t>
      </w:r>
    </w:p>
    <w:p w14:paraId="2EFB9820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</w:t>
      </w:r>
      <w:r w:rsidRPr="00417095">
        <w:rPr>
          <w:b/>
        </w:rPr>
        <w:t>ПК-1.6</w:t>
      </w:r>
      <w:r w:rsidRPr="00417095">
        <w:t>);</w:t>
      </w:r>
    </w:p>
    <w:p w14:paraId="0507CDF5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</w:t>
      </w:r>
      <w:r w:rsidRPr="00417095">
        <w:rPr>
          <w:b/>
        </w:rPr>
        <w:t>ПК 1.7</w:t>
      </w:r>
      <w:r w:rsidRPr="00417095">
        <w:t>);</w:t>
      </w:r>
    </w:p>
    <w:p w14:paraId="1774EAAD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Разрабатывает технологии уборки сельскохозяйственных культур (</w:t>
      </w:r>
      <w:r w:rsidRPr="00417095">
        <w:rPr>
          <w:b/>
        </w:rPr>
        <w:t>ПК-1.8</w:t>
      </w:r>
      <w:r w:rsidRPr="00417095">
        <w:t>);</w:t>
      </w:r>
    </w:p>
    <w:p w14:paraId="7B5BAAF0" w14:textId="77777777" w:rsidR="00417095" w:rsidRPr="00417095" w:rsidRDefault="00417095" w:rsidP="00D877E5">
      <w:pPr>
        <w:tabs>
          <w:tab w:val="num" w:pos="540"/>
        </w:tabs>
        <w:spacing w:line="240" w:lineRule="auto"/>
      </w:pPr>
      <w:r w:rsidRPr="00417095">
        <w:t>- Готовит технологические карты возделывания сельскохозяйственных культур на основе разработанных технологий для организации рабочих процессов (</w:t>
      </w:r>
      <w:r w:rsidRPr="00417095">
        <w:rPr>
          <w:b/>
        </w:rPr>
        <w:t>ПК-1.9</w:t>
      </w:r>
      <w:r w:rsidRPr="00417095">
        <w:t>).</w:t>
      </w:r>
    </w:p>
    <w:p w14:paraId="61B9AB8B" w14:textId="06B9ACF5" w:rsidR="00025BB2" w:rsidRPr="00D877E5" w:rsidRDefault="00417095" w:rsidP="00D877E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877E5">
        <w:rPr>
          <w:bCs/>
          <w:kern w:val="3"/>
        </w:rPr>
        <w:t xml:space="preserve"> </w:t>
      </w:r>
      <w:r w:rsidR="00025BB2" w:rsidRPr="00D877E5">
        <w:rPr>
          <w:bCs/>
          <w:kern w:val="3"/>
        </w:rPr>
        <w:t xml:space="preserve">В результате реализации </w:t>
      </w:r>
      <w:r w:rsidRPr="00D877E5">
        <w:rPr>
          <w:i/>
        </w:rPr>
        <w:t>производственной</w:t>
      </w:r>
      <w:r w:rsidRPr="00D877E5">
        <w:rPr>
          <w:bCs/>
          <w:i/>
          <w:kern w:val="3"/>
        </w:rPr>
        <w:t xml:space="preserve"> </w:t>
      </w:r>
      <w:r w:rsidR="00025BB2" w:rsidRPr="00D877E5">
        <w:rPr>
          <w:bCs/>
          <w:i/>
          <w:kern w:val="3"/>
        </w:rPr>
        <w:t>практики</w:t>
      </w:r>
      <w:r w:rsidR="00025BB2" w:rsidRPr="00D877E5">
        <w:rPr>
          <w:bCs/>
          <w:kern w:val="3"/>
        </w:rPr>
        <w:t xml:space="preserve"> у </w:t>
      </w:r>
      <w:proofErr w:type="gramStart"/>
      <w:r w:rsidR="00025BB2" w:rsidRPr="00D877E5">
        <w:rPr>
          <w:bCs/>
          <w:kern w:val="3"/>
        </w:rPr>
        <w:t>обучающихся</w:t>
      </w:r>
      <w:proofErr w:type="gramEnd"/>
      <w:r w:rsidR="00025BB2" w:rsidRPr="00D877E5">
        <w:rPr>
          <w:bCs/>
          <w:kern w:val="3"/>
        </w:rPr>
        <w:t xml:space="preserve"> должны быть сформированы:</w:t>
      </w:r>
    </w:p>
    <w:p w14:paraId="05E3CF16" w14:textId="56A1C070" w:rsidR="00417095" w:rsidRPr="00D877E5" w:rsidRDefault="00AD313E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bCs/>
          <w:i/>
        </w:rPr>
        <w:lastRenderedPageBreak/>
        <w:t xml:space="preserve">Знание: </w:t>
      </w:r>
      <w:r w:rsidR="00417095" w:rsidRPr="00D877E5">
        <w:t xml:space="preserve">видов угроз природного и техногенного происхождения для жизнедеятельности человека; методов защиты человека от угроз (опасностей) природного и техногенного характера; правил поведения при возникновении чрезвычайной ситуации природного или техногенного происхождения; теоретических основ сбора информации для разработки элементов системы земледелия и технологий возделывания сельскохозяйственных культур; 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417095" w:rsidRPr="00D877E5">
        <w:t>агроландшафтной</w:t>
      </w:r>
      <w:proofErr w:type="spellEnd"/>
      <w:r w:rsidR="00417095" w:rsidRPr="00D877E5">
        <w:t xml:space="preserve"> характеристики территории для эффективного использования земельных ресурсов; основных районированных сортов полевых культур и их биологических особенностей; </w:t>
      </w:r>
      <w:proofErr w:type="gramStart"/>
      <w:r w:rsidR="000D3322" w:rsidRPr="00D877E5"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</w:t>
      </w:r>
      <w:proofErr w:type="gramEnd"/>
      <w:r w:rsidR="000D3322" w:rsidRPr="00D877E5">
        <w:t xml:space="preserve"> потребности в элементах питания различных полевых культур; основных особенностей почвы конкретного региона</w:t>
      </w:r>
      <w:r w:rsidR="00D877E5" w:rsidRPr="00D877E5">
        <w:t>; основных вредителей и болезней полевых культур; сроков проведения агротехнических и химических приемов защиты растений от болезней и вредителей; способов, сроков уборки полевых культур; основ составления технологические карты возделывания сельскохозяйственных культур на основе разработанных технологий для организации рабочих процессов.</w:t>
      </w:r>
      <w:r w:rsidR="000D3322" w:rsidRPr="00D877E5">
        <w:t xml:space="preserve"> </w:t>
      </w:r>
    </w:p>
    <w:p w14:paraId="64B6855B" w14:textId="529ECA4D" w:rsidR="00417095" w:rsidRPr="00D877E5" w:rsidRDefault="00AD313E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bCs/>
          <w:i/>
        </w:rPr>
        <w:t xml:space="preserve">Умение: </w:t>
      </w:r>
      <w:r w:rsidR="00417095" w:rsidRPr="00D877E5">
        <w:t xml:space="preserve">определять степень опасности угроз природного и техногенного происхождения для жизнедеятельности человека; применять методы защиты человека от угроз (опасностей) природного и техногенного характера; определять уровень опасности при возникновении чрезвычайной ситуации природного или техногенного происхождения; анализировать собранную информацию, необходимую для разработки элементов системы земледелия и технологий возделывания сельскохозяйственных культур; 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417095" w:rsidRPr="00D877E5">
        <w:t>агроландшафтной</w:t>
      </w:r>
      <w:proofErr w:type="spellEnd"/>
      <w:r w:rsidR="00417095" w:rsidRPr="00D877E5">
        <w:t xml:space="preserve"> характеристики территории для эффективного использования земельных ресурсов;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</w:t>
      </w:r>
      <w:r w:rsidR="000D3322" w:rsidRPr="00D877E5">
        <w:t xml:space="preserve">анализировать информацию, необходимую для разработки рациональные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почвы; определять нормы высева, способы и сроки посева различных сельскохозяйственных культур с учетом их биологических особенностей и почвенно-климатических условий; </w:t>
      </w:r>
      <w:proofErr w:type="gramStart"/>
      <w:r w:rsidR="000D3322" w:rsidRPr="00D877E5">
        <w:t xml:space="preserve">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основных вредителей и болезней полевых культур; сроков проведения агротехнических и химических приемов защиты растений от болезней и вредителей; </w:t>
      </w:r>
      <w:r w:rsidR="00D877E5" w:rsidRPr="00D877E5">
        <w:t>проводить учет засоренности посевов, обосновывать сроки и способы применения химических мер защиты растений;</w:t>
      </w:r>
      <w:proofErr w:type="gramEnd"/>
      <w:r w:rsidR="00D877E5" w:rsidRPr="00D877E5">
        <w:t xml:space="preserve"> устанавливать способы и сроки уборки различных полевых культур с учетом их биологических особенностей; подбирать технику для проведения уборки; составлять технологические карты возделывания сельскохозяйственных культур на основе разработанных технологий для организации рабочих процессов</w:t>
      </w:r>
      <w:r w:rsidR="000D3322" w:rsidRPr="00D877E5">
        <w:t>.</w:t>
      </w:r>
    </w:p>
    <w:p w14:paraId="7F14150C" w14:textId="7A774CC0" w:rsidR="00417095" w:rsidRPr="00D877E5" w:rsidRDefault="00AD313E" w:rsidP="00D877E5">
      <w:pPr>
        <w:spacing w:line="240" w:lineRule="auto"/>
      </w:pPr>
      <w:proofErr w:type="gramStart"/>
      <w:r w:rsidRPr="00D877E5">
        <w:rPr>
          <w:bCs/>
          <w:i/>
        </w:rPr>
        <w:t xml:space="preserve">Навык и (или) опыт деятельности: </w:t>
      </w:r>
      <w:r w:rsidR="00417095" w:rsidRPr="00D877E5">
        <w:t>идентификации угрозы (опасности) природного и техногенного происхождения для жизнедеятельности человека; выбора методов защиты человека от угроз (опасностей) природного и техногенного характера; выбора правил поведения при возникновении чрезвычайной ситуации природного или техногенного происхождения; владения путями и методами сбора информации для разработки элементов системы земледелия и технологий возделывания сельскохозяйственных культур;</w:t>
      </w:r>
      <w:proofErr w:type="gramEnd"/>
      <w:r w:rsidR="00417095" w:rsidRPr="00D877E5">
        <w:t xml:space="preserve"> </w:t>
      </w:r>
      <w:r w:rsidR="00417095" w:rsidRPr="00D877E5">
        <w:lastRenderedPageBreak/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417095" w:rsidRPr="00D877E5">
        <w:t>агроландшафтной</w:t>
      </w:r>
      <w:proofErr w:type="spellEnd"/>
      <w:r w:rsidR="00417095" w:rsidRPr="00D877E5">
        <w:t xml:space="preserve"> характеристики территории для эффективного использования земельных ресурсов;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</w:t>
      </w:r>
      <w:r w:rsidR="000D3322" w:rsidRPr="00D877E5">
        <w:t xml:space="preserve">разрабатывать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почвы; определения нормы высева, способов и сроков посева различных сельскохозяйственных культур с учетом их биологических особенностей и почвенно-климатических условий; </w:t>
      </w:r>
      <w:proofErr w:type="gramStart"/>
      <w:r w:rsidR="000D3322" w:rsidRPr="00D877E5">
        <w:t xml:space="preserve">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проводить учет засоренности посевов, обосновывать сроки и способы применения химических мер защиты растений; </w:t>
      </w:r>
      <w:r w:rsidR="00D877E5" w:rsidRPr="00D877E5">
        <w:t>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</w:t>
      </w:r>
      <w:proofErr w:type="gramEnd"/>
      <w:r w:rsidR="00D877E5" w:rsidRPr="00D877E5">
        <w:t xml:space="preserve"> обоснования сроков и способов уборки  различных полевых культур с учетом их биологических особенностей и климатических условий региона; разрабатывать технологических карт возделывания сельскохозяйственных культур на основе разработанных технологий для организации рабочих процессов</w:t>
      </w:r>
      <w:r w:rsidR="000D3322" w:rsidRPr="00D877E5">
        <w:t>.</w:t>
      </w:r>
    </w:p>
    <w:p w14:paraId="3ED806EF" w14:textId="7BB1DBCA" w:rsidR="00417095" w:rsidRPr="00D877E5" w:rsidRDefault="00417095" w:rsidP="00D877E5">
      <w:pPr>
        <w:spacing w:line="240" w:lineRule="auto"/>
      </w:pPr>
      <w:proofErr w:type="gramStart"/>
      <w:r w:rsidRPr="00D877E5">
        <w:rPr>
          <w:i/>
        </w:rPr>
        <w:t>Опыт деятельности</w:t>
      </w:r>
      <w:r w:rsidRPr="00D877E5">
        <w:t xml:space="preserve">: 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Pr="00D877E5">
        <w:t>агроландшафтной</w:t>
      </w:r>
      <w:proofErr w:type="spellEnd"/>
      <w:r w:rsidRPr="00D877E5">
        <w:t xml:space="preserve"> характеристики территории для эффективного использования земельных ресурсов; приобретать опыт деятельности в подборе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</w:t>
      </w:r>
      <w:proofErr w:type="gramEnd"/>
      <w:r w:rsidRPr="00D877E5">
        <w:t xml:space="preserve"> </w:t>
      </w:r>
      <w:proofErr w:type="gramStart"/>
      <w:r w:rsidR="000D3322" w:rsidRPr="00D877E5">
        <w:t>использовать на практике  знания и умения по разработке и внедрению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почвы; приобретать опыт деятельности в разработке технологии посева (посадки) сельскохозяйственных культур с учетом их биологических особенностей и почвенно-климатических условий;</w:t>
      </w:r>
      <w:proofErr w:type="gramEnd"/>
      <w:r w:rsidR="000D3322" w:rsidRPr="00D877E5">
        <w:t xml:space="preserve"> </w:t>
      </w:r>
      <w:proofErr w:type="gramStart"/>
      <w:r w:rsidR="000D3322" w:rsidRPr="00D877E5">
        <w:t>приобретать опыт деятельности по разработке системы удобрения для различных сельскохозяйственных культур с учетом их потребности в элементах питания и степени плодородия почвы; приобретать опыт деятельности в разработке обоснованных интегрированных систем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сорняков;</w:t>
      </w:r>
      <w:proofErr w:type="gramEnd"/>
      <w:r w:rsidR="000D3322" w:rsidRPr="00D877E5">
        <w:t xml:space="preserve"> приобретать опыт деятельности в обосновании сроков и способов уборки полевых культур с учетом их биологических особенностей и климатических условий региона; приемы разработки технологических карт возделывания сельскохозяйственных культур на основе разработанных технологий для организации рабочих процессов.</w:t>
      </w:r>
    </w:p>
    <w:p w14:paraId="617C7033" w14:textId="407860AD" w:rsidR="00025BB2" w:rsidRPr="00D877E5" w:rsidRDefault="00B73585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b/>
        </w:rPr>
        <w:t>3</w:t>
      </w:r>
      <w:r w:rsidR="00F72A03" w:rsidRPr="00D877E5">
        <w:rPr>
          <w:b/>
        </w:rPr>
        <w:t>.</w:t>
      </w:r>
      <w:r w:rsidR="00070FF9" w:rsidRPr="00D877E5">
        <w:rPr>
          <w:b/>
        </w:rPr>
        <w:t xml:space="preserve"> Содержание программы </w:t>
      </w:r>
      <w:r w:rsidR="00417095" w:rsidRPr="00D877E5">
        <w:rPr>
          <w:b/>
          <w:i/>
        </w:rPr>
        <w:t xml:space="preserve">производственной </w:t>
      </w:r>
      <w:r w:rsidR="00025BB2" w:rsidRPr="00D877E5">
        <w:rPr>
          <w:b/>
          <w:i/>
        </w:rPr>
        <w:t>практики</w:t>
      </w:r>
      <w:r w:rsidRPr="00D877E5">
        <w:t xml:space="preserve">: </w:t>
      </w:r>
    </w:p>
    <w:p w14:paraId="3F6AFCE0" w14:textId="71F92F0D" w:rsidR="00D97AB0" w:rsidRPr="00D877E5" w:rsidRDefault="000D3322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i/>
        </w:rPr>
        <w:t>Подготовительный</w:t>
      </w:r>
      <w:r w:rsidR="00025BB2" w:rsidRPr="00D877E5">
        <w:rPr>
          <w:i/>
        </w:rPr>
        <w:t xml:space="preserve"> этап</w:t>
      </w:r>
      <w:r w:rsidR="00025BB2" w:rsidRPr="00D877E5">
        <w:t xml:space="preserve">. </w:t>
      </w:r>
      <w:r w:rsidRPr="00D877E5">
        <w:t>Ознакомление с программой практики, распределение на базу практики; 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 ознакомление с техникой безопасности во время прохождения практики.</w:t>
      </w:r>
    </w:p>
    <w:p w14:paraId="3E32B6EC" w14:textId="6005EE04" w:rsidR="000D3322" w:rsidRPr="00D877E5" w:rsidRDefault="00025BB2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i/>
        </w:rPr>
        <w:t>Основной этап.</w:t>
      </w:r>
      <w:r w:rsidRPr="00D877E5">
        <w:t xml:space="preserve"> </w:t>
      </w:r>
      <w:r w:rsidR="000D3322" w:rsidRPr="00D877E5">
        <w:t xml:space="preserve">Освоение основных видов производственно-технологической деятельности: разработка системы обработки почвы, севооборотов, системы посевных и </w:t>
      </w:r>
      <w:proofErr w:type="spellStart"/>
      <w:r w:rsidR="000D3322" w:rsidRPr="00D877E5">
        <w:t>уходных</w:t>
      </w:r>
      <w:proofErr w:type="spellEnd"/>
      <w:r w:rsidR="000D3322" w:rsidRPr="00D877E5">
        <w:t xml:space="preserve"> мероприятий, составление интегрированной защиты растений, проведение почвенных, агрохимических и агроэкологических обследований земель сельскохозяйственного предприятия, изучение технологических операций при возделывании сельскохозяйственных культур. Организация и проведение анализов почвенных и растительных образцов; составление почвенных, агроэкологических и агрохимических карт </w:t>
      </w:r>
      <w:r w:rsidR="000D3322" w:rsidRPr="00D877E5">
        <w:lastRenderedPageBreak/>
        <w:t xml:space="preserve">и картограмм. Агроэкологическая оценка растений, почв, удобрений, средств защиты растений и </w:t>
      </w:r>
      <w:proofErr w:type="spellStart"/>
      <w:r w:rsidR="000D3322" w:rsidRPr="00D877E5">
        <w:t>мелиорантов</w:t>
      </w:r>
      <w:proofErr w:type="spellEnd"/>
      <w:r w:rsidR="000D3322" w:rsidRPr="00D877E5">
        <w:t xml:space="preserve">. Группировка земель по их пригодности для сельскохозяйственных культур и оптимизация противоэрозионной организации территории землепользования сельскохозяйственной организации. Проведение растительной и почвенной диагностики, принятие мер по агроэкологической оптимизации минерального питания растений. Проведение экологической экспертизы объектов сельскохозяйственного землепользования. Почвенно-экологическое нормирование.  </w:t>
      </w:r>
    </w:p>
    <w:p w14:paraId="51E56BD2" w14:textId="1B147238" w:rsidR="000D3322" w:rsidRPr="00D877E5" w:rsidRDefault="00025BB2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i/>
        </w:rPr>
        <w:t>Заключительный этап.</w:t>
      </w:r>
      <w:r w:rsidRPr="00D877E5">
        <w:t xml:space="preserve"> </w:t>
      </w:r>
      <w:r w:rsidR="000D3322" w:rsidRPr="00D877E5">
        <w:t xml:space="preserve">Сбор, обработка и систематизация фактического и литературного материала для отчета и выполнение индивидуального задания. Оформление отчетной документации </w:t>
      </w:r>
    </w:p>
    <w:p w14:paraId="5C600367" w14:textId="696637CB" w:rsidR="00B73585" w:rsidRPr="00D877E5" w:rsidRDefault="00B73585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b/>
          <w:bCs/>
        </w:rPr>
        <w:t>4. Форма промежуточной аттестации:</w:t>
      </w:r>
      <w:r w:rsidRPr="00D877E5">
        <w:t xml:space="preserve"> зачет.</w:t>
      </w:r>
    </w:p>
    <w:p w14:paraId="7AC83D8A" w14:textId="16ECEA5C" w:rsidR="00B73585" w:rsidRPr="00D877E5" w:rsidRDefault="00B73585" w:rsidP="00D877E5">
      <w:pPr>
        <w:tabs>
          <w:tab w:val="left" w:pos="993"/>
          <w:tab w:val="right" w:leader="underscore" w:pos="9639"/>
        </w:tabs>
        <w:spacing w:line="240" w:lineRule="auto"/>
      </w:pPr>
      <w:r w:rsidRPr="00D877E5">
        <w:rPr>
          <w:b/>
          <w:bCs/>
        </w:rPr>
        <w:t>5. Разработчик:</w:t>
      </w:r>
      <w:r w:rsidRPr="00D877E5">
        <w:t xml:space="preserve"> канд. </w:t>
      </w:r>
      <w:r w:rsidR="00D97AB0" w:rsidRPr="00D877E5">
        <w:t>с.-х.</w:t>
      </w:r>
      <w:r w:rsidRPr="00D877E5">
        <w:t xml:space="preserve"> наук, доцент </w:t>
      </w:r>
      <w:r w:rsidR="00D97AB0" w:rsidRPr="00D877E5">
        <w:t xml:space="preserve">земледелия и технологии хранения растениеводческой продукции </w:t>
      </w:r>
      <w:r w:rsidR="00417095" w:rsidRPr="00D877E5">
        <w:t>Рябцева Н.А.</w:t>
      </w:r>
    </w:p>
    <w:p w14:paraId="4F3D66ED" w14:textId="77777777" w:rsidR="00D16F86" w:rsidRPr="00D877E5" w:rsidRDefault="00D16F86" w:rsidP="00D877E5">
      <w:pPr>
        <w:spacing w:line="240" w:lineRule="auto"/>
      </w:pPr>
    </w:p>
    <w:sectPr w:rsidR="00D16F86" w:rsidRPr="00D877E5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4F2E"/>
    <w:rsid w:val="00025BB2"/>
    <w:rsid w:val="00052043"/>
    <w:rsid w:val="00070FF9"/>
    <w:rsid w:val="000D3322"/>
    <w:rsid w:val="000F5606"/>
    <w:rsid w:val="001367B4"/>
    <w:rsid w:val="00142FD5"/>
    <w:rsid w:val="001D2BCC"/>
    <w:rsid w:val="002E0814"/>
    <w:rsid w:val="00417095"/>
    <w:rsid w:val="004B1770"/>
    <w:rsid w:val="005F2B2B"/>
    <w:rsid w:val="00662F99"/>
    <w:rsid w:val="006824BA"/>
    <w:rsid w:val="006F6A50"/>
    <w:rsid w:val="00756D79"/>
    <w:rsid w:val="008502F8"/>
    <w:rsid w:val="0094180F"/>
    <w:rsid w:val="009B7911"/>
    <w:rsid w:val="00A36DF6"/>
    <w:rsid w:val="00A923FC"/>
    <w:rsid w:val="00AD313E"/>
    <w:rsid w:val="00AD7668"/>
    <w:rsid w:val="00B25A9D"/>
    <w:rsid w:val="00B73585"/>
    <w:rsid w:val="00CF262D"/>
    <w:rsid w:val="00D10667"/>
    <w:rsid w:val="00D16F86"/>
    <w:rsid w:val="00D877E5"/>
    <w:rsid w:val="00D97AB0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Светлана</cp:lastModifiedBy>
  <cp:revision>3</cp:revision>
  <dcterms:created xsi:type="dcterms:W3CDTF">2023-07-05T08:54:00Z</dcterms:created>
  <dcterms:modified xsi:type="dcterms:W3CDTF">2023-07-10T18:47:00Z</dcterms:modified>
</cp:coreProperties>
</file>