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2BC8D" w14:textId="77777777" w:rsidR="00070FF9" w:rsidRPr="00FB4363" w:rsidRDefault="00070FF9" w:rsidP="00B73585">
      <w:pPr>
        <w:tabs>
          <w:tab w:val="right" w:leader="underscore" w:pos="9639"/>
        </w:tabs>
        <w:spacing w:line="240" w:lineRule="auto"/>
        <w:ind w:firstLine="0"/>
        <w:jc w:val="center"/>
        <w:rPr>
          <w:b/>
        </w:rPr>
      </w:pPr>
      <w:r w:rsidRPr="00FB4363">
        <w:rPr>
          <w:b/>
        </w:rPr>
        <w:t>АННОТАЦИЯ</w:t>
      </w:r>
    </w:p>
    <w:p w14:paraId="77A11C4A" w14:textId="6FD01EBE" w:rsidR="00025BB2" w:rsidRDefault="00025BB2" w:rsidP="00B73585">
      <w:pPr>
        <w:tabs>
          <w:tab w:val="right" w:leader="underscore" w:pos="9639"/>
        </w:tabs>
        <w:spacing w:line="240" w:lineRule="auto"/>
        <w:ind w:firstLine="0"/>
        <w:jc w:val="center"/>
        <w:rPr>
          <w:b/>
        </w:rPr>
      </w:pPr>
      <w:r w:rsidRPr="00025BB2">
        <w:rPr>
          <w:b/>
        </w:rPr>
        <w:t xml:space="preserve">к рабочей программе </w:t>
      </w:r>
      <w:r w:rsidR="00A31A0E">
        <w:rPr>
          <w:b/>
        </w:rPr>
        <w:t>производственной</w:t>
      </w:r>
      <w:r w:rsidR="003213CC">
        <w:rPr>
          <w:b/>
        </w:rPr>
        <w:t xml:space="preserve"> практики</w:t>
      </w:r>
      <w:r w:rsidRPr="00025BB2">
        <w:rPr>
          <w:b/>
        </w:rPr>
        <w:t xml:space="preserve"> </w:t>
      </w:r>
    </w:p>
    <w:p w14:paraId="50EA43F7" w14:textId="1769B840" w:rsidR="00070FF9" w:rsidRPr="00FB4363" w:rsidRDefault="00EA7596" w:rsidP="00B73585">
      <w:pPr>
        <w:tabs>
          <w:tab w:val="right" w:leader="underscore" w:pos="9639"/>
        </w:tabs>
        <w:spacing w:line="240" w:lineRule="auto"/>
        <w:ind w:firstLine="0"/>
        <w:jc w:val="center"/>
        <w:rPr>
          <w:b/>
        </w:rPr>
      </w:pPr>
      <w:r w:rsidRPr="00FB4363">
        <w:rPr>
          <w:b/>
          <w:u w:val="single"/>
        </w:rPr>
        <w:t>«</w:t>
      </w:r>
      <w:r w:rsidR="00A31A0E">
        <w:rPr>
          <w:b/>
          <w:u w:val="single"/>
        </w:rPr>
        <w:t>Технологическая</w:t>
      </w:r>
      <w:r w:rsidR="00280677">
        <w:rPr>
          <w:b/>
          <w:u w:val="single"/>
        </w:rPr>
        <w:t xml:space="preserve"> </w:t>
      </w:r>
      <w:r w:rsidR="004259FC">
        <w:rPr>
          <w:b/>
          <w:u w:val="single"/>
        </w:rPr>
        <w:t>практика</w:t>
      </w:r>
      <w:r w:rsidRPr="00FB4363">
        <w:rPr>
          <w:b/>
          <w:u w:val="single"/>
        </w:rPr>
        <w:t>»</w:t>
      </w:r>
      <w:r w:rsidR="005F2B2B">
        <w:rPr>
          <w:b/>
          <w:u w:val="single"/>
        </w:rPr>
        <w:t xml:space="preserve"> </w:t>
      </w:r>
    </w:p>
    <w:p w14:paraId="463E3B63" w14:textId="1AD8F303" w:rsidR="00070FF9" w:rsidRPr="00FB4363" w:rsidRDefault="00070FF9" w:rsidP="00B73585">
      <w:pPr>
        <w:tabs>
          <w:tab w:val="right" w:leader="underscore" w:pos="9639"/>
        </w:tabs>
        <w:spacing w:line="240" w:lineRule="auto"/>
        <w:rPr>
          <w:b/>
        </w:rPr>
      </w:pPr>
      <w:r w:rsidRPr="00FB4363">
        <w:rPr>
          <w:b/>
        </w:rPr>
        <w:t>1</w:t>
      </w:r>
      <w:r w:rsidR="00F72A03" w:rsidRPr="00FB4363">
        <w:rPr>
          <w:b/>
        </w:rPr>
        <w:t>.</w:t>
      </w:r>
      <w:r w:rsidR="00E57EF9" w:rsidRPr="00FB4363">
        <w:rPr>
          <w:b/>
        </w:rPr>
        <w:t xml:space="preserve"> </w:t>
      </w:r>
      <w:r w:rsidRPr="00FB4363">
        <w:rPr>
          <w:b/>
        </w:rPr>
        <w:t>Общая характеристика</w:t>
      </w:r>
      <w:r w:rsidR="00B73585" w:rsidRPr="00FB4363">
        <w:rPr>
          <w:b/>
        </w:rPr>
        <w:t>.</w:t>
      </w:r>
    </w:p>
    <w:p w14:paraId="6A76B9D8" w14:textId="5D456F95" w:rsidR="006F6A50" w:rsidRPr="006F6A50" w:rsidRDefault="006F6A50" w:rsidP="006F6A50">
      <w:pPr>
        <w:widowControl w:val="0"/>
        <w:tabs>
          <w:tab w:val="left" w:pos="993"/>
        </w:tabs>
        <w:spacing w:line="216" w:lineRule="auto"/>
        <w:rPr>
          <w:rFonts w:eastAsia="Calibri"/>
          <w:lang w:eastAsia="en-US"/>
        </w:rPr>
      </w:pPr>
      <w:r w:rsidRPr="006F6A50">
        <w:rPr>
          <w:rFonts w:eastAsia="Calibri"/>
          <w:lang w:eastAsia="en-US"/>
        </w:rPr>
        <w:t xml:space="preserve">Рабочая программа </w:t>
      </w:r>
      <w:r w:rsidR="002C363E">
        <w:rPr>
          <w:rFonts w:eastAsia="Calibri"/>
          <w:lang w:eastAsia="en-US"/>
        </w:rPr>
        <w:t>производственной</w:t>
      </w:r>
      <w:r w:rsidR="003213CC" w:rsidRPr="003213CC">
        <w:rPr>
          <w:iCs/>
          <w:sz w:val="22"/>
          <w:szCs w:val="22"/>
        </w:rPr>
        <w:t xml:space="preserve"> практики</w:t>
      </w:r>
      <w:r w:rsidRPr="006F6A50">
        <w:rPr>
          <w:rFonts w:eastAsia="Calibri"/>
          <w:lang w:eastAsia="en-US"/>
        </w:rPr>
        <w:t xml:space="preserve"> является частью основной профессиональной образовательной программы ФГБОУ ВО Донской ГАУ по направлению подготовки </w:t>
      </w:r>
      <w:r w:rsidR="003213CC" w:rsidRPr="003213CC">
        <w:rPr>
          <w:rFonts w:eastAsia="Calibri"/>
          <w:bCs/>
          <w:lang w:eastAsia="en-US"/>
        </w:rPr>
        <w:t>35.0</w:t>
      </w:r>
      <w:r w:rsidR="0015133B">
        <w:rPr>
          <w:rFonts w:eastAsia="Calibri"/>
          <w:bCs/>
          <w:lang w:eastAsia="en-US"/>
        </w:rPr>
        <w:t>3</w:t>
      </w:r>
      <w:r w:rsidR="003213CC" w:rsidRPr="003213CC">
        <w:rPr>
          <w:rFonts w:eastAsia="Calibri"/>
          <w:bCs/>
          <w:lang w:eastAsia="en-US"/>
        </w:rPr>
        <w:t>.03 Агрохимия и агропочвоведение</w:t>
      </w:r>
      <w:r w:rsidRPr="006F6A50">
        <w:rPr>
          <w:rFonts w:eastAsia="Calibri"/>
          <w:lang w:eastAsia="en-US"/>
        </w:rPr>
        <w:t xml:space="preserve">, направленность </w:t>
      </w:r>
      <w:r w:rsidR="003213CC" w:rsidRPr="003213CC">
        <w:rPr>
          <w:rFonts w:eastAsia="Calibri"/>
          <w:bCs/>
          <w:lang w:eastAsia="en-US"/>
        </w:rPr>
        <w:t>Агрохимия и агропочвоведение</w:t>
      </w:r>
      <w:r w:rsidRPr="006F6A50">
        <w:rPr>
          <w:rFonts w:eastAsia="Calibri"/>
          <w:lang w:eastAsia="en-US"/>
        </w:rPr>
        <w:t xml:space="preserve">, разработанной в соответствии с  Федеральным государственным образовательным стандартом высшего образования – </w:t>
      </w:r>
      <w:r w:rsidR="0015133B">
        <w:rPr>
          <w:rFonts w:eastAsia="Calibri"/>
          <w:lang w:eastAsia="en-US"/>
        </w:rPr>
        <w:t>бакалавриат</w:t>
      </w:r>
      <w:r w:rsidRPr="006F6A50">
        <w:rPr>
          <w:rFonts w:eastAsia="Calibri"/>
          <w:lang w:eastAsia="en-US"/>
        </w:rPr>
        <w:t xml:space="preserve"> по направлению подготовки </w:t>
      </w:r>
      <w:r w:rsidR="003213CC" w:rsidRPr="003213CC">
        <w:rPr>
          <w:rFonts w:eastAsia="Calibri"/>
          <w:bCs/>
          <w:lang w:eastAsia="en-US"/>
        </w:rPr>
        <w:t>35.0</w:t>
      </w:r>
      <w:r w:rsidR="0015133B">
        <w:rPr>
          <w:rFonts w:eastAsia="Calibri"/>
          <w:bCs/>
          <w:lang w:eastAsia="en-US"/>
        </w:rPr>
        <w:t>3</w:t>
      </w:r>
      <w:r w:rsidR="003213CC" w:rsidRPr="003213CC">
        <w:rPr>
          <w:rFonts w:eastAsia="Calibri"/>
          <w:bCs/>
          <w:lang w:eastAsia="en-US"/>
        </w:rPr>
        <w:t>.03 Агрохимия и агропочвоведение</w:t>
      </w:r>
      <w:r w:rsidRPr="006F6A50">
        <w:rPr>
          <w:rFonts w:eastAsia="Calibri"/>
          <w:lang w:eastAsia="en-US"/>
        </w:rPr>
        <w:t>, утвержденным приказом Министерства науки и высшего образования РФ от 2</w:t>
      </w:r>
      <w:r w:rsidR="003213CC">
        <w:rPr>
          <w:rFonts w:eastAsia="Calibri"/>
          <w:lang w:eastAsia="en-US"/>
        </w:rPr>
        <w:t>6</w:t>
      </w:r>
      <w:r w:rsidRPr="006F6A50">
        <w:rPr>
          <w:rFonts w:eastAsia="Calibri"/>
          <w:lang w:eastAsia="en-US"/>
        </w:rPr>
        <w:t xml:space="preserve"> </w:t>
      </w:r>
      <w:r w:rsidR="003213CC">
        <w:rPr>
          <w:rFonts w:eastAsia="Calibri"/>
          <w:lang w:eastAsia="en-US"/>
        </w:rPr>
        <w:t>июля</w:t>
      </w:r>
      <w:r w:rsidRPr="006F6A50">
        <w:rPr>
          <w:rFonts w:eastAsia="Calibri"/>
          <w:lang w:eastAsia="en-US"/>
        </w:rPr>
        <w:t xml:space="preserve"> 20</w:t>
      </w:r>
      <w:r w:rsidR="003213CC">
        <w:rPr>
          <w:rFonts w:eastAsia="Calibri"/>
          <w:lang w:eastAsia="en-US"/>
        </w:rPr>
        <w:t>17</w:t>
      </w:r>
      <w:r w:rsidRPr="006F6A50">
        <w:rPr>
          <w:rFonts w:eastAsia="Calibri"/>
          <w:lang w:eastAsia="en-US"/>
        </w:rPr>
        <w:t xml:space="preserve"> г. № </w:t>
      </w:r>
      <w:r w:rsidR="003213CC">
        <w:rPr>
          <w:rFonts w:eastAsia="Calibri"/>
          <w:lang w:eastAsia="en-US"/>
        </w:rPr>
        <w:t>70</w:t>
      </w:r>
      <w:r w:rsidR="0015133B">
        <w:rPr>
          <w:rFonts w:eastAsia="Calibri"/>
          <w:lang w:eastAsia="en-US"/>
        </w:rPr>
        <w:t>2</w:t>
      </w:r>
    </w:p>
    <w:p w14:paraId="1D23A0A8" w14:textId="28A95D69" w:rsidR="00070FF9" w:rsidRPr="00744B86" w:rsidRDefault="00B73585" w:rsidP="00B73585">
      <w:pPr>
        <w:tabs>
          <w:tab w:val="right" w:leader="underscore" w:pos="9639"/>
        </w:tabs>
        <w:spacing w:line="240" w:lineRule="auto"/>
        <w:rPr>
          <w:b/>
          <w:iCs/>
        </w:rPr>
      </w:pPr>
      <w:r w:rsidRPr="00FB4363">
        <w:rPr>
          <w:b/>
        </w:rPr>
        <w:t>2</w:t>
      </w:r>
      <w:r w:rsidR="00F72A03" w:rsidRPr="00FB4363">
        <w:rPr>
          <w:b/>
        </w:rPr>
        <w:t>.</w:t>
      </w:r>
      <w:r w:rsidR="00E57EF9" w:rsidRPr="00FB4363">
        <w:rPr>
          <w:b/>
        </w:rPr>
        <w:t xml:space="preserve"> </w:t>
      </w:r>
      <w:r w:rsidR="00070FF9" w:rsidRPr="00FB4363">
        <w:rPr>
          <w:b/>
        </w:rPr>
        <w:t xml:space="preserve">Требования к результатам </w:t>
      </w:r>
      <w:r w:rsidR="00025BB2" w:rsidRPr="002C363E">
        <w:rPr>
          <w:b/>
          <w:iCs/>
          <w:sz w:val="22"/>
          <w:szCs w:val="22"/>
        </w:rPr>
        <w:t>освоения</w:t>
      </w:r>
      <w:r w:rsidR="002C363E">
        <w:rPr>
          <w:b/>
          <w:i/>
          <w:sz w:val="22"/>
          <w:szCs w:val="22"/>
        </w:rPr>
        <w:t xml:space="preserve"> </w:t>
      </w:r>
      <w:r w:rsidR="002C363E" w:rsidRPr="00744B86">
        <w:rPr>
          <w:b/>
          <w:iCs/>
          <w:sz w:val="22"/>
          <w:szCs w:val="22"/>
        </w:rPr>
        <w:t>производственной</w:t>
      </w:r>
      <w:r w:rsidR="00317F7D" w:rsidRPr="00744B86">
        <w:rPr>
          <w:b/>
          <w:iCs/>
          <w:sz w:val="22"/>
          <w:szCs w:val="22"/>
        </w:rPr>
        <w:t xml:space="preserve"> </w:t>
      </w:r>
      <w:r w:rsidR="00025BB2" w:rsidRPr="00744B86">
        <w:rPr>
          <w:b/>
          <w:iCs/>
          <w:sz w:val="22"/>
          <w:szCs w:val="22"/>
        </w:rPr>
        <w:t>практики</w:t>
      </w:r>
      <w:r w:rsidR="00070FF9" w:rsidRPr="00744B86">
        <w:rPr>
          <w:b/>
          <w:iCs/>
        </w:rPr>
        <w:t>:</w:t>
      </w:r>
    </w:p>
    <w:p w14:paraId="2C81321D" w14:textId="61309860" w:rsidR="00025BB2" w:rsidRPr="00025BB2" w:rsidRDefault="00025BB2" w:rsidP="006F6A50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5BB2">
        <w:rPr>
          <w:rFonts w:ascii="Times New Roman" w:hAnsi="Times New Roman" w:cs="Times New Roman"/>
          <w:i/>
          <w:sz w:val="24"/>
          <w:szCs w:val="24"/>
        </w:rPr>
        <w:t xml:space="preserve">Процесс реализации </w:t>
      </w:r>
      <w:r w:rsidR="002C363E">
        <w:rPr>
          <w:rFonts w:ascii="Times New Roman" w:hAnsi="Times New Roman" w:cs="Times New Roman"/>
          <w:i/>
          <w:sz w:val="24"/>
          <w:szCs w:val="24"/>
        </w:rPr>
        <w:t>производственной</w:t>
      </w:r>
      <w:r w:rsidR="003213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25BB2">
        <w:rPr>
          <w:rFonts w:ascii="Times New Roman" w:hAnsi="Times New Roman" w:cs="Times New Roman"/>
          <w:i/>
          <w:sz w:val="24"/>
          <w:szCs w:val="24"/>
        </w:rPr>
        <w:t>практики направлен на формирование компетенций:</w:t>
      </w:r>
    </w:p>
    <w:p w14:paraId="52A1C80A" w14:textId="2327A8FE" w:rsidR="00237154" w:rsidRDefault="0015133B" w:rsidP="00237154">
      <w:pPr>
        <w:spacing w:line="240" w:lineRule="auto"/>
        <w:rPr>
          <w:bCs/>
          <w:kern w:val="3"/>
        </w:rPr>
      </w:pPr>
      <w:r>
        <w:rPr>
          <w:bCs/>
          <w:i/>
          <w:kern w:val="3"/>
        </w:rPr>
        <w:t xml:space="preserve">Универсальные компетенции: </w:t>
      </w:r>
      <w:r w:rsidR="00C9073B" w:rsidRPr="00C9073B">
        <w:rPr>
          <w:bCs/>
          <w:iCs/>
          <w:kern w:val="3"/>
        </w:rPr>
        <w:t>С</w:t>
      </w:r>
      <w:r w:rsidR="00C9073B" w:rsidRPr="00C9073B">
        <w:rPr>
          <w:bCs/>
          <w:iCs/>
          <w:kern w:val="3"/>
        </w:rPr>
        <w:t>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 (УК-8)</w:t>
      </w:r>
      <w:r w:rsidR="00C9073B">
        <w:rPr>
          <w:bCs/>
          <w:iCs/>
          <w:kern w:val="3"/>
        </w:rPr>
        <w:t>.</w:t>
      </w:r>
    </w:p>
    <w:p w14:paraId="7F43FA2E" w14:textId="0221CA43" w:rsidR="006B38DE" w:rsidRDefault="001228CB" w:rsidP="006B38DE">
      <w:pPr>
        <w:spacing w:line="240" w:lineRule="auto"/>
        <w:rPr>
          <w:bCs/>
          <w:kern w:val="3"/>
        </w:rPr>
      </w:pPr>
      <w:r>
        <w:rPr>
          <w:bCs/>
          <w:kern w:val="3"/>
        </w:rPr>
        <w:t>Индикаторы достижения компетенций</w:t>
      </w:r>
      <w:proofErr w:type="gramStart"/>
      <w:r>
        <w:rPr>
          <w:bCs/>
          <w:kern w:val="3"/>
        </w:rPr>
        <w:t>:</w:t>
      </w:r>
      <w:r w:rsidR="006B38DE">
        <w:rPr>
          <w:bCs/>
          <w:kern w:val="3"/>
        </w:rPr>
        <w:t xml:space="preserve"> И</w:t>
      </w:r>
      <w:r w:rsidR="006B38DE" w:rsidRPr="006B38DE">
        <w:rPr>
          <w:bCs/>
          <w:kern w:val="3"/>
        </w:rPr>
        <w:t>дентифицирует</w:t>
      </w:r>
      <w:proofErr w:type="gramEnd"/>
      <w:r w:rsidR="006B38DE" w:rsidRPr="006B38DE">
        <w:rPr>
          <w:bCs/>
          <w:kern w:val="3"/>
        </w:rPr>
        <w:t xml:space="preserve"> угрозы (опасности) природного и техногенного происхождения для жизнедеятельности человека (УК-8.1)</w:t>
      </w:r>
      <w:r w:rsidR="006B38DE">
        <w:rPr>
          <w:bCs/>
          <w:kern w:val="3"/>
        </w:rPr>
        <w:t>. В</w:t>
      </w:r>
      <w:r w:rsidR="006B38DE" w:rsidRPr="006B38DE">
        <w:rPr>
          <w:bCs/>
          <w:kern w:val="3"/>
        </w:rPr>
        <w:t>ыбирает методы защиты человека от угроз (опасностей) природного и техногенного характера (УК-8.2)</w:t>
      </w:r>
      <w:r w:rsidR="006B38DE">
        <w:rPr>
          <w:bCs/>
          <w:kern w:val="3"/>
        </w:rPr>
        <w:t>. В</w:t>
      </w:r>
      <w:r w:rsidR="006B38DE" w:rsidRPr="006B38DE">
        <w:rPr>
          <w:bCs/>
          <w:kern w:val="3"/>
        </w:rPr>
        <w:t>ыбирает правила поведения при возникновении чрезвычайной ситуации природного или техногенного происхождения (УК-8.3)</w:t>
      </w:r>
      <w:r w:rsidR="006B38DE">
        <w:rPr>
          <w:bCs/>
          <w:kern w:val="3"/>
        </w:rPr>
        <w:t>.</w:t>
      </w:r>
    </w:p>
    <w:p w14:paraId="2251AD52" w14:textId="77777777" w:rsidR="00E83A65" w:rsidRDefault="00E83A65" w:rsidP="00E83A65">
      <w:pPr>
        <w:spacing w:line="240" w:lineRule="auto"/>
        <w:rPr>
          <w:bCs/>
          <w:kern w:val="3"/>
        </w:rPr>
      </w:pPr>
      <w:r>
        <w:rPr>
          <w:bCs/>
          <w:i/>
          <w:kern w:val="3"/>
        </w:rPr>
        <w:t>П</w:t>
      </w:r>
      <w:r w:rsidR="00025BB2" w:rsidRPr="00025BB2">
        <w:rPr>
          <w:bCs/>
          <w:i/>
          <w:kern w:val="3"/>
        </w:rPr>
        <w:t>рофессиональные компетенции</w:t>
      </w:r>
      <w:r w:rsidR="00025BB2">
        <w:rPr>
          <w:bCs/>
          <w:kern w:val="3"/>
        </w:rPr>
        <w:t xml:space="preserve">: </w:t>
      </w:r>
      <w:r>
        <w:rPr>
          <w:bCs/>
          <w:kern w:val="3"/>
        </w:rPr>
        <w:t>С</w:t>
      </w:r>
      <w:r w:rsidRPr="00E83A65">
        <w:rPr>
          <w:bCs/>
          <w:kern w:val="3"/>
        </w:rPr>
        <w:t>пособен разрабатывать технологии производства сельскохозяйственной продукции, отвечающие требованиям природоохранного законодательства Российской Федерации (ПК-1)</w:t>
      </w:r>
      <w:r>
        <w:rPr>
          <w:bCs/>
          <w:kern w:val="3"/>
        </w:rPr>
        <w:t>. С</w:t>
      </w:r>
      <w:r w:rsidRPr="00E83A65">
        <w:rPr>
          <w:bCs/>
          <w:kern w:val="3"/>
        </w:rPr>
        <w:t>пособен разработать рекомендации по управлению почвенным плодородием сельскохозяйственных земель (ПК-2)</w:t>
      </w:r>
      <w:r>
        <w:rPr>
          <w:bCs/>
          <w:kern w:val="3"/>
        </w:rPr>
        <w:t>.</w:t>
      </w:r>
    </w:p>
    <w:p w14:paraId="3286BC06" w14:textId="77777777" w:rsidR="00920D87" w:rsidRDefault="00025BB2" w:rsidP="00920D87">
      <w:pPr>
        <w:spacing w:line="240" w:lineRule="auto"/>
        <w:rPr>
          <w:bCs/>
          <w:kern w:val="3"/>
        </w:rPr>
      </w:pPr>
      <w:r w:rsidRPr="00025BB2">
        <w:rPr>
          <w:bCs/>
          <w:kern w:val="3"/>
        </w:rPr>
        <w:t>Инд</w:t>
      </w:r>
      <w:r>
        <w:rPr>
          <w:bCs/>
          <w:kern w:val="3"/>
        </w:rPr>
        <w:t>икаторы достижения компетенций</w:t>
      </w:r>
      <w:proofErr w:type="gramStart"/>
      <w:r>
        <w:rPr>
          <w:bCs/>
          <w:kern w:val="3"/>
        </w:rPr>
        <w:t xml:space="preserve">: </w:t>
      </w:r>
      <w:r w:rsidR="00920D87">
        <w:rPr>
          <w:bCs/>
          <w:kern w:val="3"/>
        </w:rPr>
        <w:t>Р</w:t>
      </w:r>
      <w:r w:rsidR="00920D87" w:rsidRPr="00920D87">
        <w:rPr>
          <w:bCs/>
          <w:kern w:val="3"/>
        </w:rPr>
        <w:t>азрабатывает</w:t>
      </w:r>
      <w:proofErr w:type="gramEnd"/>
      <w:r w:rsidR="00920D87" w:rsidRPr="00920D87">
        <w:rPr>
          <w:bCs/>
          <w:kern w:val="3"/>
        </w:rPr>
        <w:t xml:space="preserve"> биологизированные системы обработки почвы в севооборотах с целью оптимизации функционирования агроэкосистем (ПК-1.1)</w:t>
      </w:r>
      <w:r w:rsidR="00920D87">
        <w:rPr>
          <w:bCs/>
          <w:kern w:val="3"/>
        </w:rPr>
        <w:t>. Р</w:t>
      </w:r>
      <w:r w:rsidR="00920D87" w:rsidRPr="00920D87">
        <w:rPr>
          <w:bCs/>
          <w:kern w:val="3"/>
        </w:rPr>
        <w:t>азрабатывает технологии посева (посадки) сельскохозяйственных культур с учетом средообразующих и ресурсных факторов обеспечивающих стабильное функционирование агроэкосистем (ПК-1.2)</w:t>
      </w:r>
      <w:r w:rsidR="00920D87">
        <w:rPr>
          <w:bCs/>
          <w:kern w:val="3"/>
        </w:rPr>
        <w:t>. Р</w:t>
      </w:r>
      <w:r w:rsidR="00920D87" w:rsidRPr="00920D87">
        <w:rPr>
          <w:bCs/>
          <w:kern w:val="3"/>
        </w:rPr>
        <w:t>азрабатывает биологизированные системы защиты растений с целью снижения химической нагрузки на компоненты окружающей среды (ПК-1.3)</w:t>
      </w:r>
      <w:r w:rsidR="00920D87">
        <w:rPr>
          <w:bCs/>
          <w:kern w:val="3"/>
        </w:rPr>
        <w:t>. Р</w:t>
      </w:r>
      <w:r w:rsidR="00920D87" w:rsidRPr="00920D87">
        <w:rPr>
          <w:bCs/>
          <w:kern w:val="3"/>
        </w:rPr>
        <w:t>азрабатывает и контролирует технологии производства сельскохозяйственной продукции в части соблюдения требований природоохранного законодательства Российской Федерации (ПК-1.4)</w:t>
      </w:r>
      <w:r w:rsidR="00920D87">
        <w:rPr>
          <w:bCs/>
          <w:kern w:val="3"/>
        </w:rPr>
        <w:t>. О</w:t>
      </w:r>
      <w:r w:rsidR="00920D87" w:rsidRPr="00920D87">
        <w:rPr>
          <w:bCs/>
          <w:kern w:val="3"/>
        </w:rPr>
        <w:t>ценивает и прогнозирует состояние показателей почвенного плодородия и функционального состояния сельскохозяйственных растений (ПК-2.1)</w:t>
      </w:r>
      <w:r w:rsidR="00920D87">
        <w:rPr>
          <w:bCs/>
          <w:kern w:val="3"/>
        </w:rPr>
        <w:t>. Р</w:t>
      </w:r>
      <w:r w:rsidR="00920D87" w:rsidRPr="00920D87">
        <w:rPr>
          <w:bCs/>
          <w:kern w:val="3"/>
        </w:rPr>
        <w:t>азрабатывает системы мероприятий по повышению содержания органического вещества в почвах сельскохозяйственных угодий (ПК-2.2)</w:t>
      </w:r>
      <w:r w:rsidR="00920D87">
        <w:rPr>
          <w:bCs/>
          <w:kern w:val="3"/>
        </w:rPr>
        <w:t>.  Р</w:t>
      </w:r>
      <w:r w:rsidR="00920D87" w:rsidRPr="00920D87">
        <w:rPr>
          <w:bCs/>
          <w:kern w:val="3"/>
        </w:rPr>
        <w:t>азрабатывает систему мероприятий по оптимизации минерального питания растений (ПК-2.3)</w:t>
      </w:r>
      <w:r w:rsidR="00920D87">
        <w:rPr>
          <w:bCs/>
          <w:kern w:val="3"/>
        </w:rPr>
        <w:t>. О</w:t>
      </w:r>
      <w:r w:rsidR="00920D87" w:rsidRPr="00920D87">
        <w:rPr>
          <w:bCs/>
          <w:kern w:val="3"/>
        </w:rPr>
        <w:t>пределяет агрономическую, энергетическую, экономическую эффективности мероприятий по управлению почвенным плодородием (ПК-2.4).</w:t>
      </w:r>
    </w:p>
    <w:p w14:paraId="61B9AB8B" w14:textId="059B6064" w:rsidR="00025BB2" w:rsidRDefault="00025BB2" w:rsidP="00920D87">
      <w:pPr>
        <w:spacing w:line="240" w:lineRule="auto"/>
        <w:rPr>
          <w:bCs/>
          <w:kern w:val="3"/>
        </w:rPr>
      </w:pPr>
      <w:r w:rsidRPr="00025BB2">
        <w:rPr>
          <w:bCs/>
          <w:kern w:val="3"/>
        </w:rPr>
        <w:t xml:space="preserve">В результате реализации </w:t>
      </w:r>
      <w:r w:rsidR="007F1C6A">
        <w:rPr>
          <w:bCs/>
          <w:kern w:val="3"/>
        </w:rPr>
        <w:t>производственной</w:t>
      </w:r>
      <w:r w:rsidRPr="00025BB2">
        <w:rPr>
          <w:bCs/>
          <w:kern w:val="3"/>
        </w:rPr>
        <w:t xml:space="preserve"> практики у обучающихся должны быть сформированы:</w:t>
      </w:r>
    </w:p>
    <w:p w14:paraId="0B1EC068" w14:textId="25944AE4" w:rsidR="00025BB2" w:rsidRPr="008A189F" w:rsidRDefault="00070FF9" w:rsidP="008A189F">
      <w:pPr>
        <w:tabs>
          <w:tab w:val="right" w:leader="underscore" w:pos="9639"/>
        </w:tabs>
        <w:spacing w:line="240" w:lineRule="auto"/>
      </w:pPr>
      <w:r w:rsidRPr="00FB4363">
        <w:rPr>
          <w:bCs/>
          <w:i/>
        </w:rPr>
        <w:t>Знания:</w:t>
      </w:r>
      <w:r w:rsidR="008A189F">
        <w:rPr>
          <w:bCs/>
          <w:i/>
        </w:rPr>
        <w:t xml:space="preserve"> </w:t>
      </w:r>
      <w:r w:rsidR="008A189F">
        <w:t xml:space="preserve">видов угроз </w:t>
      </w:r>
      <w:r w:rsidR="008A189F" w:rsidRPr="00EF00A8">
        <w:t>природного и техн</w:t>
      </w:r>
      <w:r w:rsidR="008A189F" w:rsidRPr="00EF00A8">
        <w:t>о</w:t>
      </w:r>
      <w:r w:rsidR="008A189F" w:rsidRPr="00EF00A8">
        <w:t>генного происхождения для жизнеде</w:t>
      </w:r>
      <w:r w:rsidR="008A189F" w:rsidRPr="00EF00A8">
        <w:t>я</w:t>
      </w:r>
      <w:r w:rsidR="008A189F" w:rsidRPr="00EF00A8">
        <w:t>тельности человека</w:t>
      </w:r>
      <w:r w:rsidR="008A189F">
        <w:t xml:space="preserve">; </w:t>
      </w:r>
      <w:r w:rsidR="008A189F" w:rsidRPr="00EF00A8">
        <w:t>метод</w:t>
      </w:r>
      <w:r w:rsidR="008A189F">
        <w:t>ов</w:t>
      </w:r>
      <w:r w:rsidR="008A189F" w:rsidRPr="00EF00A8">
        <w:t xml:space="preserve"> защиты человека от угроз (опасностей) природного и техногенного х</w:t>
      </w:r>
      <w:r w:rsidR="008A189F" w:rsidRPr="00EF00A8">
        <w:t>а</w:t>
      </w:r>
      <w:r w:rsidR="008A189F" w:rsidRPr="00EF00A8">
        <w:t>рактера</w:t>
      </w:r>
      <w:r w:rsidR="008A189F">
        <w:t xml:space="preserve">; </w:t>
      </w:r>
      <w:r w:rsidR="008A189F" w:rsidRPr="00CF796E">
        <w:t>правил поведения при возникн</w:t>
      </w:r>
      <w:r w:rsidR="008A189F" w:rsidRPr="00CF796E">
        <w:t>о</w:t>
      </w:r>
      <w:r w:rsidR="008A189F" w:rsidRPr="00CF796E">
        <w:t>вении чрезвычайной ситуации пр</w:t>
      </w:r>
      <w:r w:rsidR="008A189F" w:rsidRPr="00CF796E">
        <w:t>и</w:t>
      </w:r>
      <w:r w:rsidR="008A189F" w:rsidRPr="00CF796E">
        <w:t>родного или техногенного происхожд</w:t>
      </w:r>
      <w:r w:rsidR="008A189F" w:rsidRPr="00CF796E">
        <w:t>е</w:t>
      </w:r>
      <w:r w:rsidR="008A189F" w:rsidRPr="00CF796E">
        <w:t>ния</w:t>
      </w:r>
      <w:r w:rsidR="008A189F">
        <w:t xml:space="preserve">; основных элементов </w:t>
      </w:r>
      <w:proofErr w:type="spellStart"/>
      <w:r w:rsidR="008A189F">
        <w:t>биологизир</w:t>
      </w:r>
      <w:r w:rsidR="008A189F">
        <w:t>о</w:t>
      </w:r>
      <w:r w:rsidR="008A189F">
        <w:t>ванной</w:t>
      </w:r>
      <w:proofErr w:type="spellEnd"/>
      <w:r w:rsidR="008A189F">
        <w:t xml:space="preserve"> системы обработки почвы в сев</w:t>
      </w:r>
      <w:r w:rsidR="008A189F">
        <w:t>о</w:t>
      </w:r>
      <w:r w:rsidR="008A189F">
        <w:t>оборотах; способов посева и биологич</w:t>
      </w:r>
      <w:r w:rsidR="008A189F">
        <w:t>е</w:t>
      </w:r>
      <w:r w:rsidR="008A189F">
        <w:t>ских особенностей сельскохозяйственных кул</w:t>
      </w:r>
      <w:r w:rsidR="008A189F">
        <w:t>ь</w:t>
      </w:r>
      <w:r w:rsidR="008A189F">
        <w:t>тур; элементов интегрированной защ</w:t>
      </w:r>
      <w:r w:rsidR="008A189F">
        <w:t>и</w:t>
      </w:r>
      <w:r w:rsidR="008A189F">
        <w:t>ты растений с использованием элементов биологизации; основных элементов технологич</w:t>
      </w:r>
      <w:r w:rsidR="008A189F">
        <w:t>е</w:t>
      </w:r>
      <w:r w:rsidR="008A189F">
        <w:t>ских карт возделывания сельскохозя</w:t>
      </w:r>
      <w:r w:rsidR="008A189F">
        <w:t>й</w:t>
      </w:r>
      <w:r w:rsidR="008A189F">
        <w:t xml:space="preserve">ственных культур; </w:t>
      </w:r>
      <w:r w:rsidR="008A189F" w:rsidRPr="008A189F">
        <w:t>основных показателей плодородия почвы</w:t>
      </w:r>
      <w:r w:rsidR="008A189F">
        <w:t>; систем</w:t>
      </w:r>
      <w:r w:rsidR="008A189F" w:rsidRPr="0068581C">
        <w:t xml:space="preserve"> мероприятий по регулир</w:t>
      </w:r>
      <w:r w:rsidR="008A189F" w:rsidRPr="0068581C">
        <w:t>о</w:t>
      </w:r>
      <w:r w:rsidR="008A189F" w:rsidRPr="0068581C">
        <w:t>ванию баланса органич</w:t>
      </w:r>
      <w:r w:rsidR="008A189F" w:rsidRPr="0068581C">
        <w:t>е</w:t>
      </w:r>
      <w:r w:rsidR="008A189F" w:rsidRPr="0068581C">
        <w:t>ского вещества и биогенных элементов в почве с целью п</w:t>
      </w:r>
      <w:r w:rsidR="008A189F" w:rsidRPr="0068581C">
        <w:t>о</w:t>
      </w:r>
      <w:r w:rsidR="008A189F" w:rsidRPr="0068581C">
        <w:t>вышения (сохранения) ее плодородия</w:t>
      </w:r>
      <w:r w:rsidR="008A189F">
        <w:t xml:space="preserve">; </w:t>
      </w:r>
      <w:r w:rsidR="008A189F" w:rsidRPr="008A189F">
        <w:rPr>
          <w:bCs/>
        </w:rPr>
        <w:t xml:space="preserve">теоретических основ </w:t>
      </w:r>
      <w:r w:rsidR="008A189F" w:rsidRPr="008A189F">
        <w:rPr>
          <w:bCs/>
        </w:rPr>
        <w:lastRenderedPageBreak/>
        <w:t>применения удобрений с учетом свойств почв и биологических особенностей растений</w:t>
      </w:r>
      <w:r w:rsidR="008A189F">
        <w:rPr>
          <w:bCs/>
        </w:rPr>
        <w:t xml:space="preserve">; </w:t>
      </w:r>
      <w:r w:rsidR="00C37857">
        <w:t>методов расчета эффективности применения удобрений.</w:t>
      </w:r>
    </w:p>
    <w:p w14:paraId="1E904280" w14:textId="0957471A" w:rsidR="00025BB2" w:rsidRPr="00BE6892" w:rsidRDefault="00070FF9" w:rsidP="00860BAC">
      <w:pPr>
        <w:tabs>
          <w:tab w:val="right" w:leader="underscore" w:pos="9639"/>
        </w:tabs>
        <w:spacing w:line="240" w:lineRule="auto"/>
        <w:rPr>
          <w:bCs/>
          <w:iCs/>
        </w:rPr>
      </w:pPr>
      <w:r w:rsidRPr="00FB4363">
        <w:rPr>
          <w:bCs/>
          <w:i/>
        </w:rPr>
        <w:t>Умения:</w:t>
      </w:r>
      <w:r w:rsidR="00C37857">
        <w:rPr>
          <w:bCs/>
          <w:i/>
        </w:rPr>
        <w:t xml:space="preserve"> </w:t>
      </w:r>
      <w:r w:rsidR="003A1AFC">
        <w:t xml:space="preserve">определять степень опасности угроз </w:t>
      </w:r>
      <w:r w:rsidR="003A1AFC" w:rsidRPr="00EF00A8">
        <w:t>природного и техногенного прои</w:t>
      </w:r>
      <w:r w:rsidR="003A1AFC" w:rsidRPr="00EF00A8">
        <w:t>с</w:t>
      </w:r>
      <w:r w:rsidR="003A1AFC" w:rsidRPr="00EF00A8">
        <w:t>хождения для жизнедеятельности ч</w:t>
      </w:r>
      <w:r w:rsidR="003A1AFC" w:rsidRPr="00EF00A8">
        <w:t>е</w:t>
      </w:r>
      <w:r w:rsidR="003A1AFC" w:rsidRPr="00EF00A8">
        <w:t>ловека</w:t>
      </w:r>
      <w:r w:rsidR="003A1AFC">
        <w:t xml:space="preserve">; применять методы защиты </w:t>
      </w:r>
      <w:r w:rsidR="003A1AFC" w:rsidRPr="00EF00A8">
        <w:t>чел</w:t>
      </w:r>
      <w:r w:rsidR="003A1AFC" w:rsidRPr="00EF00A8">
        <w:t>о</w:t>
      </w:r>
      <w:r w:rsidR="003A1AFC" w:rsidRPr="00EF00A8">
        <w:t>века от угроз (опасностей) природного и техн</w:t>
      </w:r>
      <w:r w:rsidR="003A1AFC" w:rsidRPr="00EF00A8">
        <w:t>о</w:t>
      </w:r>
      <w:r w:rsidR="003A1AFC" w:rsidRPr="00EF00A8">
        <w:t>генного характера</w:t>
      </w:r>
      <w:r w:rsidR="003A1AFC">
        <w:t xml:space="preserve">; </w:t>
      </w:r>
      <w:r w:rsidR="003A1AFC">
        <w:rPr>
          <w:color w:val="000000"/>
        </w:rPr>
        <w:t>определять уровень опа</w:t>
      </w:r>
      <w:r w:rsidR="003A1AFC">
        <w:rPr>
          <w:color w:val="000000"/>
        </w:rPr>
        <w:t>с</w:t>
      </w:r>
      <w:r w:rsidR="003A1AFC">
        <w:rPr>
          <w:color w:val="000000"/>
        </w:rPr>
        <w:t xml:space="preserve">ности </w:t>
      </w:r>
      <w:r w:rsidR="003A1AFC" w:rsidRPr="00CF796E">
        <w:t>при возникновении чрезвычайной ситу</w:t>
      </w:r>
      <w:r w:rsidR="003A1AFC" w:rsidRPr="00CF796E">
        <w:t>а</w:t>
      </w:r>
      <w:r w:rsidR="003A1AFC" w:rsidRPr="00CF796E">
        <w:t>ции природного или техногенного прои</w:t>
      </w:r>
      <w:r w:rsidR="003A1AFC" w:rsidRPr="00CF796E">
        <w:t>с</w:t>
      </w:r>
      <w:r w:rsidR="003A1AFC" w:rsidRPr="00CF796E">
        <w:t>хождения</w:t>
      </w:r>
      <w:r w:rsidR="003A1AFC">
        <w:t>; производить грамотный и нау</w:t>
      </w:r>
      <w:r w:rsidR="003A1AFC">
        <w:t>ч</w:t>
      </w:r>
      <w:r w:rsidR="003A1AFC">
        <w:t>но-обоснованный выбор рациональной сист</w:t>
      </w:r>
      <w:r w:rsidR="003A1AFC">
        <w:t>е</w:t>
      </w:r>
      <w:r w:rsidR="003A1AFC">
        <w:t xml:space="preserve">мы </w:t>
      </w:r>
      <w:proofErr w:type="spellStart"/>
      <w:r w:rsidR="003A1AFC">
        <w:t>биологизированной</w:t>
      </w:r>
      <w:proofErr w:type="spellEnd"/>
      <w:r w:rsidR="003A1AFC">
        <w:t xml:space="preserve"> системы обработки почвы в севообор</w:t>
      </w:r>
      <w:r w:rsidR="003A1AFC">
        <w:t>о</w:t>
      </w:r>
      <w:r w:rsidR="003A1AFC">
        <w:t>тах; определять технологию п</w:t>
      </w:r>
      <w:r w:rsidR="003A1AFC">
        <w:t>о</w:t>
      </w:r>
      <w:r w:rsidR="003A1AFC">
        <w:t>сева с учетом биологических особенностей сел</w:t>
      </w:r>
      <w:r w:rsidR="003A1AFC">
        <w:t>ь</w:t>
      </w:r>
      <w:r w:rsidR="003A1AFC">
        <w:t>скохозяйственных культур и по</w:t>
      </w:r>
      <w:r w:rsidR="003A1AFC">
        <w:t>ч</w:t>
      </w:r>
      <w:r w:rsidR="003A1AFC">
        <w:t>венно-климатических условий; определять фитосанитарное с</w:t>
      </w:r>
      <w:r w:rsidR="003A1AFC">
        <w:t>о</w:t>
      </w:r>
      <w:r w:rsidR="003A1AFC">
        <w:t>стояние посевов, пользоваться справочной литературой и прогнозами развития вре</w:t>
      </w:r>
      <w:r w:rsidR="003A1AFC">
        <w:t>д</w:t>
      </w:r>
      <w:r w:rsidR="003A1AFC">
        <w:t>ных об</w:t>
      </w:r>
      <w:r w:rsidR="003A1AFC">
        <w:t>ъ</w:t>
      </w:r>
      <w:r w:rsidR="003A1AFC">
        <w:t>ектов; организовывать рабочие проце</w:t>
      </w:r>
      <w:r w:rsidR="003A1AFC">
        <w:t>с</w:t>
      </w:r>
      <w:r w:rsidR="003A1AFC">
        <w:t xml:space="preserve">сы согласно </w:t>
      </w:r>
      <w:r w:rsidR="003A1AFC" w:rsidRPr="00BE5D86">
        <w:t>технологически</w:t>
      </w:r>
      <w:r w:rsidR="003A1AFC">
        <w:t>х</w:t>
      </w:r>
      <w:r w:rsidR="003A1AFC" w:rsidRPr="00BE5D86">
        <w:t xml:space="preserve"> карт воздел</w:t>
      </w:r>
      <w:r w:rsidR="003A1AFC" w:rsidRPr="00BE5D86">
        <w:t>ы</w:t>
      </w:r>
      <w:r w:rsidR="003A1AFC" w:rsidRPr="00BE5D86">
        <w:t>вания сельскохозя</w:t>
      </w:r>
      <w:r w:rsidR="003A1AFC" w:rsidRPr="00BE5D86">
        <w:t>й</w:t>
      </w:r>
      <w:r w:rsidR="003A1AFC" w:rsidRPr="00BE5D86">
        <w:t>ственных культур</w:t>
      </w:r>
      <w:r w:rsidR="003A1AFC">
        <w:t>; проводить опыты по изучению агрофизических, физико-химических, а</w:t>
      </w:r>
      <w:r w:rsidR="003A1AFC">
        <w:t>г</w:t>
      </w:r>
      <w:r w:rsidR="003A1AFC">
        <w:t>рохимических и биологических свойств почв и составлять современные технол</w:t>
      </w:r>
      <w:r w:rsidR="003A1AFC">
        <w:t>о</w:t>
      </w:r>
      <w:r w:rsidR="003A1AFC">
        <w:t xml:space="preserve">гии воспроизводства плодородия почв; </w:t>
      </w:r>
      <w:r w:rsidR="003A1AFC" w:rsidRPr="003A1AFC">
        <w:t>разрабатывать систему мероприятий по регулированию баланса органического вещества и биогенных элементов в почве с целью повышения (сохранения) ее плодородия</w:t>
      </w:r>
      <w:r w:rsidR="003A1AFC">
        <w:t xml:space="preserve">; </w:t>
      </w:r>
      <w:r w:rsidR="003A1AFC" w:rsidRPr="003A1AFC">
        <w:t>пользоваться системами применения удобрений для формирования запланированного урожая и сохранения (повышения) плодородия почвы</w:t>
      </w:r>
      <w:r w:rsidR="003A1AFC">
        <w:t>; определять эффективность пр</w:t>
      </w:r>
      <w:r w:rsidR="003A1AFC">
        <w:t>и</w:t>
      </w:r>
      <w:r w:rsidR="003A1AFC">
        <w:t>менения удобрений.</w:t>
      </w:r>
      <w:r w:rsidR="00BE6892">
        <w:t xml:space="preserve"> </w:t>
      </w:r>
    </w:p>
    <w:p w14:paraId="2A447E2C" w14:textId="23477DA8" w:rsidR="00F72A03" w:rsidRPr="00EB0A48" w:rsidRDefault="00052043" w:rsidP="00025BB2">
      <w:pPr>
        <w:tabs>
          <w:tab w:val="right" w:leader="underscore" w:pos="9639"/>
        </w:tabs>
        <w:spacing w:line="240" w:lineRule="auto"/>
      </w:pPr>
      <w:r w:rsidRPr="00FB4363">
        <w:rPr>
          <w:bCs/>
        </w:rPr>
        <w:t xml:space="preserve"> </w:t>
      </w:r>
      <w:r w:rsidR="00070FF9" w:rsidRPr="00FB4363">
        <w:rPr>
          <w:bCs/>
          <w:i/>
        </w:rPr>
        <w:t>Навык:</w:t>
      </w:r>
      <w:r w:rsidR="003A1AFC">
        <w:rPr>
          <w:bCs/>
          <w:iCs/>
        </w:rPr>
        <w:t xml:space="preserve"> </w:t>
      </w:r>
      <w:r w:rsidR="003A1AFC">
        <w:t>и</w:t>
      </w:r>
      <w:r w:rsidR="003A1AFC" w:rsidRPr="00EF00A8">
        <w:t>дентифика</w:t>
      </w:r>
      <w:r w:rsidR="003A1AFC">
        <w:t>ции</w:t>
      </w:r>
      <w:r w:rsidR="003A1AFC" w:rsidRPr="00EF00A8">
        <w:t xml:space="preserve"> угрозы (опасн</w:t>
      </w:r>
      <w:r w:rsidR="003A1AFC" w:rsidRPr="00EF00A8">
        <w:t>о</w:t>
      </w:r>
      <w:r w:rsidR="003A1AFC" w:rsidRPr="00EF00A8">
        <w:t>сти) природного и техногенного прои</w:t>
      </w:r>
      <w:r w:rsidR="003A1AFC" w:rsidRPr="00EF00A8">
        <w:t>с</w:t>
      </w:r>
      <w:r w:rsidR="003A1AFC" w:rsidRPr="00EF00A8">
        <w:t>хождения для жизнедеятельности чел</w:t>
      </w:r>
      <w:r w:rsidR="003A1AFC" w:rsidRPr="00EF00A8">
        <w:t>о</w:t>
      </w:r>
      <w:r w:rsidR="003A1AFC" w:rsidRPr="00EF00A8">
        <w:t>века</w:t>
      </w:r>
      <w:r w:rsidR="003A1AFC">
        <w:t>; в</w:t>
      </w:r>
      <w:r w:rsidR="003A1AFC" w:rsidRPr="00EF00A8">
        <w:t>ыб</w:t>
      </w:r>
      <w:r w:rsidR="003A1AFC">
        <w:t>ора</w:t>
      </w:r>
      <w:r w:rsidR="003A1AFC" w:rsidRPr="00EF00A8">
        <w:t xml:space="preserve"> метод</w:t>
      </w:r>
      <w:r w:rsidR="003A1AFC">
        <w:t>ов</w:t>
      </w:r>
      <w:r w:rsidR="003A1AFC" w:rsidRPr="00EF00A8">
        <w:t xml:space="preserve"> защиты челов</w:t>
      </w:r>
      <w:r w:rsidR="003A1AFC" w:rsidRPr="00EF00A8">
        <w:t>е</w:t>
      </w:r>
      <w:r w:rsidR="003A1AFC" w:rsidRPr="00EF00A8">
        <w:t>ка от угроз (опасностей) природного и техн</w:t>
      </w:r>
      <w:r w:rsidR="003A1AFC" w:rsidRPr="00EF00A8">
        <w:t>о</w:t>
      </w:r>
      <w:r w:rsidR="003A1AFC" w:rsidRPr="00EF00A8">
        <w:t>генн</w:t>
      </w:r>
      <w:r w:rsidR="003A1AFC" w:rsidRPr="00EF00A8">
        <w:t>о</w:t>
      </w:r>
      <w:r w:rsidR="003A1AFC" w:rsidRPr="00EF00A8">
        <w:t>го характера</w:t>
      </w:r>
      <w:r w:rsidR="003A1AFC">
        <w:t>; в</w:t>
      </w:r>
      <w:r w:rsidR="003A1AFC" w:rsidRPr="00CF796E">
        <w:t>ыб</w:t>
      </w:r>
      <w:r w:rsidR="003A1AFC">
        <w:t>ора</w:t>
      </w:r>
      <w:r w:rsidR="003A1AFC" w:rsidRPr="00CF796E">
        <w:t xml:space="preserve"> правил поведения при во</w:t>
      </w:r>
      <w:r w:rsidR="003A1AFC" w:rsidRPr="00CF796E">
        <w:t>з</w:t>
      </w:r>
      <w:r w:rsidR="003A1AFC" w:rsidRPr="00CF796E">
        <w:t>никновении чрезвычайной ситуации пр</w:t>
      </w:r>
      <w:r w:rsidR="003A1AFC" w:rsidRPr="00CF796E">
        <w:t>и</w:t>
      </w:r>
      <w:r w:rsidR="003A1AFC" w:rsidRPr="00CF796E">
        <w:t>родного или техногенного прои</w:t>
      </w:r>
      <w:r w:rsidR="003A1AFC" w:rsidRPr="00CF796E">
        <w:t>с</w:t>
      </w:r>
      <w:r w:rsidR="003A1AFC" w:rsidRPr="00CF796E">
        <w:t>хождения</w:t>
      </w:r>
      <w:r w:rsidR="003A1AFC">
        <w:t xml:space="preserve">; </w:t>
      </w:r>
      <w:r w:rsidR="003A1AFC" w:rsidRPr="003A1AFC">
        <w:t>разработки рациональных систем обработки почвы в севооборотах с учетом почвенно-климатических условий и рельефа территории для создания оптимальных условий для роста и развития сельскохозяйственных культур и сохранения плодородия почвы</w:t>
      </w:r>
      <w:r w:rsidR="003A1AFC">
        <w:t>; разработки</w:t>
      </w:r>
      <w:r w:rsidR="003A1AFC" w:rsidRPr="007E6C2D">
        <w:t xml:space="preserve"> технологии посева (п</w:t>
      </w:r>
      <w:r w:rsidR="003A1AFC" w:rsidRPr="007E6C2D">
        <w:t>о</w:t>
      </w:r>
      <w:r w:rsidR="003A1AFC" w:rsidRPr="007E6C2D">
        <w:t>садки) сельскохозяйственных культур с уч</w:t>
      </w:r>
      <w:r w:rsidR="003A1AFC" w:rsidRPr="007E6C2D">
        <w:t>е</w:t>
      </w:r>
      <w:r w:rsidR="003A1AFC" w:rsidRPr="007E6C2D">
        <w:t>том их биологических особенностей и почвенно-климатических усл</w:t>
      </w:r>
      <w:r w:rsidR="003A1AFC" w:rsidRPr="007E6C2D">
        <w:t>о</w:t>
      </w:r>
      <w:r w:rsidR="003A1AFC" w:rsidRPr="007E6C2D">
        <w:t>вий</w:t>
      </w:r>
      <w:r w:rsidR="003A1AFC">
        <w:t>; р</w:t>
      </w:r>
      <w:r w:rsidR="003A1AFC" w:rsidRPr="00BE5D86">
        <w:t>азраб</w:t>
      </w:r>
      <w:r w:rsidR="003A1AFC">
        <w:t>отки</w:t>
      </w:r>
      <w:r w:rsidR="003A1AFC" w:rsidRPr="00BE5D86">
        <w:t xml:space="preserve"> агротехнически</w:t>
      </w:r>
      <w:r w:rsidR="003A1AFC">
        <w:t>х</w:t>
      </w:r>
      <w:r w:rsidR="003A1AFC" w:rsidRPr="00BE5D86">
        <w:t xml:space="preserve"> мер</w:t>
      </w:r>
      <w:r w:rsidR="003A1AFC" w:rsidRPr="00BE5D86">
        <w:t>о</w:t>
      </w:r>
      <w:r w:rsidR="003A1AFC" w:rsidRPr="00BE5D86">
        <w:t>прияти</w:t>
      </w:r>
      <w:r w:rsidR="003A1AFC">
        <w:t>й</w:t>
      </w:r>
      <w:r w:rsidR="003A1AFC" w:rsidRPr="00BE5D86">
        <w:t xml:space="preserve"> по улучшению фитосанита</w:t>
      </w:r>
      <w:r w:rsidR="003A1AFC" w:rsidRPr="00BE5D86">
        <w:t>р</w:t>
      </w:r>
      <w:r w:rsidR="003A1AFC" w:rsidRPr="00BE5D86">
        <w:t>ного состояния посевов и экологически обосн</w:t>
      </w:r>
      <w:r w:rsidR="003A1AFC" w:rsidRPr="00BE5D86">
        <w:t>о</w:t>
      </w:r>
      <w:r w:rsidR="003A1AFC" w:rsidRPr="00BE5D86">
        <w:t>ванн</w:t>
      </w:r>
      <w:r w:rsidR="003A1AFC">
        <w:t xml:space="preserve">ой </w:t>
      </w:r>
      <w:r w:rsidR="003A1AFC" w:rsidRPr="00BE5D86">
        <w:t>инт</w:t>
      </w:r>
      <w:r w:rsidR="003A1AFC" w:rsidRPr="00BE5D86">
        <w:t>е</w:t>
      </w:r>
      <w:r w:rsidR="003A1AFC" w:rsidRPr="00BE5D86">
        <w:t>грированн</w:t>
      </w:r>
      <w:r w:rsidR="003A1AFC">
        <w:t>ой</w:t>
      </w:r>
      <w:r w:rsidR="003A1AFC" w:rsidRPr="00BE5D86">
        <w:t xml:space="preserve"> системы защиты растений с учетом прогноза развития вредных объектов и фактического фитос</w:t>
      </w:r>
      <w:r w:rsidR="003A1AFC" w:rsidRPr="00BE5D86">
        <w:t>а</w:t>
      </w:r>
      <w:r w:rsidR="003A1AFC" w:rsidRPr="00BE5D86">
        <w:t>нитарного состояния посевов для предо</w:t>
      </w:r>
      <w:r w:rsidR="003A1AFC" w:rsidRPr="00BE5D86">
        <w:t>т</w:t>
      </w:r>
      <w:r w:rsidR="003A1AFC" w:rsidRPr="00BE5D86">
        <w:t>вращения потерь урожая от болезней, вр</w:t>
      </w:r>
      <w:r w:rsidR="003A1AFC" w:rsidRPr="00BE5D86">
        <w:t>е</w:t>
      </w:r>
      <w:r w:rsidR="003A1AFC" w:rsidRPr="00BE5D86">
        <w:t>дителей и сорняков</w:t>
      </w:r>
      <w:r w:rsidR="003A1AFC">
        <w:t>; р</w:t>
      </w:r>
      <w:r w:rsidR="003A1AFC" w:rsidRPr="00BE5D86">
        <w:t>азраб</w:t>
      </w:r>
      <w:r w:rsidR="003A1AFC">
        <w:t>отки</w:t>
      </w:r>
      <w:r w:rsidR="003A1AFC" w:rsidRPr="00BE5D86">
        <w:t xml:space="preserve"> технологически</w:t>
      </w:r>
      <w:r w:rsidR="003A1AFC">
        <w:t>х</w:t>
      </w:r>
      <w:r w:rsidR="003A1AFC" w:rsidRPr="00BE5D86">
        <w:t xml:space="preserve"> карт возделывания сельскохозяйственных кул</w:t>
      </w:r>
      <w:r w:rsidR="003A1AFC" w:rsidRPr="00BE5D86">
        <w:t>ь</w:t>
      </w:r>
      <w:r w:rsidR="003A1AFC" w:rsidRPr="00BE5D86">
        <w:t>тур на основе разработанных технологий для организ</w:t>
      </w:r>
      <w:r w:rsidR="003A1AFC" w:rsidRPr="00BE5D86">
        <w:t>а</w:t>
      </w:r>
      <w:r w:rsidR="003A1AFC" w:rsidRPr="00BE5D86">
        <w:t>ции рабочих процессов</w:t>
      </w:r>
      <w:r w:rsidR="003A1AFC">
        <w:t>; владения механизмами регулир</w:t>
      </w:r>
      <w:r w:rsidR="003A1AFC">
        <w:t>о</w:t>
      </w:r>
      <w:r w:rsidR="003A1AFC">
        <w:t>вания агрофизических, физико-химических, агрохимических, биологич</w:t>
      </w:r>
      <w:r w:rsidR="003A1AFC">
        <w:t>е</w:t>
      </w:r>
      <w:r w:rsidR="003A1AFC">
        <w:t>ских показателей плодородия почвы; р</w:t>
      </w:r>
      <w:r w:rsidR="003A1AFC" w:rsidRPr="0068581C">
        <w:t>азраб</w:t>
      </w:r>
      <w:r w:rsidR="003A1AFC">
        <w:t>отки</w:t>
      </w:r>
      <w:r w:rsidR="003A1AFC" w:rsidRPr="0068581C">
        <w:t xml:space="preserve"> систем</w:t>
      </w:r>
      <w:r w:rsidR="003A1AFC">
        <w:t>ы</w:t>
      </w:r>
      <w:r w:rsidR="003A1AFC" w:rsidRPr="0068581C">
        <w:t xml:space="preserve"> мер</w:t>
      </w:r>
      <w:r w:rsidR="003A1AFC" w:rsidRPr="0068581C">
        <w:t>о</w:t>
      </w:r>
      <w:r w:rsidR="003A1AFC" w:rsidRPr="0068581C">
        <w:t>приятий по регулированию баланса органического вещества и биоге</w:t>
      </w:r>
      <w:r w:rsidR="003A1AFC" w:rsidRPr="0068581C">
        <w:t>н</w:t>
      </w:r>
      <w:r w:rsidR="003A1AFC" w:rsidRPr="0068581C">
        <w:t>ных элементов в почве с целью повышения (сохранения) ее плод</w:t>
      </w:r>
      <w:r w:rsidR="003A1AFC" w:rsidRPr="0068581C">
        <w:t>о</w:t>
      </w:r>
      <w:r w:rsidR="003A1AFC" w:rsidRPr="0068581C">
        <w:t>родия</w:t>
      </w:r>
      <w:r w:rsidR="003A1AFC">
        <w:t xml:space="preserve">; </w:t>
      </w:r>
      <w:r w:rsidR="003A1AFC" w:rsidRPr="00D852A7">
        <w:t xml:space="preserve">обеспечения </w:t>
      </w:r>
      <w:r w:rsidR="003A1AFC">
        <w:t>сельскохозяйстве</w:t>
      </w:r>
      <w:r w:rsidR="003A1AFC">
        <w:t>н</w:t>
      </w:r>
      <w:r w:rsidR="003A1AFC">
        <w:t>ных культур элементами пит</w:t>
      </w:r>
      <w:r w:rsidR="003A1AFC">
        <w:t>а</w:t>
      </w:r>
      <w:r w:rsidR="003A1AFC">
        <w:t>ния растений с учетом свойств по</w:t>
      </w:r>
      <w:r w:rsidR="003A1AFC">
        <w:t>ч</w:t>
      </w:r>
      <w:r w:rsidR="003A1AFC">
        <w:t>вы и удобрений для достижения запл</w:t>
      </w:r>
      <w:r w:rsidR="003A1AFC">
        <w:t>а</w:t>
      </w:r>
      <w:r w:rsidR="003A1AFC">
        <w:t>нированных урожаев высокого качества на основе формиров</w:t>
      </w:r>
      <w:r w:rsidR="003A1AFC">
        <w:t>а</w:t>
      </w:r>
      <w:r w:rsidR="003A1AFC">
        <w:t>ния расширенного воспроизводства плод</w:t>
      </w:r>
      <w:r w:rsidR="003A1AFC">
        <w:t>о</w:t>
      </w:r>
      <w:r w:rsidR="003A1AFC">
        <w:t>родия почвы; оценки различных систем питания растений путем определения разных видов эффективности.</w:t>
      </w:r>
    </w:p>
    <w:p w14:paraId="617C7033" w14:textId="591EC116" w:rsidR="00025BB2" w:rsidRDefault="00B73585" w:rsidP="00FB393B">
      <w:pPr>
        <w:tabs>
          <w:tab w:val="left" w:pos="993"/>
          <w:tab w:val="right" w:leader="underscore" w:pos="9639"/>
        </w:tabs>
        <w:spacing w:line="240" w:lineRule="auto"/>
      </w:pPr>
      <w:r w:rsidRPr="00FB4363">
        <w:rPr>
          <w:b/>
        </w:rPr>
        <w:t>3</w:t>
      </w:r>
      <w:r w:rsidR="00F72A03" w:rsidRPr="00FB4363">
        <w:rPr>
          <w:b/>
        </w:rPr>
        <w:t>.</w:t>
      </w:r>
      <w:r w:rsidR="00070FF9" w:rsidRPr="00FB4363">
        <w:rPr>
          <w:b/>
        </w:rPr>
        <w:t xml:space="preserve"> Содержание программы </w:t>
      </w:r>
      <w:r w:rsidR="007F1C6A">
        <w:rPr>
          <w:b/>
        </w:rPr>
        <w:t>производственной</w:t>
      </w:r>
      <w:r w:rsidR="00DC2144">
        <w:rPr>
          <w:b/>
        </w:rPr>
        <w:t xml:space="preserve"> практики</w:t>
      </w:r>
      <w:r w:rsidRPr="00FB4363">
        <w:t xml:space="preserve">: </w:t>
      </w:r>
    </w:p>
    <w:p w14:paraId="54FECAB5" w14:textId="39D5580A" w:rsidR="000034C5" w:rsidRDefault="000034C5" w:rsidP="003A1AFC">
      <w:pPr>
        <w:tabs>
          <w:tab w:val="left" w:pos="993"/>
          <w:tab w:val="right" w:leader="underscore" w:pos="9639"/>
        </w:tabs>
        <w:spacing w:line="240" w:lineRule="auto"/>
      </w:pPr>
      <w:r>
        <w:t xml:space="preserve">Подготовительный этап. </w:t>
      </w:r>
      <w:r w:rsidR="003A1AFC" w:rsidRPr="003A1AFC">
        <w:t>Ознакомление с программой практики, распределение на базу практики</w:t>
      </w:r>
      <w:r w:rsidR="003A1AFC">
        <w:t xml:space="preserve">. </w:t>
      </w:r>
      <w:r w:rsidR="003A1AFC" w:rsidRPr="003A1AFC">
        <w:t>Знакомство с задачами и организацией практики, конкретными требованиями к выполнению программы практики, сроками выполнения заданий на каждом из этапов</w:t>
      </w:r>
      <w:r w:rsidR="003A1AFC">
        <w:t xml:space="preserve">. </w:t>
      </w:r>
      <w:r w:rsidR="003A1AFC" w:rsidRPr="003A1AFC">
        <w:t>Ознакомление с техникой безопасности во время прохождения практики</w:t>
      </w:r>
      <w:r w:rsidR="00025BB2" w:rsidRPr="00025BB2">
        <w:t>.</w:t>
      </w:r>
      <w:r>
        <w:t xml:space="preserve"> </w:t>
      </w:r>
    </w:p>
    <w:p w14:paraId="30770C9B" w14:textId="550EBC90" w:rsidR="00B626A2" w:rsidRDefault="00025BB2" w:rsidP="00B626A2">
      <w:pPr>
        <w:widowControl w:val="0"/>
        <w:tabs>
          <w:tab w:val="num" w:pos="800"/>
          <w:tab w:val="num" w:pos="884"/>
        </w:tabs>
        <w:overflowPunct w:val="0"/>
        <w:autoSpaceDE w:val="0"/>
        <w:autoSpaceDN w:val="0"/>
        <w:adjustRightInd w:val="0"/>
        <w:spacing w:line="214" w:lineRule="auto"/>
      </w:pPr>
      <w:r>
        <w:t xml:space="preserve">Основной этап. </w:t>
      </w:r>
      <w:r w:rsidR="003A1AFC">
        <w:rPr>
          <w:spacing w:val="1"/>
        </w:rPr>
        <w:t xml:space="preserve">Освоение основных </w:t>
      </w:r>
      <w:r w:rsidR="003A1AFC" w:rsidRPr="00DA1BA7">
        <w:rPr>
          <w:spacing w:val="1"/>
        </w:rPr>
        <w:t>вид</w:t>
      </w:r>
      <w:r w:rsidR="003A1AFC">
        <w:rPr>
          <w:spacing w:val="1"/>
        </w:rPr>
        <w:t>ов</w:t>
      </w:r>
      <w:r w:rsidR="003A1AFC" w:rsidRPr="00DA1BA7">
        <w:rPr>
          <w:spacing w:val="1"/>
        </w:rPr>
        <w:t xml:space="preserve"> производственно-технологической</w:t>
      </w:r>
      <w:r w:rsidR="003A1AFC">
        <w:rPr>
          <w:spacing w:val="1"/>
        </w:rPr>
        <w:t xml:space="preserve"> </w:t>
      </w:r>
      <w:r w:rsidR="003A1AFC" w:rsidRPr="00DA1BA7">
        <w:rPr>
          <w:spacing w:val="1"/>
        </w:rPr>
        <w:t>деятельности</w:t>
      </w:r>
      <w:r w:rsidR="003A1AFC">
        <w:rPr>
          <w:spacing w:val="1"/>
        </w:rPr>
        <w:t>: разработка системы обработки почвы, севообор</w:t>
      </w:r>
      <w:r w:rsidR="003A1AFC">
        <w:rPr>
          <w:spacing w:val="1"/>
        </w:rPr>
        <w:t>о</w:t>
      </w:r>
      <w:r w:rsidR="003A1AFC">
        <w:rPr>
          <w:spacing w:val="1"/>
        </w:rPr>
        <w:t xml:space="preserve">тов, системы посевных и </w:t>
      </w:r>
      <w:proofErr w:type="spellStart"/>
      <w:r w:rsidR="003A1AFC">
        <w:rPr>
          <w:spacing w:val="1"/>
        </w:rPr>
        <w:t>уходных</w:t>
      </w:r>
      <w:proofErr w:type="spellEnd"/>
      <w:r w:rsidR="003A1AFC">
        <w:rPr>
          <w:spacing w:val="1"/>
        </w:rPr>
        <w:t xml:space="preserve"> мероприятий, составление и</w:t>
      </w:r>
      <w:r w:rsidR="003A1AFC">
        <w:rPr>
          <w:spacing w:val="1"/>
        </w:rPr>
        <w:t>н</w:t>
      </w:r>
      <w:r w:rsidR="003A1AFC">
        <w:rPr>
          <w:spacing w:val="1"/>
        </w:rPr>
        <w:t>тегрированной защиты растений, п</w:t>
      </w:r>
      <w:r w:rsidR="003A1AFC" w:rsidRPr="006E7B98">
        <w:rPr>
          <w:spacing w:val="1"/>
        </w:rPr>
        <w:t>роведение почвенных, агр</w:t>
      </w:r>
      <w:r w:rsidR="003A1AFC" w:rsidRPr="006E7B98">
        <w:rPr>
          <w:spacing w:val="1"/>
        </w:rPr>
        <w:t>о</w:t>
      </w:r>
      <w:r w:rsidR="003A1AFC" w:rsidRPr="006E7B98">
        <w:rPr>
          <w:spacing w:val="1"/>
        </w:rPr>
        <w:t>химических и агроэкологических</w:t>
      </w:r>
      <w:r w:rsidR="003A1AFC">
        <w:rPr>
          <w:spacing w:val="1"/>
        </w:rPr>
        <w:t xml:space="preserve"> </w:t>
      </w:r>
      <w:r w:rsidR="003A1AFC" w:rsidRPr="006E7B98">
        <w:rPr>
          <w:spacing w:val="1"/>
        </w:rPr>
        <w:t>обследований земель</w:t>
      </w:r>
      <w:r w:rsidR="003A1AFC">
        <w:rPr>
          <w:spacing w:val="1"/>
        </w:rPr>
        <w:t xml:space="preserve"> сельск</w:t>
      </w:r>
      <w:r w:rsidR="003A1AFC">
        <w:rPr>
          <w:spacing w:val="1"/>
        </w:rPr>
        <w:t>о</w:t>
      </w:r>
      <w:r w:rsidR="003A1AFC">
        <w:rPr>
          <w:spacing w:val="1"/>
        </w:rPr>
        <w:t>хозяйственного предприятия, изучение технологических опер</w:t>
      </w:r>
      <w:r w:rsidR="003A1AFC">
        <w:rPr>
          <w:spacing w:val="1"/>
        </w:rPr>
        <w:t>а</w:t>
      </w:r>
      <w:r w:rsidR="003A1AFC">
        <w:rPr>
          <w:spacing w:val="1"/>
        </w:rPr>
        <w:t>ций при возделывании сельскохозяйственных культур. О</w:t>
      </w:r>
      <w:r w:rsidR="003A1AFC" w:rsidRPr="0094289F">
        <w:rPr>
          <w:spacing w:val="1"/>
        </w:rPr>
        <w:t>рган</w:t>
      </w:r>
      <w:r w:rsidR="003A1AFC" w:rsidRPr="0094289F">
        <w:rPr>
          <w:spacing w:val="1"/>
        </w:rPr>
        <w:t>и</w:t>
      </w:r>
      <w:r w:rsidR="003A1AFC" w:rsidRPr="0094289F">
        <w:rPr>
          <w:spacing w:val="1"/>
        </w:rPr>
        <w:t>зация и проведение анализов почвенных и растительных</w:t>
      </w:r>
      <w:r w:rsidR="003A1AFC">
        <w:rPr>
          <w:spacing w:val="1"/>
        </w:rPr>
        <w:t xml:space="preserve"> </w:t>
      </w:r>
      <w:r w:rsidR="003A1AFC" w:rsidRPr="0094289F">
        <w:rPr>
          <w:spacing w:val="1"/>
        </w:rPr>
        <w:t>обра</w:t>
      </w:r>
      <w:r w:rsidR="003A1AFC" w:rsidRPr="0094289F">
        <w:rPr>
          <w:spacing w:val="1"/>
        </w:rPr>
        <w:t>з</w:t>
      </w:r>
      <w:r w:rsidR="003A1AFC" w:rsidRPr="0094289F">
        <w:rPr>
          <w:spacing w:val="1"/>
        </w:rPr>
        <w:t>цов; составление почвенных, агроэкологических и агрохимич</w:t>
      </w:r>
      <w:r w:rsidR="003A1AFC" w:rsidRPr="0094289F">
        <w:rPr>
          <w:spacing w:val="1"/>
        </w:rPr>
        <w:t>е</w:t>
      </w:r>
      <w:r w:rsidR="003A1AFC" w:rsidRPr="0094289F">
        <w:rPr>
          <w:spacing w:val="1"/>
        </w:rPr>
        <w:t>ских карт</w:t>
      </w:r>
      <w:r w:rsidR="003A1AFC">
        <w:rPr>
          <w:spacing w:val="1"/>
        </w:rPr>
        <w:t xml:space="preserve"> </w:t>
      </w:r>
      <w:r w:rsidR="003A1AFC" w:rsidRPr="0094289F">
        <w:rPr>
          <w:spacing w:val="1"/>
        </w:rPr>
        <w:lastRenderedPageBreak/>
        <w:t>и картограмм</w:t>
      </w:r>
      <w:r w:rsidR="003A1AFC">
        <w:rPr>
          <w:spacing w:val="1"/>
        </w:rPr>
        <w:t>. А</w:t>
      </w:r>
      <w:r w:rsidR="003A1AFC" w:rsidRPr="0094289F">
        <w:rPr>
          <w:spacing w:val="1"/>
        </w:rPr>
        <w:t>гроэкологическая оценка растений, почв, удобрений, средств</w:t>
      </w:r>
      <w:r w:rsidR="003A1AFC">
        <w:rPr>
          <w:spacing w:val="1"/>
        </w:rPr>
        <w:t xml:space="preserve"> </w:t>
      </w:r>
      <w:r w:rsidR="003A1AFC" w:rsidRPr="0094289F">
        <w:rPr>
          <w:spacing w:val="1"/>
        </w:rPr>
        <w:t xml:space="preserve">защиты растений и </w:t>
      </w:r>
      <w:proofErr w:type="spellStart"/>
      <w:r w:rsidR="003A1AFC" w:rsidRPr="0094289F">
        <w:rPr>
          <w:spacing w:val="1"/>
        </w:rPr>
        <w:t>мелиорантов</w:t>
      </w:r>
      <w:proofErr w:type="spellEnd"/>
      <w:r w:rsidR="003A1AFC">
        <w:rPr>
          <w:spacing w:val="1"/>
        </w:rPr>
        <w:t>. Г</w:t>
      </w:r>
      <w:r w:rsidR="003A1AFC" w:rsidRPr="0094289F">
        <w:rPr>
          <w:spacing w:val="1"/>
        </w:rPr>
        <w:t>ру</w:t>
      </w:r>
      <w:r w:rsidR="003A1AFC" w:rsidRPr="0094289F">
        <w:rPr>
          <w:spacing w:val="1"/>
        </w:rPr>
        <w:t>п</w:t>
      </w:r>
      <w:r w:rsidR="003A1AFC" w:rsidRPr="0094289F">
        <w:rPr>
          <w:spacing w:val="1"/>
        </w:rPr>
        <w:t>пировка земель по их пригодности для</w:t>
      </w:r>
      <w:r w:rsidR="003A1AFC">
        <w:rPr>
          <w:spacing w:val="1"/>
        </w:rPr>
        <w:t xml:space="preserve"> </w:t>
      </w:r>
      <w:r w:rsidR="003A1AFC" w:rsidRPr="0094289F">
        <w:rPr>
          <w:spacing w:val="1"/>
        </w:rPr>
        <w:t>сельскохозяйственных культур и оптимизация противоэрозионной</w:t>
      </w:r>
      <w:r w:rsidR="003A1AFC">
        <w:rPr>
          <w:spacing w:val="1"/>
        </w:rPr>
        <w:t xml:space="preserve"> </w:t>
      </w:r>
      <w:r w:rsidR="003A1AFC" w:rsidRPr="0094289F">
        <w:rPr>
          <w:spacing w:val="1"/>
        </w:rPr>
        <w:t>организации терр</w:t>
      </w:r>
      <w:r w:rsidR="003A1AFC" w:rsidRPr="0094289F">
        <w:rPr>
          <w:spacing w:val="1"/>
        </w:rPr>
        <w:t>и</w:t>
      </w:r>
      <w:r w:rsidR="003A1AFC" w:rsidRPr="0094289F">
        <w:rPr>
          <w:spacing w:val="1"/>
        </w:rPr>
        <w:t>тории землепользования сельскохозяйственной</w:t>
      </w:r>
      <w:r w:rsidR="003A1AFC">
        <w:rPr>
          <w:spacing w:val="1"/>
        </w:rPr>
        <w:t xml:space="preserve"> </w:t>
      </w:r>
      <w:r w:rsidR="003A1AFC" w:rsidRPr="0094289F">
        <w:rPr>
          <w:spacing w:val="1"/>
        </w:rPr>
        <w:t>организации</w:t>
      </w:r>
      <w:r w:rsidR="003A1AFC">
        <w:rPr>
          <w:spacing w:val="1"/>
        </w:rPr>
        <w:t>. П</w:t>
      </w:r>
      <w:r w:rsidR="003A1AFC" w:rsidRPr="0094289F">
        <w:rPr>
          <w:spacing w:val="1"/>
        </w:rPr>
        <w:t>роведение растительной и почвенной диагностики, принятие</w:t>
      </w:r>
      <w:r w:rsidR="003A1AFC">
        <w:rPr>
          <w:spacing w:val="1"/>
        </w:rPr>
        <w:t xml:space="preserve"> </w:t>
      </w:r>
      <w:r w:rsidR="003A1AFC" w:rsidRPr="0094289F">
        <w:rPr>
          <w:spacing w:val="1"/>
        </w:rPr>
        <w:t>мер по агроэкологической оптимизации минерального питания растений</w:t>
      </w:r>
      <w:r w:rsidR="003A1AFC">
        <w:rPr>
          <w:spacing w:val="1"/>
        </w:rPr>
        <w:t>. П</w:t>
      </w:r>
      <w:r w:rsidR="003A1AFC" w:rsidRPr="0094289F">
        <w:rPr>
          <w:spacing w:val="1"/>
        </w:rPr>
        <w:t>роведение экологической экспертизы объектов</w:t>
      </w:r>
      <w:r w:rsidR="003A1AFC">
        <w:rPr>
          <w:spacing w:val="1"/>
        </w:rPr>
        <w:t xml:space="preserve"> </w:t>
      </w:r>
      <w:r w:rsidR="003A1AFC" w:rsidRPr="0094289F">
        <w:rPr>
          <w:spacing w:val="1"/>
        </w:rPr>
        <w:t>сел</w:t>
      </w:r>
      <w:r w:rsidR="003A1AFC" w:rsidRPr="0094289F">
        <w:rPr>
          <w:spacing w:val="1"/>
        </w:rPr>
        <w:t>ь</w:t>
      </w:r>
      <w:r w:rsidR="003A1AFC" w:rsidRPr="0094289F">
        <w:rPr>
          <w:spacing w:val="1"/>
        </w:rPr>
        <w:t>скохозяйственного землепользования</w:t>
      </w:r>
      <w:r w:rsidR="003A1AFC">
        <w:rPr>
          <w:spacing w:val="1"/>
        </w:rPr>
        <w:t>. П</w:t>
      </w:r>
      <w:r w:rsidR="003A1AFC" w:rsidRPr="0094289F">
        <w:rPr>
          <w:spacing w:val="1"/>
        </w:rPr>
        <w:t>очвенно-экологическое нормирование</w:t>
      </w:r>
      <w:r w:rsidR="003A1AFC">
        <w:rPr>
          <w:spacing w:val="1"/>
        </w:rPr>
        <w:t>.</w:t>
      </w:r>
      <w:r w:rsidR="003A1AFC">
        <w:t xml:space="preserve">  </w:t>
      </w:r>
    </w:p>
    <w:p w14:paraId="5957DD79" w14:textId="2460CBCC" w:rsidR="0055300F" w:rsidRDefault="00025BB2" w:rsidP="00B626A2">
      <w:pPr>
        <w:widowControl w:val="0"/>
        <w:tabs>
          <w:tab w:val="num" w:pos="800"/>
          <w:tab w:val="num" w:pos="884"/>
        </w:tabs>
        <w:overflowPunct w:val="0"/>
        <w:autoSpaceDE w:val="0"/>
        <w:autoSpaceDN w:val="0"/>
        <w:adjustRightInd w:val="0"/>
        <w:spacing w:line="214" w:lineRule="auto"/>
      </w:pPr>
      <w:r>
        <w:t xml:space="preserve">Заключительный этап. </w:t>
      </w:r>
      <w:r w:rsidR="00B15EB0" w:rsidRPr="00B626A2">
        <w:t>Сбор, обработка и систематизация фактического и литературного материала для отчета и выполнение индивидуального задания</w:t>
      </w:r>
      <w:r w:rsidR="0055300F">
        <w:t>.</w:t>
      </w:r>
      <w:r w:rsidR="00B15EB0">
        <w:t xml:space="preserve"> Оформление отчетной документации.</w:t>
      </w:r>
    </w:p>
    <w:p w14:paraId="5C600367" w14:textId="1DACAB2C" w:rsidR="00B73585" w:rsidRPr="00FB4363" w:rsidRDefault="00B73585" w:rsidP="00FB393B">
      <w:pPr>
        <w:tabs>
          <w:tab w:val="left" w:pos="993"/>
          <w:tab w:val="right" w:leader="underscore" w:pos="9639"/>
        </w:tabs>
        <w:spacing w:line="240" w:lineRule="auto"/>
      </w:pPr>
      <w:r w:rsidRPr="00FB4363">
        <w:rPr>
          <w:b/>
          <w:bCs/>
        </w:rPr>
        <w:t>4. Форма промежуточной аттестации:</w:t>
      </w:r>
      <w:r w:rsidRPr="00FB4363">
        <w:t xml:space="preserve"> зачет.</w:t>
      </w:r>
    </w:p>
    <w:p w14:paraId="7AC83D8A" w14:textId="23277332" w:rsidR="00B73585" w:rsidRPr="00FB4363" w:rsidRDefault="00B73585" w:rsidP="00B73585">
      <w:pPr>
        <w:tabs>
          <w:tab w:val="left" w:pos="993"/>
          <w:tab w:val="right" w:leader="underscore" w:pos="9639"/>
        </w:tabs>
        <w:spacing w:line="240" w:lineRule="auto"/>
      </w:pPr>
      <w:r w:rsidRPr="00FB4363">
        <w:rPr>
          <w:b/>
          <w:bCs/>
        </w:rPr>
        <w:t>5. Разработчик:</w:t>
      </w:r>
      <w:r w:rsidRPr="00FB4363">
        <w:t xml:space="preserve"> канд. </w:t>
      </w:r>
      <w:r w:rsidR="00DC2144">
        <w:t>с.-х.</w:t>
      </w:r>
      <w:r w:rsidRPr="00FB4363">
        <w:t xml:space="preserve"> наук, доцент кафедры </w:t>
      </w:r>
      <w:r w:rsidR="00DC2144">
        <w:t xml:space="preserve">агрохимии и экологии им. профессора Е.В. Агафонова </w:t>
      </w:r>
      <w:proofErr w:type="spellStart"/>
      <w:r w:rsidR="00DC2144">
        <w:t>Турчн</w:t>
      </w:r>
      <w:proofErr w:type="spellEnd"/>
      <w:r w:rsidR="00DC2144">
        <w:t xml:space="preserve"> В.В. </w:t>
      </w:r>
    </w:p>
    <w:p w14:paraId="4F3D66ED" w14:textId="77777777" w:rsidR="00D16F86" w:rsidRPr="00FB4363" w:rsidRDefault="00D16F86"/>
    <w:sectPr w:rsidR="00D16F86" w:rsidRPr="00FB4363" w:rsidSect="00070FF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667"/>
    <w:rsid w:val="000034C5"/>
    <w:rsid w:val="00025BB2"/>
    <w:rsid w:val="00052043"/>
    <w:rsid w:val="00055084"/>
    <w:rsid w:val="00057003"/>
    <w:rsid w:val="00070FF9"/>
    <w:rsid w:val="000E6D8B"/>
    <w:rsid w:val="000F5606"/>
    <w:rsid w:val="001228CB"/>
    <w:rsid w:val="00135D13"/>
    <w:rsid w:val="001367B4"/>
    <w:rsid w:val="0014231D"/>
    <w:rsid w:val="00142FD5"/>
    <w:rsid w:val="0015133B"/>
    <w:rsid w:val="001D2BCC"/>
    <w:rsid w:val="00207EA5"/>
    <w:rsid w:val="00237154"/>
    <w:rsid w:val="00272809"/>
    <w:rsid w:val="00280677"/>
    <w:rsid w:val="002C363E"/>
    <w:rsid w:val="002E0814"/>
    <w:rsid w:val="00305D8E"/>
    <w:rsid w:val="00317F7D"/>
    <w:rsid w:val="003213CC"/>
    <w:rsid w:val="003629BC"/>
    <w:rsid w:val="00381DB0"/>
    <w:rsid w:val="003A1AFC"/>
    <w:rsid w:val="003C6A2A"/>
    <w:rsid w:val="004259FC"/>
    <w:rsid w:val="00473F58"/>
    <w:rsid w:val="004A0D61"/>
    <w:rsid w:val="004B1770"/>
    <w:rsid w:val="0055300F"/>
    <w:rsid w:val="00570026"/>
    <w:rsid w:val="0057792E"/>
    <w:rsid w:val="005A3399"/>
    <w:rsid w:val="005F2B2B"/>
    <w:rsid w:val="006824BA"/>
    <w:rsid w:val="006B38DE"/>
    <w:rsid w:val="006F6A50"/>
    <w:rsid w:val="00744329"/>
    <w:rsid w:val="00744B86"/>
    <w:rsid w:val="007B53CA"/>
    <w:rsid w:val="007D3EB3"/>
    <w:rsid w:val="007F1C6A"/>
    <w:rsid w:val="00824893"/>
    <w:rsid w:val="00860BAC"/>
    <w:rsid w:val="0086336F"/>
    <w:rsid w:val="00874045"/>
    <w:rsid w:val="008A189F"/>
    <w:rsid w:val="008C2490"/>
    <w:rsid w:val="008E4C99"/>
    <w:rsid w:val="00920D87"/>
    <w:rsid w:val="0094180F"/>
    <w:rsid w:val="009B7911"/>
    <w:rsid w:val="009E740A"/>
    <w:rsid w:val="00A31A0E"/>
    <w:rsid w:val="00A36DF6"/>
    <w:rsid w:val="00A66139"/>
    <w:rsid w:val="00A923FC"/>
    <w:rsid w:val="00AC2ECC"/>
    <w:rsid w:val="00AD7668"/>
    <w:rsid w:val="00B15EB0"/>
    <w:rsid w:val="00B55278"/>
    <w:rsid w:val="00B626A2"/>
    <w:rsid w:val="00B73585"/>
    <w:rsid w:val="00B810AF"/>
    <w:rsid w:val="00BE6892"/>
    <w:rsid w:val="00BF13EE"/>
    <w:rsid w:val="00C37857"/>
    <w:rsid w:val="00C9073B"/>
    <w:rsid w:val="00CF262D"/>
    <w:rsid w:val="00D07BC7"/>
    <w:rsid w:val="00D10667"/>
    <w:rsid w:val="00D16F86"/>
    <w:rsid w:val="00DB51EA"/>
    <w:rsid w:val="00DC2144"/>
    <w:rsid w:val="00E13D76"/>
    <w:rsid w:val="00E56F73"/>
    <w:rsid w:val="00E57EF9"/>
    <w:rsid w:val="00E75037"/>
    <w:rsid w:val="00E83A65"/>
    <w:rsid w:val="00EA7596"/>
    <w:rsid w:val="00EB0A48"/>
    <w:rsid w:val="00EC1056"/>
    <w:rsid w:val="00F05A26"/>
    <w:rsid w:val="00F41AD5"/>
    <w:rsid w:val="00F72A03"/>
    <w:rsid w:val="00FB393B"/>
    <w:rsid w:val="00FB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9DA1A7"/>
  <w15:docId w15:val="{32010E23-2C9E-4DAF-B9A5-8DC6F895A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FF9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A50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xtended-textshort">
    <w:name w:val="extended-text__short"/>
    <w:rsid w:val="00EB0A48"/>
  </w:style>
  <w:style w:type="character" w:customStyle="1" w:styleId="extended-textfull">
    <w:name w:val="extended-text__full"/>
    <w:rsid w:val="00BE6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40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1308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Igor</dc:creator>
  <cp:lastModifiedBy>ДонГАУ</cp:lastModifiedBy>
  <cp:revision>12</cp:revision>
  <dcterms:created xsi:type="dcterms:W3CDTF">2023-07-05T10:57:00Z</dcterms:created>
  <dcterms:modified xsi:type="dcterms:W3CDTF">2023-07-05T11:12:00Z</dcterms:modified>
</cp:coreProperties>
</file>