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6FD01EBE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A31A0E">
        <w:rPr>
          <w:b/>
        </w:rPr>
        <w:t>производственной</w:t>
      </w:r>
      <w:r w:rsidR="003213CC">
        <w:rPr>
          <w:b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68330741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5263F6">
        <w:rPr>
          <w:b/>
          <w:u w:val="single"/>
        </w:rPr>
        <w:t>Преддипломная</w:t>
      </w:r>
      <w:r w:rsidR="00280677">
        <w:rPr>
          <w:b/>
          <w:u w:val="single"/>
        </w:rPr>
        <w:t xml:space="preserve"> </w:t>
      </w:r>
      <w:r w:rsidR="004259FC">
        <w:rPr>
          <w:b/>
          <w:u w:val="single"/>
        </w:rPr>
        <w:t>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5D456F95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2C363E">
        <w:rPr>
          <w:rFonts w:eastAsia="Calibri"/>
          <w:lang w:eastAsia="en-US"/>
        </w:rPr>
        <w:t>производственной</w:t>
      </w:r>
      <w:r w:rsidR="003213CC" w:rsidRPr="003213CC">
        <w:rPr>
          <w:iCs/>
          <w:sz w:val="22"/>
          <w:szCs w:val="22"/>
        </w:rPr>
        <w:t xml:space="preserve">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3213CC" w:rsidRPr="003213CC">
        <w:rPr>
          <w:rFonts w:eastAsia="Calibri"/>
          <w:bCs/>
          <w:lang w:eastAsia="en-US"/>
        </w:rPr>
        <w:t>35.0</w:t>
      </w:r>
      <w:r w:rsidR="0015133B">
        <w:rPr>
          <w:rFonts w:eastAsia="Calibri"/>
          <w:bCs/>
          <w:lang w:eastAsia="en-US"/>
        </w:rPr>
        <w:t>3</w:t>
      </w:r>
      <w:r w:rsidR="003213CC" w:rsidRPr="003213CC">
        <w:rPr>
          <w:rFonts w:eastAsia="Calibri"/>
          <w:bCs/>
          <w:lang w:eastAsia="en-US"/>
        </w:rPr>
        <w:t>.03 Агрохимия и агропочвоведение</w:t>
      </w:r>
      <w:r w:rsidRPr="006F6A50">
        <w:rPr>
          <w:rFonts w:eastAsia="Calibri"/>
          <w:lang w:eastAsia="en-US"/>
        </w:rPr>
        <w:t xml:space="preserve">, направленность </w:t>
      </w:r>
      <w:r w:rsidR="003213CC" w:rsidRPr="003213CC">
        <w:rPr>
          <w:rFonts w:eastAsia="Calibri"/>
          <w:bCs/>
          <w:lang w:eastAsia="en-US"/>
        </w:rPr>
        <w:t>Агрохимия и агропочвоведение</w:t>
      </w:r>
      <w:r w:rsidRPr="006F6A50">
        <w:rPr>
          <w:rFonts w:eastAsia="Calibri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r w:rsidR="0015133B">
        <w:rPr>
          <w:rFonts w:eastAsia="Calibri"/>
          <w:lang w:eastAsia="en-US"/>
        </w:rPr>
        <w:t>бакалавриат</w:t>
      </w:r>
      <w:r w:rsidRPr="006F6A50">
        <w:rPr>
          <w:rFonts w:eastAsia="Calibri"/>
          <w:lang w:eastAsia="en-US"/>
        </w:rPr>
        <w:t xml:space="preserve"> по направлению подготовки </w:t>
      </w:r>
      <w:r w:rsidR="003213CC" w:rsidRPr="003213CC">
        <w:rPr>
          <w:rFonts w:eastAsia="Calibri"/>
          <w:bCs/>
          <w:lang w:eastAsia="en-US"/>
        </w:rPr>
        <w:t>35.0</w:t>
      </w:r>
      <w:r w:rsidR="0015133B">
        <w:rPr>
          <w:rFonts w:eastAsia="Calibri"/>
          <w:bCs/>
          <w:lang w:eastAsia="en-US"/>
        </w:rPr>
        <w:t>3</w:t>
      </w:r>
      <w:r w:rsidR="003213CC" w:rsidRPr="003213CC">
        <w:rPr>
          <w:rFonts w:eastAsia="Calibri"/>
          <w:bCs/>
          <w:lang w:eastAsia="en-US"/>
        </w:rPr>
        <w:t>.03 Агрохимия и агропочвоведение</w:t>
      </w:r>
      <w:r w:rsidRPr="006F6A50">
        <w:rPr>
          <w:rFonts w:eastAsia="Calibri"/>
          <w:lang w:eastAsia="en-US"/>
        </w:rPr>
        <w:t>, утвержденным приказом Министерства науки и высшего образования РФ от 2</w:t>
      </w:r>
      <w:r w:rsidR="003213CC">
        <w:rPr>
          <w:rFonts w:eastAsia="Calibri"/>
          <w:lang w:eastAsia="en-US"/>
        </w:rPr>
        <w:t>6</w:t>
      </w:r>
      <w:r w:rsidRPr="006F6A50">
        <w:rPr>
          <w:rFonts w:eastAsia="Calibri"/>
          <w:lang w:eastAsia="en-US"/>
        </w:rPr>
        <w:t xml:space="preserve"> </w:t>
      </w:r>
      <w:r w:rsidR="003213CC">
        <w:rPr>
          <w:rFonts w:eastAsia="Calibri"/>
          <w:lang w:eastAsia="en-US"/>
        </w:rPr>
        <w:t>июля</w:t>
      </w:r>
      <w:r w:rsidRPr="006F6A50">
        <w:rPr>
          <w:rFonts w:eastAsia="Calibri"/>
          <w:lang w:eastAsia="en-US"/>
        </w:rPr>
        <w:t xml:space="preserve"> 20</w:t>
      </w:r>
      <w:r w:rsidR="003213CC">
        <w:rPr>
          <w:rFonts w:eastAsia="Calibri"/>
          <w:lang w:eastAsia="en-US"/>
        </w:rPr>
        <w:t>17</w:t>
      </w:r>
      <w:r w:rsidRPr="006F6A50">
        <w:rPr>
          <w:rFonts w:eastAsia="Calibri"/>
          <w:lang w:eastAsia="en-US"/>
        </w:rPr>
        <w:t xml:space="preserve"> г. № </w:t>
      </w:r>
      <w:r w:rsidR="003213CC">
        <w:rPr>
          <w:rFonts w:eastAsia="Calibri"/>
          <w:lang w:eastAsia="en-US"/>
        </w:rPr>
        <w:t>70</w:t>
      </w:r>
      <w:r w:rsidR="0015133B">
        <w:rPr>
          <w:rFonts w:eastAsia="Calibri"/>
          <w:lang w:eastAsia="en-US"/>
        </w:rPr>
        <w:t>2</w:t>
      </w:r>
    </w:p>
    <w:p w14:paraId="1D23A0A8" w14:textId="28A95D69" w:rsidR="00070FF9" w:rsidRPr="00744B86" w:rsidRDefault="00B73585" w:rsidP="00B73585">
      <w:pPr>
        <w:tabs>
          <w:tab w:val="right" w:leader="underscore" w:pos="9639"/>
        </w:tabs>
        <w:spacing w:line="240" w:lineRule="auto"/>
        <w:rPr>
          <w:b/>
          <w:iCs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2C363E">
        <w:rPr>
          <w:b/>
          <w:iCs/>
          <w:sz w:val="22"/>
          <w:szCs w:val="22"/>
        </w:rPr>
        <w:t>освоения</w:t>
      </w:r>
      <w:r w:rsidR="002C363E">
        <w:rPr>
          <w:b/>
          <w:i/>
          <w:sz w:val="22"/>
          <w:szCs w:val="22"/>
        </w:rPr>
        <w:t xml:space="preserve"> </w:t>
      </w:r>
      <w:r w:rsidR="002C363E" w:rsidRPr="00744B86">
        <w:rPr>
          <w:b/>
          <w:iCs/>
          <w:sz w:val="22"/>
          <w:szCs w:val="22"/>
        </w:rPr>
        <w:t>производственной</w:t>
      </w:r>
      <w:r w:rsidR="00317F7D" w:rsidRPr="00744B86">
        <w:rPr>
          <w:b/>
          <w:iCs/>
          <w:sz w:val="22"/>
          <w:szCs w:val="22"/>
        </w:rPr>
        <w:t xml:space="preserve"> </w:t>
      </w:r>
      <w:r w:rsidR="00025BB2" w:rsidRPr="00744B86">
        <w:rPr>
          <w:b/>
          <w:iCs/>
          <w:sz w:val="22"/>
          <w:szCs w:val="22"/>
        </w:rPr>
        <w:t>практики</w:t>
      </w:r>
      <w:r w:rsidR="00070FF9" w:rsidRPr="00744B86">
        <w:rPr>
          <w:b/>
          <w:iCs/>
        </w:rPr>
        <w:t>:</w:t>
      </w:r>
    </w:p>
    <w:p w14:paraId="2C81321D" w14:textId="6130986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C363E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="00321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1E89190E" w14:textId="5E31D41D" w:rsidR="005263F6" w:rsidRPr="005263F6" w:rsidRDefault="0015133B" w:rsidP="005263F6">
      <w:pPr>
        <w:spacing w:line="240" w:lineRule="auto"/>
        <w:rPr>
          <w:bCs/>
          <w:iCs/>
          <w:kern w:val="3"/>
        </w:rPr>
      </w:pPr>
      <w:r>
        <w:rPr>
          <w:bCs/>
          <w:i/>
          <w:kern w:val="3"/>
        </w:rPr>
        <w:t xml:space="preserve">Универсальные компетенции: </w:t>
      </w:r>
      <w:r w:rsidR="005263F6" w:rsidRPr="005263F6">
        <w:rPr>
          <w:bCs/>
          <w:iCs/>
          <w:kern w:val="3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5263F6" w:rsidRPr="005263F6">
        <w:rPr>
          <w:bCs/>
          <w:iCs/>
          <w:kern w:val="3"/>
        </w:rPr>
        <w:t>ых</w:t>
      </w:r>
      <w:proofErr w:type="spellEnd"/>
      <w:r w:rsidR="005263F6" w:rsidRPr="005263F6">
        <w:rPr>
          <w:bCs/>
          <w:iCs/>
          <w:kern w:val="3"/>
        </w:rPr>
        <w:t xml:space="preserve">) языке(ах) </w:t>
      </w:r>
      <w:r w:rsidR="005263F6" w:rsidRPr="005263F6">
        <w:rPr>
          <w:b/>
          <w:bCs/>
          <w:iCs/>
          <w:kern w:val="3"/>
        </w:rPr>
        <w:t>(</w:t>
      </w:r>
      <w:r w:rsidR="005263F6" w:rsidRPr="005263F6">
        <w:rPr>
          <w:iCs/>
          <w:kern w:val="3"/>
        </w:rPr>
        <w:t>УК-4</w:t>
      </w:r>
      <w:r w:rsidR="005263F6" w:rsidRPr="005263F6">
        <w:rPr>
          <w:bCs/>
          <w:iCs/>
          <w:kern w:val="3"/>
        </w:rPr>
        <w:t>)</w:t>
      </w:r>
      <w:r w:rsidR="005263F6">
        <w:rPr>
          <w:bCs/>
          <w:iCs/>
          <w:kern w:val="3"/>
        </w:rPr>
        <w:t>. С</w:t>
      </w:r>
      <w:r w:rsidR="005263F6" w:rsidRPr="005263F6">
        <w:rPr>
          <w:bCs/>
          <w:iCs/>
          <w:kern w:val="3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 (</w:t>
      </w:r>
      <w:r w:rsidR="005263F6" w:rsidRPr="005263F6">
        <w:rPr>
          <w:iCs/>
          <w:kern w:val="3"/>
        </w:rPr>
        <w:t>УК-6</w:t>
      </w:r>
      <w:r w:rsidR="005263F6" w:rsidRPr="005263F6">
        <w:rPr>
          <w:bCs/>
          <w:iCs/>
          <w:kern w:val="3"/>
        </w:rPr>
        <w:t>).</w:t>
      </w:r>
    </w:p>
    <w:p w14:paraId="21518BAE" w14:textId="46A862C7" w:rsidR="005263F6" w:rsidRPr="005263F6" w:rsidRDefault="001228CB" w:rsidP="005263F6">
      <w:pPr>
        <w:spacing w:line="240" w:lineRule="auto"/>
        <w:rPr>
          <w:bCs/>
          <w:kern w:val="3"/>
        </w:rPr>
      </w:pPr>
      <w:r>
        <w:rPr>
          <w:bCs/>
          <w:kern w:val="3"/>
        </w:rPr>
        <w:t>Индикаторы достижения компетенций</w:t>
      </w:r>
      <w:proofErr w:type="gramStart"/>
      <w:r>
        <w:rPr>
          <w:bCs/>
          <w:kern w:val="3"/>
        </w:rPr>
        <w:t>:</w:t>
      </w:r>
      <w:r w:rsidR="006B38DE">
        <w:rPr>
          <w:bCs/>
          <w:kern w:val="3"/>
        </w:rPr>
        <w:t xml:space="preserve"> </w:t>
      </w:r>
      <w:r w:rsidR="005263F6">
        <w:rPr>
          <w:bCs/>
          <w:kern w:val="3"/>
        </w:rPr>
        <w:t>В</w:t>
      </w:r>
      <w:r w:rsidR="005263F6" w:rsidRPr="005263F6">
        <w:rPr>
          <w:bCs/>
          <w:kern w:val="3"/>
        </w:rPr>
        <w:t>едет</w:t>
      </w:r>
      <w:proofErr w:type="gramEnd"/>
      <w:r w:rsidR="005263F6" w:rsidRPr="005263F6">
        <w:rPr>
          <w:bCs/>
          <w:kern w:val="3"/>
        </w:rPr>
        <w:t xml:space="preserve"> деловую переписку и деловой разговор на государственном языке Российской Федерации, соблюдая этику делового общения (</w:t>
      </w:r>
      <w:r w:rsidR="005263F6" w:rsidRPr="005263F6">
        <w:rPr>
          <w:kern w:val="3"/>
        </w:rPr>
        <w:t>УК-4.1</w:t>
      </w:r>
      <w:r w:rsidR="005263F6" w:rsidRPr="005263F6">
        <w:rPr>
          <w:bCs/>
          <w:kern w:val="3"/>
        </w:rPr>
        <w:t>)</w:t>
      </w:r>
      <w:r w:rsidR="005263F6">
        <w:rPr>
          <w:bCs/>
          <w:kern w:val="3"/>
        </w:rPr>
        <w:t>. П</w:t>
      </w:r>
      <w:r w:rsidR="005263F6" w:rsidRPr="005263F6">
        <w:rPr>
          <w:bCs/>
          <w:kern w:val="3"/>
        </w:rPr>
        <w:t>онимает устную речь и ведет диалог общего и делового характера на иностранном языке (</w:t>
      </w:r>
      <w:r w:rsidR="005263F6" w:rsidRPr="005263F6">
        <w:rPr>
          <w:kern w:val="3"/>
        </w:rPr>
        <w:t>УК-4.2</w:t>
      </w:r>
      <w:r w:rsidR="005263F6" w:rsidRPr="005263F6">
        <w:rPr>
          <w:bCs/>
          <w:kern w:val="3"/>
        </w:rPr>
        <w:t>)</w:t>
      </w:r>
      <w:r w:rsidR="005263F6">
        <w:rPr>
          <w:bCs/>
          <w:kern w:val="3"/>
        </w:rPr>
        <w:t>. Ч</w:t>
      </w:r>
      <w:r w:rsidR="005263F6" w:rsidRPr="005263F6">
        <w:rPr>
          <w:bCs/>
          <w:kern w:val="3"/>
        </w:rPr>
        <w:t>итает и переводит со словарем информацию на иностранном языке на темы повседневного и делового общения (</w:t>
      </w:r>
      <w:r w:rsidR="005263F6" w:rsidRPr="005263F6">
        <w:rPr>
          <w:kern w:val="3"/>
        </w:rPr>
        <w:t>УК-4.3</w:t>
      </w:r>
      <w:r w:rsidR="005263F6" w:rsidRPr="005263F6">
        <w:rPr>
          <w:bCs/>
          <w:kern w:val="3"/>
        </w:rPr>
        <w:t>)</w:t>
      </w:r>
      <w:r w:rsidR="005263F6">
        <w:rPr>
          <w:bCs/>
          <w:kern w:val="3"/>
        </w:rPr>
        <w:t>. Ф</w:t>
      </w:r>
      <w:r w:rsidR="005263F6" w:rsidRPr="005263F6">
        <w:rPr>
          <w:bCs/>
          <w:kern w:val="3"/>
        </w:rPr>
        <w:t>ормулирует цели профессионального развития, условия их достижения, определяет требования рынка труда к личностным и профессиональным навыкам (</w:t>
      </w:r>
      <w:r w:rsidR="005263F6" w:rsidRPr="005263F6">
        <w:rPr>
          <w:kern w:val="3"/>
        </w:rPr>
        <w:t>УК-6.1</w:t>
      </w:r>
      <w:r w:rsidR="005263F6" w:rsidRPr="005263F6">
        <w:rPr>
          <w:b/>
          <w:bCs/>
          <w:kern w:val="3"/>
        </w:rPr>
        <w:t>)</w:t>
      </w:r>
      <w:r w:rsidR="005263F6">
        <w:rPr>
          <w:bCs/>
          <w:kern w:val="3"/>
        </w:rPr>
        <w:t>. О</w:t>
      </w:r>
      <w:r w:rsidR="005263F6" w:rsidRPr="005263F6">
        <w:rPr>
          <w:bCs/>
          <w:kern w:val="3"/>
        </w:rPr>
        <w:t>существляет самооценку, оценку уровня саморазвития в различных сферах жизнедеятельности, определяет направления саморазвития (</w:t>
      </w:r>
      <w:r w:rsidR="005263F6" w:rsidRPr="005263F6">
        <w:rPr>
          <w:kern w:val="3"/>
        </w:rPr>
        <w:t>УК-6.2</w:t>
      </w:r>
      <w:r w:rsidR="005263F6" w:rsidRPr="005263F6">
        <w:rPr>
          <w:bCs/>
          <w:kern w:val="3"/>
        </w:rPr>
        <w:t>)</w:t>
      </w:r>
      <w:r w:rsidR="005263F6">
        <w:rPr>
          <w:bCs/>
          <w:kern w:val="3"/>
        </w:rPr>
        <w:t>. С</w:t>
      </w:r>
      <w:r w:rsidR="005263F6" w:rsidRPr="005263F6">
        <w:rPr>
          <w:bCs/>
          <w:kern w:val="3"/>
        </w:rPr>
        <w:t>оставляет план распределения личного времени, оценивает его выполнение (</w:t>
      </w:r>
      <w:r w:rsidR="005263F6" w:rsidRPr="005263F6">
        <w:rPr>
          <w:kern w:val="3"/>
        </w:rPr>
        <w:t>УК-6.3</w:t>
      </w:r>
      <w:r w:rsidR="005263F6" w:rsidRPr="005263F6">
        <w:rPr>
          <w:bCs/>
          <w:kern w:val="3"/>
        </w:rPr>
        <w:t>).</w:t>
      </w:r>
    </w:p>
    <w:p w14:paraId="61B9AB8B" w14:textId="059B6064" w:rsidR="00025BB2" w:rsidRDefault="00025BB2" w:rsidP="00920D87">
      <w:pPr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7F1C6A">
        <w:rPr>
          <w:bCs/>
          <w:kern w:val="3"/>
        </w:rPr>
        <w:t>производственной</w:t>
      </w:r>
      <w:r w:rsidRPr="00025BB2">
        <w:rPr>
          <w:bCs/>
          <w:kern w:val="3"/>
        </w:rPr>
        <w:t xml:space="preserve"> практики у обучающихся должны быть сформированы:</w:t>
      </w:r>
    </w:p>
    <w:p w14:paraId="0B1EC068" w14:textId="7661803A" w:rsidR="00025BB2" w:rsidRPr="008A189F" w:rsidRDefault="00070FF9" w:rsidP="008A189F">
      <w:pPr>
        <w:tabs>
          <w:tab w:val="right" w:leader="underscore" w:pos="9639"/>
        </w:tabs>
        <w:spacing w:line="240" w:lineRule="auto"/>
      </w:pPr>
      <w:r w:rsidRPr="00FB4363">
        <w:rPr>
          <w:bCs/>
          <w:i/>
        </w:rPr>
        <w:t>Знания:</w:t>
      </w:r>
      <w:r w:rsidR="000F3475">
        <w:rPr>
          <w:bCs/>
          <w:i/>
        </w:rPr>
        <w:t xml:space="preserve"> </w:t>
      </w:r>
      <w:r w:rsidR="000F3475">
        <w:t>правил делового этикета; теоретических основ к</w:t>
      </w:r>
      <w:r w:rsidR="000F3475">
        <w:rPr>
          <w:rStyle w:val="extended-textshort"/>
        </w:rPr>
        <w:t xml:space="preserve">ультуры </w:t>
      </w:r>
      <w:r w:rsidR="000F3475" w:rsidRPr="00E74CD6">
        <w:rPr>
          <w:rStyle w:val="extended-textshort"/>
          <w:bCs/>
        </w:rPr>
        <w:t>устной</w:t>
      </w:r>
      <w:r w:rsidR="000F3475" w:rsidRPr="00E74CD6">
        <w:rPr>
          <w:rStyle w:val="extended-textshort"/>
        </w:rPr>
        <w:t xml:space="preserve"> официально-</w:t>
      </w:r>
      <w:r w:rsidR="000F3475" w:rsidRPr="00E74CD6">
        <w:rPr>
          <w:rStyle w:val="extended-textshort"/>
          <w:bCs/>
        </w:rPr>
        <w:t>деловой</w:t>
      </w:r>
      <w:r w:rsidR="000F3475" w:rsidRPr="00E74CD6">
        <w:rPr>
          <w:rStyle w:val="extended-textshort"/>
        </w:rPr>
        <w:t xml:space="preserve"> </w:t>
      </w:r>
      <w:r w:rsidR="000F3475" w:rsidRPr="00E74CD6">
        <w:rPr>
          <w:rStyle w:val="extended-textshort"/>
          <w:bCs/>
        </w:rPr>
        <w:t>речи</w:t>
      </w:r>
      <w:r w:rsidR="000F3475">
        <w:rPr>
          <w:rStyle w:val="extended-textshort"/>
          <w:bCs/>
        </w:rPr>
        <w:t xml:space="preserve"> на ин</w:t>
      </w:r>
      <w:r w:rsidR="000F3475">
        <w:rPr>
          <w:rStyle w:val="extended-textshort"/>
          <w:bCs/>
        </w:rPr>
        <w:t>о</w:t>
      </w:r>
      <w:r w:rsidR="000F3475">
        <w:rPr>
          <w:rStyle w:val="extended-textshort"/>
          <w:bCs/>
        </w:rPr>
        <w:t xml:space="preserve">странном языке; </w:t>
      </w:r>
      <w:r w:rsidR="000F3475">
        <w:t>правил пользования слов</w:t>
      </w:r>
      <w:r w:rsidR="000F3475">
        <w:t>а</w:t>
      </w:r>
      <w:r w:rsidR="000F3475">
        <w:t>рем при чтении и переводе информации на ин</w:t>
      </w:r>
      <w:r w:rsidR="000F3475">
        <w:t>о</w:t>
      </w:r>
      <w:r w:rsidR="000F3475">
        <w:t>странном языке; требований рынка труда к ли</w:t>
      </w:r>
      <w:r w:rsidR="000F3475">
        <w:t>ч</w:t>
      </w:r>
      <w:r w:rsidR="000F3475">
        <w:t>ностным и профессиональным навыкам; в</w:t>
      </w:r>
      <w:r w:rsidR="000F3475" w:rsidRPr="00BD507D">
        <w:t>озможны</w:t>
      </w:r>
      <w:r w:rsidR="000F3475">
        <w:t>х</w:t>
      </w:r>
      <w:r w:rsidR="000F3475" w:rsidRPr="00BD507D">
        <w:t xml:space="preserve"> сфер и направл</w:t>
      </w:r>
      <w:r w:rsidR="000F3475" w:rsidRPr="00BD507D">
        <w:t>е</w:t>
      </w:r>
      <w:r w:rsidR="000F3475" w:rsidRPr="00BD507D">
        <w:t>ни</w:t>
      </w:r>
      <w:r w:rsidR="000F3475">
        <w:t>й</w:t>
      </w:r>
      <w:r w:rsidR="000F3475" w:rsidRPr="00BD507D">
        <w:t xml:space="preserve"> профессиональной самореализаци</w:t>
      </w:r>
      <w:r w:rsidR="000F3475">
        <w:t>и и с</w:t>
      </w:r>
      <w:r w:rsidR="000F3475">
        <w:t>а</w:t>
      </w:r>
      <w:r w:rsidR="000F3475">
        <w:t>моразвития; теоретических аспектов тайм-менеджмента</w:t>
      </w:r>
      <w:r w:rsidR="00C37857">
        <w:t>.</w:t>
      </w:r>
    </w:p>
    <w:p w14:paraId="1E904280" w14:textId="2A2947D5" w:rsidR="00025BB2" w:rsidRPr="00BE6892" w:rsidRDefault="00070FF9" w:rsidP="00860BAC">
      <w:pPr>
        <w:tabs>
          <w:tab w:val="right" w:leader="underscore" w:pos="9639"/>
        </w:tabs>
        <w:spacing w:line="240" w:lineRule="auto"/>
        <w:rPr>
          <w:bCs/>
          <w:iCs/>
        </w:rPr>
      </w:pPr>
      <w:r w:rsidRPr="00FB4363">
        <w:rPr>
          <w:bCs/>
          <w:i/>
        </w:rPr>
        <w:t>Умения:</w:t>
      </w:r>
      <w:r w:rsidR="000F3475">
        <w:rPr>
          <w:bCs/>
          <w:i/>
        </w:rPr>
        <w:t xml:space="preserve"> </w:t>
      </w:r>
      <w:r w:rsidR="000F3475">
        <w:t>соблюдать этику делового общ</w:t>
      </w:r>
      <w:r w:rsidR="000F3475">
        <w:t>е</w:t>
      </w:r>
      <w:r w:rsidR="000F3475">
        <w:t xml:space="preserve">ния в разговоре; </w:t>
      </w:r>
      <w:r w:rsidR="000F3475">
        <w:rPr>
          <w:color w:val="000000"/>
        </w:rPr>
        <w:t>понимать устную речь на ин</w:t>
      </w:r>
      <w:r w:rsidR="000F3475">
        <w:rPr>
          <w:color w:val="000000"/>
        </w:rPr>
        <w:t>о</w:t>
      </w:r>
      <w:r w:rsidR="000F3475">
        <w:rPr>
          <w:color w:val="000000"/>
        </w:rPr>
        <w:t>странном языке; пользоваться словарем при раб</w:t>
      </w:r>
      <w:r w:rsidR="000F3475">
        <w:rPr>
          <w:color w:val="000000"/>
        </w:rPr>
        <w:t>о</w:t>
      </w:r>
      <w:r w:rsidR="000F3475">
        <w:rPr>
          <w:color w:val="000000"/>
        </w:rPr>
        <w:t>те с информацией на иностра</w:t>
      </w:r>
      <w:r w:rsidR="000F3475">
        <w:rPr>
          <w:color w:val="000000"/>
        </w:rPr>
        <w:t>н</w:t>
      </w:r>
      <w:r w:rsidR="000F3475">
        <w:rPr>
          <w:color w:val="000000"/>
        </w:rPr>
        <w:t xml:space="preserve">ном языке; </w:t>
      </w:r>
      <w:r w:rsidR="000F3475">
        <w:t>в</w:t>
      </w:r>
      <w:r w:rsidR="000F3475" w:rsidRPr="006835F4">
        <w:t>ыявлять и формулировать пр</w:t>
      </w:r>
      <w:r w:rsidR="000F3475" w:rsidRPr="006835F4">
        <w:t>о</w:t>
      </w:r>
      <w:r w:rsidR="000F3475" w:rsidRPr="006835F4">
        <w:t>блемы собственного развития, исх</w:t>
      </w:r>
      <w:r w:rsidR="000F3475" w:rsidRPr="006835F4">
        <w:t>о</w:t>
      </w:r>
      <w:r w:rsidR="000F3475" w:rsidRPr="006835F4">
        <w:t>дя из этапов профессионального роста и треб</w:t>
      </w:r>
      <w:r w:rsidR="000F3475" w:rsidRPr="006835F4">
        <w:t>о</w:t>
      </w:r>
      <w:r w:rsidR="000F3475" w:rsidRPr="006835F4">
        <w:t>ваний рынка труда к специалисту</w:t>
      </w:r>
      <w:r w:rsidR="000F3475">
        <w:t xml:space="preserve">; </w:t>
      </w:r>
      <w:r w:rsidR="000F3475" w:rsidRPr="00BD507D">
        <w:t>формулировать цели професси</w:t>
      </w:r>
      <w:r w:rsidR="000F3475" w:rsidRPr="00BD507D">
        <w:t>о</w:t>
      </w:r>
      <w:r w:rsidR="000F3475" w:rsidRPr="00BD507D">
        <w:t>н</w:t>
      </w:r>
      <w:r w:rsidR="000F3475">
        <w:t>ального и личностного развития и опр</w:t>
      </w:r>
      <w:r w:rsidR="000F3475">
        <w:t>е</w:t>
      </w:r>
      <w:r w:rsidR="000F3475">
        <w:t>делять направления саморазв</w:t>
      </w:r>
      <w:r w:rsidR="000F3475">
        <w:t>и</w:t>
      </w:r>
      <w:r w:rsidR="000F3475">
        <w:t>тия; грамотно распределять личное время и адекватно оценивать свои во</w:t>
      </w:r>
      <w:r w:rsidR="000F3475">
        <w:t>з</w:t>
      </w:r>
      <w:r w:rsidR="000F3475">
        <w:t>можности.</w:t>
      </w:r>
      <w:r w:rsidR="00BE6892">
        <w:t xml:space="preserve"> </w:t>
      </w:r>
    </w:p>
    <w:p w14:paraId="2A447E2C" w14:textId="370B0E0F" w:rsidR="00F72A03" w:rsidRPr="00EB0A48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0F3475">
        <w:rPr>
          <w:bCs/>
          <w:i/>
        </w:rPr>
        <w:t xml:space="preserve"> </w:t>
      </w:r>
      <w:r w:rsidR="000F3475">
        <w:t>в</w:t>
      </w:r>
      <w:r w:rsidR="000F3475" w:rsidRPr="001C7B7C">
        <w:t>еде</w:t>
      </w:r>
      <w:r w:rsidR="000F3475">
        <w:t>ния</w:t>
      </w:r>
      <w:r w:rsidR="000F3475" w:rsidRPr="001C7B7C">
        <w:t xml:space="preserve"> делов</w:t>
      </w:r>
      <w:r w:rsidR="000F3475">
        <w:t>ой</w:t>
      </w:r>
      <w:r w:rsidR="000F3475" w:rsidRPr="001C7B7C">
        <w:t xml:space="preserve"> переписк</w:t>
      </w:r>
      <w:r w:rsidR="000F3475">
        <w:t>и</w:t>
      </w:r>
      <w:r w:rsidR="000F3475" w:rsidRPr="001C7B7C">
        <w:t xml:space="preserve"> и д</w:t>
      </w:r>
      <w:r w:rsidR="000F3475" w:rsidRPr="001C7B7C">
        <w:t>е</w:t>
      </w:r>
      <w:r w:rsidR="000F3475" w:rsidRPr="001C7B7C">
        <w:t>лово</w:t>
      </w:r>
      <w:r w:rsidR="000F3475">
        <w:t>го</w:t>
      </w:r>
      <w:r w:rsidR="000F3475" w:rsidRPr="001C7B7C">
        <w:t xml:space="preserve"> разговор</w:t>
      </w:r>
      <w:r w:rsidR="000F3475">
        <w:t>а</w:t>
      </w:r>
      <w:r w:rsidR="000F3475" w:rsidRPr="001C7B7C">
        <w:t xml:space="preserve"> на государственном яз</w:t>
      </w:r>
      <w:r w:rsidR="000F3475" w:rsidRPr="001C7B7C">
        <w:t>ы</w:t>
      </w:r>
      <w:r w:rsidR="000F3475" w:rsidRPr="001C7B7C">
        <w:t>ке Российской Фед</w:t>
      </w:r>
      <w:r w:rsidR="000F3475" w:rsidRPr="001C7B7C">
        <w:t>е</w:t>
      </w:r>
      <w:r w:rsidR="000F3475" w:rsidRPr="001C7B7C">
        <w:t>рации</w:t>
      </w:r>
      <w:r w:rsidR="000F3475">
        <w:t xml:space="preserve">; </w:t>
      </w:r>
      <w:r w:rsidR="000F3475" w:rsidRPr="00BC31C0">
        <w:t>веде</w:t>
      </w:r>
      <w:r w:rsidR="000F3475">
        <w:t>ния</w:t>
      </w:r>
      <w:r w:rsidR="000F3475" w:rsidRPr="00BC31C0">
        <w:t xml:space="preserve"> диалог</w:t>
      </w:r>
      <w:r w:rsidR="000F3475">
        <w:t>а</w:t>
      </w:r>
      <w:r w:rsidR="000F3475" w:rsidRPr="00BC31C0">
        <w:t xml:space="preserve"> общего и делов</w:t>
      </w:r>
      <w:r w:rsidR="000F3475" w:rsidRPr="00BC31C0">
        <w:t>о</w:t>
      </w:r>
      <w:r w:rsidR="000F3475" w:rsidRPr="00BC31C0">
        <w:t>го характера на иностранном языке</w:t>
      </w:r>
      <w:r w:rsidR="000F3475">
        <w:t xml:space="preserve">; чтения </w:t>
      </w:r>
      <w:r w:rsidR="000F3475" w:rsidRPr="00B560F0">
        <w:t xml:space="preserve">и </w:t>
      </w:r>
      <w:r w:rsidR="000F3475">
        <w:t>перевода</w:t>
      </w:r>
      <w:r w:rsidR="000F3475" w:rsidRPr="00B560F0">
        <w:t xml:space="preserve"> со словарем информаци</w:t>
      </w:r>
      <w:r w:rsidR="000F3475">
        <w:t>и</w:t>
      </w:r>
      <w:r w:rsidR="000F3475" w:rsidRPr="00B560F0">
        <w:t xml:space="preserve"> на иностранном языке на т</w:t>
      </w:r>
      <w:r w:rsidR="000F3475" w:rsidRPr="00B560F0">
        <w:t>е</w:t>
      </w:r>
      <w:r w:rsidR="000F3475" w:rsidRPr="00B560F0">
        <w:t>мы повседневного и делового общ</w:t>
      </w:r>
      <w:r w:rsidR="000F3475" w:rsidRPr="00B560F0">
        <w:t>е</w:t>
      </w:r>
      <w:r w:rsidR="000F3475" w:rsidRPr="00B560F0">
        <w:t>ния</w:t>
      </w:r>
      <w:r w:rsidR="000F3475">
        <w:t xml:space="preserve">; владения </w:t>
      </w:r>
      <w:r w:rsidR="000F3475" w:rsidRPr="000616D9">
        <w:t>приемами</w:t>
      </w:r>
      <w:r w:rsidR="000F3475">
        <w:t xml:space="preserve"> </w:t>
      </w:r>
      <w:r w:rsidR="000F3475" w:rsidRPr="000616D9">
        <w:t>выявл</w:t>
      </w:r>
      <w:r w:rsidR="000F3475" w:rsidRPr="000616D9">
        <w:t>е</w:t>
      </w:r>
      <w:r w:rsidR="000F3475" w:rsidRPr="000616D9">
        <w:t>ния</w:t>
      </w:r>
      <w:r w:rsidR="000F3475">
        <w:t xml:space="preserve"> </w:t>
      </w:r>
      <w:r w:rsidR="000F3475" w:rsidRPr="000616D9">
        <w:t>и</w:t>
      </w:r>
      <w:r w:rsidR="000F3475">
        <w:t xml:space="preserve"> </w:t>
      </w:r>
      <w:r w:rsidR="000F3475" w:rsidRPr="000616D9">
        <w:t>осознания</w:t>
      </w:r>
      <w:r w:rsidR="000F3475">
        <w:t xml:space="preserve"> </w:t>
      </w:r>
      <w:r w:rsidR="000F3475" w:rsidRPr="000616D9">
        <w:t>своих</w:t>
      </w:r>
      <w:r w:rsidR="000F3475">
        <w:t xml:space="preserve"> </w:t>
      </w:r>
      <w:r w:rsidR="000F3475" w:rsidRPr="000616D9">
        <w:t>возможностей,</w:t>
      </w:r>
      <w:r w:rsidR="000F3475">
        <w:t xml:space="preserve"> </w:t>
      </w:r>
      <w:r w:rsidR="000F3475" w:rsidRPr="000616D9">
        <w:t>личнос</w:t>
      </w:r>
      <w:r w:rsidR="000F3475" w:rsidRPr="000616D9">
        <w:t>т</w:t>
      </w:r>
      <w:r w:rsidR="000F3475" w:rsidRPr="000616D9">
        <w:t>ных</w:t>
      </w:r>
      <w:r w:rsidR="000F3475">
        <w:t xml:space="preserve"> </w:t>
      </w:r>
      <w:r w:rsidR="000F3475" w:rsidRPr="000616D9">
        <w:t>и профессионал</w:t>
      </w:r>
      <w:r w:rsidR="000F3475" w:rsidRPr="000616D9">
        <w:t>ь</w:t>
      </w:r>
      <w:r w:rsidR="000F3475" w:rsidRPr="000616D9">
        <w:t>но-значимых качеств с целью их сове</w:t>
      </w:r>
      <w:r w:rsidR="000F3475" w:rsidRPr="000616D9">
        <w:t>р</w:t>
      </w:r>
      <w:r w:rsidR="000F3475" w:rsidRPr="000616D9">
        <w:t>шенствовани</w:t>
      </w:r>
      <w:r w:rsidR="000F3475">
        <w:t>я в условиях рынка труда; о</w:t>
      </w:r>
      <w:r w:rsidR="000F3475" w:rsidRPr="00184ACF">
        <w:t>существл</w:t>
      </w:r>
      <w:r w:rsidR="000F3475">
        <w:t>ения</w:t>
      </w:r>
      <w:r w:rsidR="000F3475" w:rsidRPr="00184ACF">
        <w:t xml:space="preserve"> самооценк</w:t>
      </w:r>
      <w:r w:rsidR="000F3475">
        <w:t>и</w:t>
      </w:r>
      <w:r w:rsidR="000F3475" w:rsidRPr="00184ACF">
        <w:t>, оце</w:t>
      </w:r>
      <w:r w:rsidR="000F3475" w:rsidRPr="00184ACF">
        <w:t>н</w:t>
      </w:r>
      <w:r w:rsidR="000F3475" w:rsidRPr="00184ACF">
        <w:t>к</w:t>
      </w:r>
      <w:r w:rsidR="000F3475">
        <w:t>и</w:t>
      </w:r>
      <w:r w:rsidR="000F3475" w:rsidRPr="00184ACF">
        <w:t xml:space="preserve"> уровня саморазвития в различных сф</w:t>
      </w:r>
      <w:r w:rsidR="000F3475" w:rsidRPr="00184ACF">
        <w:t>е</w:t>
      </w:r>
      <w:r w:rsidR="000F3475" w:rsidRPr="00184ACF">
        <w:t>рах жизнедеятельности, определ</w:t>
      </w:r>
      <w:r w:rsidR="000F3475">
        <w:t>ение</w:t>
      </w:r>
      <w:r w:rsidR="000F3475" w:rsidRPr="00184ACF">
        <w:t xml:space="preserve"> направлени</w:t>
      </w:r>
      <w:r w:rsidR="000F3475">
        <w:t>й</w:t>
      </w:r>
      <w:r w:rsidR="000F3475" w:rsidRPr="00184ACF">
        <w:t xml:space="preserve"> саморазв</w:t>
      </w:r>
      <w:r w:rsidR="000F3475" w:rsidRPr="00184ACF">
        <w:t>и</w:t>
      </w:r>
      <w:r w:rsidR="000F3475" w:rsidRPr="00184ACF">
        <w:t>тия</w:t>
      </w:r>
      <w:r w:rsidR="000F3475">
        <w:t>; с</w:t>
      </w:r>
      <w:r w:rsidR="000F3475" w:rsidRPr="00184ACF">
        <w:t>оставл</w:t>
      </w:r>
      <w:r w:rsidR="000F3475">
        <w:t>ения</w:t>
      </w:r>
      <w:r w:rsidR="000F3475" w:rsidRPr="00184ACF">
        <w:t xml:space="preserve"> план</w:t>
      </w:r>
      <w:r w:rsidR="000F3475">
        <w:t>а</w:t>
      </w:r>
      <w:r w:rsidR="000F3475" w:rsidRPr="00184ACF">
        <w:t xml:space="preserve"> распредел</w:t>
      </w:r>
      <w:r w:rsidR="000F3475" w:rsidRPr="00184ACF">
        <w:t>е</w:t>
      </w:r>
      <w:r w:rsidR="000F3475" w:rsidRPr="00184ACF">
        <w:t>ния личного времени</w:t>
      </w:r>
      <w:r w:rsidR="000F3475">
        <w:t xml:space="preserve"> и </w:t>
      </w:r>
      <w:r w:rsidR="000F3475" w:rsidRPr="00184ACF">
        <w:t>оцени</w:t>
      </w:r>
      <w:r w:rsidR="000F3475">
        <w:t xml:space="preserve">вания </w:t>
      </w:r>
      <w:r w:rsidR="000F3475" w:rsidRPr="00184ACF">
        <w:t>его выпо</w:t>
      </w:r>
      <w:r w:rsidR="000F3475" w:rsidRPr="00184ACF">
        <w:t>л</w:t>
      </w:r>
      <w:r w:rsidR="000F3475" w:rsidRPr="00184ACF">
        <w:t>нение</w:t>
      </w:r>
      <w:r w:rsidR="003A1AFC">
        <w:t>.</w:t>
      </w:r>
    </w:p>
    <w:p w14:paraId="617C7033" w14:textId="591EC116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7F1C6A">
        <w:rPr>
          <w:b/>
        </w:rPr>
        <w:t>производственной</w:t>
      </w:r>
      <w:r w:rsidR="00DC2144">
        <w:rPr>
          <w:b/>
        </w:rPr>
        <w:t xml:space="preserve"> практики</w:t>
      </w:r>
      <w:r w:rsidRPr="00FB4363">
        <w:t xml:space="preserve">: </w:t>
      </w:r>
    </w:p>
    <w:p w14:paraId="54FECAB5" w14:textId="39D5580A" w:rsidR="000034C5" w:rsidRDefault="000034C5" w:rsidP="003A1AFC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3A1AFC" w:rsidRPr="003A1AFC">
        <w:t>Ознакомление с программой практики, распределение на базу практики</w:t>
      </w:r>
      <w:r w:rsidR="003A1AFC">
        <w:t xml:space="preserve">. </w:t>
      </w:r>
      <w:r w:rsidR="003A1AFC" w:rsidRPr="003A1AFC">
        <w:t xml:space="preserve">Знакомство с задачами и организацией практики, конкретными требованиями к </w:t>
      </w:r>
      <w:r w:rsidR="003A1AFC" w:rsidRPr="003A1AFC">
        <w:lastRenderedPageBreak/>
        <w:t>выполнению программы практики, сроками выполнения заданий на каждом из этапов</w:t>
      </w:r>
      <w:r w:rsidR="003A1AFC">
        <w:t xml:space="preserve">. </w:t>
      </w:r>
      <w:r w:rsidR="003A1AFC" w:rsidRPr="003A1AFC">
        <w:t>Ознакомление с техникой безопасности во время прохождения практики</w:t>
      </w:r>
      <w:r w:rsidR="00025BB2" w:rsidRPr="00025BB2">
        <w:t>.</w:t>
      </w:r>
      <w:r>
        <w:t xml:space="preserve"> </w:t>
      </w:r>
    </w:p>
    <w:p w14:paraId="30770C9B" w14:textId="61EEFCF3" w:rsidR="00B626A2" w:rsidRDefault="00025BB2" w:rsidP="00B626A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0F3475">
        <w:t>Освоение адаптивно-ландшафтных агроэкосистем, знакомство с системой ведения сельскохозяйственного производства для зоны расположения предприятия</w:t>
      </w:r>
      <w:r w:rsidR="000F3475">
        <w:rPr>
          <w:spacing w:val="1"/>
        </w:rPr>
        <w:t>.</w:t>
      </w:r>
      <w:r w:rsidR="000F3475">
        <w:t xml:space="preserve"> Анализ проводимых мероприятий по повышению почвенного плодородия. Ознакомление с совреме</w:t>
      </w:r>
      <w:r w:rsidR="000F3475">
        <w:t>н</w:t>
      </w:r>
      <w:r w:rsidR="000F3475">
        <w:t>ными экологически безопасны технологиями производства ра</w:t>
      </w:r>
      <w:r w:rsidR="000F3475">
        <w:t>с</w:t>
      </w:r>
      <w:r w:rsidR="000F3475">
        <w:t>тениеводческой продукции и воспроизводства плодородия почвы в конкретных условиях хозяйства. Выполнение научных исслед</w:t>
      </w:r>
      <w:r w:rsidR="000F3475">
        <w:t>о</w:t>
      </w:r>
      <w:r w:rsidR="000F3475">
        <w:t>ваний по изучению влияния технологических приемов на ур</w:t>
      </w:r>
      <w:r w:rsidR="000F3475">
        <w:t>о</w:t>
      </w:r>
      <w:r w:rsidR="000F3475">
        <w:t xml:space="preserve">жайность сельскохозяйственных культур и плодородие </w:t>
      </w:r>
      <w:proofErr w:type="gramStart"/>
      <w:r w:rsidR="000F3475">
        <w:t>почвы</w:t>
      </w:r>
      <w:proofErr w:type="gramEnd"/>
      <w:r w:rsidR="000F3475">
        <w:t xml:space="preserve"> и их внедрение в производство. Консультации по производству экологически безопасной продукции растениеводства и реализ</w:t>
      </w:r>
      <w:r w:rsidR="000F3475">
        <w:t>а</w:t>
      </w:r>
      <w:r w:rsidR="000F3475">
        <w:t>ция прогрессивных технологических приемов. Изучение спец</w:t>
      </w:r>
      <w:r w:rsidR="000F3475">
        <w:t>и</w:t>
      </w:r>
      <w:r w:rsidR="000F3475">
        <w:t>альной литературы и другой научно-технической информации, достиж</w:t>
      </w:r>
      <w:r w:rsidR="000F3475">
        <w:t>е</w:t>
      </w:r>
      <w:r w:rsidR="000F3475">
        <w:t>ний отечественной и зарубежной аграрной науки</w:t>
      </w:r>
      <w:r w:rsidR="003A1AFC">
        <w:rPr>
          <w:spacing w:val="1"/>
        </w:rPr>
        <w:t>.</w:t>
      </w:r>
      <w:r w:rsidR="003A1AFC">
        <w:t xml:space="preserve">  </w:t>
      </w:r>
    </w:p>
    <w:p w14:paraId="5957DD79" w14:textId="2460CBCC" w:rsidR="0055300F" w:rsidRDefault="00025BB2" w:rsidP="00B626A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Заключительный этап. </w:t>
      </w:r>
      <w:r w:rsidR="00B15EB0" w:rsidRPr="00B626A2">
        <w:t>Сбор, обработка и систематизация фактического и литературного материала для отчета и выполнение индивидуального задания</w:t>
      </w:r>
      <w:r w:rsidR="0055300F">
        <w:t>.</w:t>
      </w:r>
      <w:r w:rsidR="00B15EB0">
        <w:t xml:space="preserve"> Оформление отчетной документации.</w:t>
      </w:r>
    </w:p>
    <w:p w14:paraId="5C600367" w14:textId="1DACAB2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23277332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r w:rsidR="00DC2144">
        <w:t>с.-х.</w:t>
      </w:r>
      <w:r w:rsidRPr="00FB4363">
        <w:t xml:space="preserve"> наук, доцент кафедры </w:t>
      </w:r>
      <w:r w:rsidR="00DC2144">
        <w:t xml:space="preserve">агрохимии и экологии им. профессора Е.В. Агафонова </w:t>
      </w:r>
      <w:proofErr w:type="spellStart"/>
      <w:r w:rsidR="00DC2144">
        <w:t>Турчн</w:t>
      </w:r>
      <w:proofErr w:type="spellEnd"/>
      <w:r w:rsidR="00DC2144">
        <w:t xml:space="preserve"> В.В.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7"/>
    <w:rsid w:val="000034C5"/>
    <w:rsid w:val="00025BB2"/>
    <w:rsid w:val="00052043"/>
    <w:rsid w:val="00055084"/>
    <w:rsid w:val="00057003"/>
    <w:rsid w:val="00070FF9"/>
    <w:rsid w:val="000E6D8B"/>
    <w:rsid w:val="000F3475"/>
    <w:rsid w:val="000F5606"/>
    <w:rsid w:val="001228CB"/>
    <w:rsid w:val="00135D13"/>
    <w:rsid w:val="001367B4"/>
    <w:rsid w:val="0014231D"/>
    <w:rsid w:val="00142FD5"/>
    <w:rsid w:val="0015133B"/>
    <w:rsid w:val="001D2BCC"/>
    <w:rsid w:val="00207EA5"/>
    <w:rsid w:val="00237154"/>
    <w:rsid w:val="00272809"/>
    <w:rsid w:val="00280677"/>
    <w:rsid w:val="002C363E"/>
    <w:rsid w:val="002E0814"/>
    <w:rsid w:val="00305D8E"/>
    <w:rsid w:val="00317F7D"/>
    <w:rsid w:val="003213CC"/>
    <w:rsid w:val="003629BC"/>
    <w:rsid w:val="00381DB0"/>
    <w:rsid w:val="003A1AFC"/>
    <w:rsid w:val="003C6A2A"/>
    <w:rsid w:val="004259FC"/>
    <w:rsid w:val="00473F58"/>
    <w:rsid w:val="004A0D61"/>
    <w:rsid w:val="004B1770"/>
    <w:rsid w:val="005263F6"/>
    <w:rsid w:val="0055300F"/>
    <w:rsid w:val="00570026"/>
    <w:rsid w:val="0057792E"/>
    <w:rsid w:val="005A3399"/>
    <w:rsid w:val="005F2B2B"/>
    <w:rsid w:val="006824BA"/>
    <w:rsid w:val="006B38DE"/>
    <w:rsid w:val="006F6A50"/>
    <w:rsid w:val="00744329"/>
    <w:rsid w:val="00744B86"/>
    <w:rsid w:val="007B53CA"/>
    <w:rsid w:val="007D3EB3"/>
    <w:rsid w:val="007F1C6A"/>
    <w:rsid w:val="00824893"/>
    <w:rsid w:val="00860BAC"/>
    <w:rsid w:val="0086336F"/>
    <w:rsid w:val="00874045"/>
    <w:rsid w:val="008A189F"/>
    <w:rsid w:val="008C2490"/>
    <w:rsid w:val="008E4C99"/>
    <w:rsid w:val="00920D87"/>
    <w:rsid w:val="0094180F"/>
    <w:rsid w:val="009B7911"/>
    <w:rsid w:val="009E740A"/>
    <w:rsid w:val="00A31A0E"/>
    <w:rsid w:val="00A36DF6"/>
    <w:rsid w:val="00A66139"/>
    <w:rsid w:val="00A923FC"/>
    <w:rsid w:val="00AC2ECC"/>
    <w:rsid w:val="00AD7668"/>
    <w:rsid w:val="00B15EB0"/>
    <w:rsid w:val="00B55278"/>
    <w:rsid w:val="00B626A2"/>
    <w:rsid w:val="00B73585"/>
    <w:rsid w:val="00B810AF"/>
    <w:rsid w:val="00BE6892"/>
    <w:rsid w:val="00BF13EE"/>
    <w:rsid w:val="00C37857"/>
    <w:rsid w:val="00C9073B"/>
    <w:rsid w:val="00CF262D"/>
    <w:rsid w:val="00D07BC7"/>
    <w:rsid w:val="00D10667"/>
    <w:rsid w:val="00D16F86"/>
    <w:rsid w:val="00DB51EA"/>
    <w:rsid w:val="00DC2144"/>
    <w:rsid w:val="00E13D76"/>
    <w:rsid w:val="00E455A0"/>
    <w:rsid w:val="00E56F73"/>
    <w:rsid w:val="00E57EF9"/>
    <w:rsid w:val="00E75037"/>
    <w:rsid w:val="00E83A65"/>
    <w:rsid w:val="00EA7596"/>
    <w:rsid w:val="00EB0A48"/>
    <w:rsid w:val="00EC1056"/>
    <w:rsid w:val="00F05A26"/>
    <w:rsid w:val="00F41AD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rsid w:val="00EB0A48"/>
  </w:style>
  <w:style w:type="character" w:customStyle="1" w:styleId="extended-textfull">
    <w:name w:val="extended-text__full"/>
    <w:rsid w:val="00BE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ДонГАУ</cp:lastModifiedBy>
  <cp:revision>3</cp:revision>
  <dcterms:created xsi:type="dcterms:W3CDTF">2023-07-05T11:13:00Z</dcterms:created>
  <dcterms:modified xsi:type="dcterms:W3CDTF">2023-07-05T11:21:00Z</dcterms:modified>
</cp:coreProperties>
</file>