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3789E" w:rsidRDefault="00730DC7" w:rsidP="0023789E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3789E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23789E" w:rsidRPr="0023789E" w:rsidRDefault="0023789E" w:rsidP="00237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3789E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3789E">
        <w:rPr>
          <w:rFonts w:ascii="Times New Roman" w:hAnsi="Times New Roman" w:cs="Times New Roman"/>
          <w:i/>
          <w:sz w:val="21"/>
          <w:szCs w:val="21"/>
        </w:rPr>
        <w:t xml:space="preserve">20.03.01 </w:t>
      </w:r>
      <w:proofErr w:type="spellStart"/>
      <w:r w:rsidRPr="0023789E">
        <w:rPr>
          <w:rFonts w:ascii="Times New Roman" w:hAnsi="Times New Roman" w:cs="Times New Roman"/>
          <w:i/>
          <w:sz w:val="21"/>
          <w:szCs w:val="21"/>
        </w:rPr>
        <w:t>Техносферная</w:t>
      </w:r>
      <w:proofErr w:type="spellEnd"/>
      <w:r w:rsidRPr="0023789E">
        <w:rPr>
          <w:rFonts w:ascii="Times New Roman" w:hAnsi="Times New Roman" w:cs="Times New Roman"/>
          <w:i/>
          <w:sz w:val="21"/>
          <w:szCs w:val="21"/>
        </w:rPr>
        <w:t xml:space="preserve"> безопасность</w:t>
      </w:r>
      <w:r w:rsidRPr="0023789E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Pr="0023789E">
        <w:rPr>
          <w:rFonts w:ascii="Times New Roman" w:hAnsi="Times New Roman" w:cs="Times New Roman"/>
          <w:i/>
          <w:sz w:val="21"/>
          <w:szCs w:val="21"/>
        </w:rPr>
        <w:t>Охрана труда</w:t>
      </w:r>
      <w:bookmarkStart w:id="0" w:name="_GoBack"/>
      <w:bookmarkEnd w:id="0"/>
      <w:r w:rsidRPr="0023789E">
        <w:rPr>
          <w:rFonts w:ascii="Times New Roman" w:hAnsi="Times New Roman" w:cs="Times New Roman"/>
          <w:i/>
          <w:sz w:val="21"/>
          <w:szCs w:val="21"/>
        </w:rPr>
        <w:t>,</w:t>
      </w:r>
      <w:r w:rsidRPr="0023789E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3789E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23789E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23789E">
        <w:rPr>
          <w:rFonts w:ascii="Times New Roman" w:hAnsi="Times New Roman" w:cs="Times New Roman"/>
          <w:i/>
          <w:sz w:val="21"/>
          <w:szCs w:val="21"/>
        </w:rPr>
        <w:t xml:space="preserve">20.03.01 </w:t>
      </w:r>
      <w:proofErr w:type="spellStart"/>
      <w:r w:rsidRPr="0023789E">
        <w:rPr>
          <w:rFonts w:ascii="Times New Roman" w:hAnsi="Times New Roman" w:cs="Times New Roman"/>
          <w:i/>
          <w:sz w:val="21"/>
          <w:szCs w:val="21"/>
        </w:rPr>
        <w:t>Техносферная</w:t>
      </w:r>
      <w:proofErr w:type="spellEnd"/>
      <w:r w:rsidRPr="0023789E">
        <w:rPr>
          <w:rFonts w:ascii="Times New Roman" w:hAnsi="Times New Roman" w:cs="Times New Roman"/>
          <w:i/>
          <w:sz w:val="21"/>
          <w:szCs w:val="21"/>
        </w:rPr>
        <w:t xml:space="preserve"> безопасность</w:t>
      </w:r>
      <w:r w:rsidRPr="0023789E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proofErr w:type="gramStart"/>
      <w:r w:rsidRPr="0023789E">
        <w:rPr>
          <w:rFonts w:ascii="Times New Roman" w:hAnsi="Times New Roman" w:cs="Times New Roman"/>
          <w:sz w:val="21"/>
          <w:szCs w:val="21"/>
        </w:rPr>
        <w:t>Приказом  Министерства</w:t>
      </w:r>
      <w:proofErr w:type="gramEnd"/>
      <w:r w:rsidRPr="0023789E">
        <w:rPr>
          <w:rFonts w:ascii="Times New Roman" w:hAnsi="Times New Roman" w:cs="Times New Roman"/>
          <w:sz w:val="21"/>
          <w:szCs w:val="21"/>
        </w:rPr>
        <w:t xml:space="preserve"> науки и высшего образования РФ </w:t>
      </w:r>
      <w:r w:rsidRPr="0023789E">
        <w:rPr>
          <w:rFonts w:ascii="Times New Roman" w:hAnsi="Times New Roman" w:cs="Times New Roman"/>
          <w:i/>
          <w:sz w:val="21"/>
          <w:szCs w:val="21"/>
        </w:rPr>
        <w:t>от 25 мая 2020 года № 680</w:t>
      </w:r>
      <w:r w:rsidRPr="0023789E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264651" w:rsidRPr="00264651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3789E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606B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25</cp:revision>
  <dcterms:created xsi:type="dcterms:W3CDTF">2023-06-05T19:04:00Z</dcterms:created>
  <dcterms:modified xsi:type="dcterms:W3CDTF">2023-06-16T02:47:00Z</dcterms:modified>
</cp:coreProperties>
</file>