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B4363">
        <w:rPr>
          <w:b/>
        </w:rPr>
        <w:t>АННОТАЦИЯ</w:t>
      </w:r>
    </w:p>
    <w:p w14:paraId="50686B54" w14:textId="053C2BA4" w:rsidR="00E57E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к рабочей программе дисциплины</w:t>
      </w:r>
      <w:r w:rsidR="00E57EF9" w:rsidRPr="00FB4363">
        <w:rPr>
          <w:b/>
        </w:rPr>
        <w:t xml:space="preserve"> </w:t>
      </w:r>
    </w:p>
    <w:p w14:paraId="50EA43F7" w14:textId="13BBACDB" w:rsidR="00070FF9" w:rsidRPr="009055D4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u w:val="single"/>
        </w:rPr>
      </w:pPr>
      <w:r w:rsidRPr="009055D4">
        <w:rPr>
          <w:b/>
          <w:u w:val="single"/>
        </w:rPr>
        <w:t>«</w:t>
      </w:r>
      <w:r w:rsidR="009055D4" w:rsidRPr="009055D4">
        <w:rPr>
          <w:b/>
          <w:u w:val="single"/>
        </w:rPr>
        <w:t>Нормативная документация в области охраны труда</w:t>
      </w:r>
      <w:r w:rsidRPr="009055D4">
        <w:rPr>
          <w:b/>
          <w:u w:val="single"/>
        </w:rPr>
        <w:t>»</w:t>
      </w:r>
      <w:r w:rsidR="00384E1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77777777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20.03.01 </w:t>
      </w:r>
      <w:proofErr w:type="spellStart"/>
      <w:r w:rsidRPr="006F6A50">
        <w:rPr>
          <w:rFonts w:eastAsia="Calibri"/>
          <w:lang w:eastAsia="en-US"/>
        </w:rPr>
        <w:t>Техносферная</w:t>
      </w:r>
      <w:proofErr w:type="spellEnd"/>
      <w:r w:rsidRPr="006F6A50">
        <w:rPr>
          <w:rFonts w:eastAsia="Calibri"/>
          <w:lang w:eastAsia="en-US"/>
        </w:rPr>
        <w:t xml:space="preserve">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 - </w:t>
      </w:r>
      <w:proofErr w:type="spellStart"/>
      <w:r w:rsidRPr="006F6A50">
        <w:rPr>
          <w:rFonts w:eastAsia="Calibri"/>
          <w:lang w:eastAsia="en-US"/>
        </w:rPr>
        <w:t>бакалавриат</w:t>
      </w:r>
      <w:proofErr w:type="spellEnd"/>
      <w:r w:rsidRPr="006F6A50">
        <w:rPr>
          <w:rFonts w:eastAsia="Calibri"/>
          <w:lang w:eastAsia="en-US"/>
        </w:rPr>
        <w:t xml:space="preserve"> по направлению подготовки 20.03.01 </w:t>
      </w:r>
      <w:proofErr w:type="spellStart"/>
      <w:r w:rsidRPr="006F6A50">
        <w:rPr>
          <w:rFonts w:eastAsia="Calibri"/>
          <w:lang w:eastAsia="en-US"/>
        </w:rPr>
        <w:t>Техносферная</w:t>
      </w:r>
      <w:proofErr w:type="spellEnd"/>
      <w:r w:rsidRPr="006F6A50">
        <w:rPr>
          <w:rFonts w:eastAsia="Calibri"/>
          <w:lang w:eastAsia="en-US"/>
        </w:rPr>
        <w:t xml:space="preserve"> безопасность, утвержденным приказом Министерства науки и высшего образования РФ от 25 мая 2020 г. № 680</w:t>
      </w:r>
    </w:p>
    <w:p w14:paraId="1D23A0A8" w14:textId="0F967A3D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>Требования к результатам освоения дисциплины:</w:t>
      </w:r>
    </w:p>
    <w:p w14:paraId="5821A010" w14:textId="77777777" w:rsidR="006F6A50" w:rsidRPr="00FB4363" w:rsidRDefault="006F6A50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6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D065BAF" w14:textId="6A091E0E" w:rsidR="006F6A50" w:rsidRPr="009055D4" w:rsidRDefault="00FB393B" w:rsidP="009055D4">
      <w:pPr>
        <w:keepNext/>
        <w:tabs>
          <w:tab w:val="right" w:leader="underscore" w:pos="9639"/>
        </w:tabs>
        <w:spacing w:line="240" w:lineRule="auto"/>
      </w:pPr>
      <w:r>
        <w:t>П</w:t>
      </w:r>
      <w:r w:rsidR="006F6A50" w:rsidRPr="00FB4363">
        <w:t xml:space="preserve">рофессиональные компетенции (ПК): </w:t>
      </w:r>
      <w:r w:rsidR="009055D4" w:rsidRPr="00136D0B">
        <w:t xml:space="preserve">Способен к нормативному обеспечению системы управления охраной труда </w:t>
      </w:r>
      <w:r w:rsidR="009055D4">
        <w:t>(ПК-1).</w:t>
      </w:r>
    </w:p>
    <w:p w14:paraId="3B6A3A92" w14:textId="77777777" w:rsidR="009055D4" w:rsidRDefault="006F6A50" w:rsidP="009055D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63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</w:p>
    <w:p w14:paraId="49BEA5D7" w14:textId="77777777" w:rsidR="009055D4" w:rsidRPr="009055D4" w:rsidRDefault="009055D4" w:rsidP="009055D4">
      <w:pPr>
        <w:pStyle w:val="a3"/>
        <w:widowControl w:val="0"/>
        <w:tabs>
          <w:tab w:val="left" w:pos="993"/>
        </w:tabs>
        <w:spacing w:line="21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наличие, хранение, доступ и применение нормативных правовых актов, содержащих государственные нормативные требования охраны труда в соответствии со спецификой деятельности работодателя (ПК-1.1).</w:t>
      </w:r>
    </w:p>
    <w:p w14:paraId="77BE641D" w14:textId="31ED0B90" w:rsidR="009055D4" w:rsidRDefault="009055D4" w:rsidP="009055D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изменения законодательства в области охраны труда, в том числе путем использования справочных информационных баз данных, содержащих документы и материалы по охране труда (ПК-1.3).</w:t>
      </w:r>
    </w:p>
    <w:p w14:paraId="28D60363" w14:textId="7555CDA0" w:rsidR="00070FF9" w:rsidRPr="009055D4" w:rsidRDefault="00070FF9" w:rsidP="009055D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kern w:val="3"/>
        </w:rPr>
      </w:pPr>
      <w:r w:rsidRPr="009055D4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</w:p>
    <w:p w14:paraId="354CB3EC" w14:textId="6264FCB0" w:rsidR="00F72A03" w:rsidRPr="00FB4363" w:rsidRDefault="00070FF9" w:rsidP="00B73585">
      <w:pPr>
        <w:tabs>
          <w:tab w:val="right" w:leader="underscore" w:pos="9639"/>
        </w:tabs>
        <w:spacing w:line="240" w:lineRule="auto"/>
        <w:rPr>
          <w:bCs/>
        </w:rPr>
      </w:pPr>
      <w:r w:rsidRPr="009055D4">
        <w:rPr>
          <w:bCs/>
          <w:i/>
        </w:rPr>
        <w:t>Знания:</w:t>
      </w:r>
      <w:r w:rsidR="00052043" w:rsidRPr="009055D4">
        <w:rPr>
          <w:bCs/>
        </w:rPr>
        <w:t xml:space="preserve"> </w:t>
      </w:r>
      <w:r w:rsidR="009055D4" w:rsidRPr="009055D4">
        <w:rPr>
          <w:bCs/>
        </w:rPr>
        <w:t>нормативных правовых актов, содержащих государственные нормативные требования охраны труда; перечня документов по охране труда на предприятии</w:t>
      </w:r>
      <w:r w:rsidR="009055D4">
        <w:rPr>
          <w:bCs/>
        </w:rPr>
        <w:t xml:space="preserve">; </w:t>
      </w:r>
      <w:r w:rsidR="009055D4" w:rsidRPr="009055D4">
        <w:rPr>
          <w:bCs/>
        </w:rPr>
        <w:t>законодательства в области охраны труда</w:t>
      </w:r>
      <w:r w:rsidR="009055D4">
        <w:rPr>
          <w:bCs/>
        </w:rPr>
        <w:t>.</w:t>
      </w:r>
    </w:p>
    <w:p w14:paraId="1004F546" w14:textId="77777777" w:rsidR="009055D4" w:rsidRDefault="00070FF9" w:rsidP="009055D4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9055D4" w:rsidRPr="009055D4">
        <w:rPr>
          <w:bCs/>
        </w:rPr>
        <w:t>применять нормативные правовые акты, содержащие государственные нормативные требования охраны труда в соответствии со спецификой деятельности работодателя; составлять, оформлять, применять локальные нормативные акты и документы по охране труда</w:t>
      </w:r>
      <w:r w:rsidR="009055D4">
        <w:rPr>
          <w:bCs/>
        </w:rPr>
        <w:t xml:space="preserve">; </w:t>
      </w:r>
      <w:r w:rsidR="00052043" w:rsidRPr="00FB4363">
        <w:rPr>
          <w:bCs/>
        </w:rPr>
        <w:t xml:space="preserve"> </w:t>
      </w:r>
      <w:r w:rsidR="009055D4" w:rsidRPr="009055D4">
        <w:rPr>
          <w:bCs/>
        </w:rPr>
        <w:t>ориентироваться и применять законодательство в области охраны труда; анализировать изменения законодательства в области охраны труда, в том числе путем использования справочных информационных баз данных, содержащих документы и материалы по охране труда.</w:t>
      </w:r>
    </w:p>
    <w:p w14:paraId="2A447E2C" w14:textId="6ED15CCD" w:rsidR="00F72A03" w:rsidRPr="009055D4" w:rsidRDefault="009055D4" w:rsidP="009055D4">
      <w:pPr>
        <w:tabs>
          <w:tab w:val="right" w:leader="underscore" w:pos="9639"/>
        </w:tabs>
        <w:spacing w:line="240" w:lineRule="auto"/>
        <w:rPr>
          <w:bCs/>
        </w:rPr>
      </w:pPr>
      <w:r w:rsidRPr="00DB686F">
        <w:rPr>
          <w:i/>
        </w:rPr>
        <w:t>Навык и (или) опыт деятельности</w:t>
      </w:r>
      <w:r w:rsidR="00070FF9" w:rsidRPr="00FB4363">
        <w:rPr>
          <w:bCs/>
          <w:i/>
        </w:rPr>
        <w:t>:</w:t>
      </w:r>
      <w:r w:rsidR="00A36DF6" w:rsidRPr="00FB4363">
        <w:rPr>
          <w:bCs/>
          <w:i/>
        </w:rPr>
        <w:t xml:space="preserve"> </w:t>
      </w:r>
      <w:r w:rsidRPr="009055D4">
        <w:rPr>
          <w:bCs/>
        </w:rPr>
        <w:t>решения вопросов связанных с соблюдением требований охраны труда, применяя соответствующие нормативно-правовые акты, в том числе локальные нормативные акты</w:t>
      </w:r>
      <w:r>
        <w:rPr>
          <w:bCs/>
        </w:rPr>
        <w:t xml:space="preserve">; </w:t>
      </w:r>
      <w:r w:rsidRPr="009055D4">
        <w:rPr>
          <w:bCs/>
        </w:rPr>
        <w:t>поиска и применения необходимых документов по охране труда и анализа изменений законодательства в области охраны труда, в том числе путем использования справочных информационных баз данных, содержащих документы и материалы по охране труда.</w:t>
      </w:r>
    </w:p>
    <w:p w14:paraId="491BEB16" w14:textId="63A3A847" w:rsidR="009055D4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дисциплины</w:t>
      </w:r>
      <w:r w:rsidRPr="00FB4363">
        <w:t xml:space="preserve">: </w:t>
      </w:r>
      <w:r w:rsidR="009055D4" w:rsidRPr="009055D4">
        <w:t>Основные законодательные акты РФ в области охраны  труда</w:t>
      </w:r>
      <w:r w:rsidR="009055D4">
        <w:t xml:space="preserve">. </w:t>
      </w:r>
      <w:r w:rsidR="009055D4" w:rsidRPr="009055D4">
        <w:t xml:space="preserve"> Нормативные правовые акты в области охраны труда</w:t>
      </w:r>
      <w:r w:rsidR="009055D4">
        <w:t xml:space="preserve">. </w:t>
      </w:r>
      <w:r w:rsidR="009055D4" w:rsidRPr="009055D4">
        <w:t>Нормативные правовые акты в области охраны труда</w:t>
      </w:r>
      <w:r w:rsidR="009055D4">
        <w:t xml:space="preserve">. </w:t>
      </w:r>
      <w:r w:rsidR="009055D4" w:rsidRPr="009055D4">
        <w:t>Документы по охране труда на предприятии</w:t>
      </w:r>
      <w:r w:rsidR="009055D4">
        <w:t>.</w:t>
      </w:r>
    </w:p>
    <w:p w14:paraId="5C600367" w14:textId="2BADE44B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6A6F7D1A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</w:t>
      </w:r>
      <w:proofErr w:type="spellStart"/>
      <w:r w:rsidRPr="00FB4363">
        <w:t>техн</w:t>
      </w:r>
      <w:proofErr w:type="spellEnd"/>
      <w:r w:rsidRPr="00FB4363"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FB4363">
        <w:t>Контарева</w:t>
      </w:r>
      <w:proofErr w:type="spellEnd"/>
      <w:r w:rsidRPr="00FB4363">
        <w:t xml:space="preserve"> В.Ю.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0F5606"/>
    <w:rsid w:val="001367B4"/>
    <w:rsid w:val="00142FD5"/>
    <w:rsid w:val="001D2BCC"/>
    <w:rsid w:val="002E0814"/>
    <w:rsid w:val="00384E1B"/>
    <w:rsid w:val="004B1770"/>
    <w:rsid w:val="006824BA"/>
    <w:rsid w:val="006F6A50"/>
    <w:rsid w:val="0081349F"/>
    <w:rsid w:val="009055D4"/>
    <w:rsid w:val="0094180F"/>
    <w:rsid w:val="00A36DF6"/>
    <w:rsid w:val="00A923FC"/>
    <w:rsid w:val="00AD7668"/>
    <w:rsid w:val="00B73585"/>
    <w:rsid w:val="00CF262D"/>
    <w:rsid w:val="00D10667"/>
    <w:rsid w:val="00D16F86"/>
    <w:rsid w:val="00E57EF9"/>
    <w:rsid w:val="00EA7596"/>
    <w:rsid w:val="00EC1056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Man</cp:lastModifiedBy>
  <cp:revision>2</cp:revision>
  <dcterms:created xsi:type="dcterms:W3CDTF">2023-06-06T07:03:00Z</dcterms:created>
  <dcterms:modified xsi:type="dcterms:W3CDTF">2023-06-06T07:03:00Z</dcterms:modified>
</cp:coreProperties>
</file>