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59" w:rsidRPr="00B75BD3" w:rsidRDefault="00B74959" w:rsidP="00B749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B75BD3">
        <w:rPr>
          <w:rFonts w:ascii="Times New Roman" w:hAnsi="Times New Roman" w:cs="Times New Roman"/>
          <w:b/>
          <w:bCs/>
        </w:rPr>
        <w:t>АННОТАЦИЯ</w:t>
      </w:r>
    </w:p>
    <w:p w:rsidR="00B74959" w:rsidRDefault="00DB0CF2" w:rsidP="00DB0CF2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 рабочей программе дисциплины</w:t>
      </w:r>
    </w:p>
    <w:p w:rsidR="00DB0CF2" w:rsidRPr="00346FBB" w:rsidRDefault="00DB0CF2" w:rsidP="00DB0CF2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6FBB">
        <w:rPr>
          <w:rFonts w:ascii="Times New Roman" w:hAnsi="Times New Roman" w:cs="Times New Roman"/>
          <w:b/>
          <w:bCs/>
          <w:sz w:val="24"/>
          <w:szCs w:val="24"/>
        </w:rPr>
        <w:t>Эргономика</w:t>
      </w:r>
    </w:p>
    <w:p w:rsidR="00E156FC" w:rsidRPr="00346FBB" w:rsidRDefault="00B74959" w:rsidP="00E156F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6FB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  <w:r w:rsidR="00A962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156FC" w:rsidRPr="00346FBB" w:rsidRDefault="00E156FC" w:rsidP="00E156FC">
      <w:pPr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346FBB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20.03.01 Техносферная безопасность (направленность Безопасность технологических процессов и производств), разработанной в соответствии с Федеральным государственным образовательным стандартом высшего образования по направлению подготовки 20.03.01 Техносферная безопасность (уровень бакалавриата), утвержденным приказом Министерства образования и науки РФ от 21 марта </w:t>
      </w:r>
      <w:smartTag w:uri="urn:schemas-microsoft-com:office:smarttags" w:element="metricconverter">
        <w:smartTagPr>
          <w:attr w:name="ProductID" w:val="2016 г"/>
        </w:smartTagPr>
        <w:r w:rsidRPr="00346FBB">
          <w:rPr>
            <w:rFonts w:ascii="Times New Roman" w:hAnsi="Times New Roman"/>
            <w:sz w:val="24"/>
            <w:szCs w:val="24"/>
          </w:rPr>
          <w:t>2016 г</w:t>
        </w:r>
      </w:smartTag>
      <w:r w:rsidRPr="00346FBB">
        <w:rPr>
          <w:rFonts w:ascii="Times New Roman" w:hAnsi="Times New Roman"/>
          <w:sz w:val="24"/>
          <w:szCs w:val="24"/>
        </w:rPr>
        <w:t>. № 246.   Предназначена для обучающихся по заочной форме обучения.</w:t>
      </w:r>
    </w:p>
    <w:p w:rsidR="008C1346" w:rsidRPr="00346FBB" w:rsidRDefault="007954D7" w:rsidP="008C134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1346" w:rsidRPr="00346FB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5377B" w:rsidRPr="00F5377B" w:rsidRDefault="008C1346" w:rsidP="00F5377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BD3">
        <w:rPr>
          <w:rFonts w:ascii="Times New Roman" w:hAnsi="Times New Roman" w:cs="Times New Roman"/>
        </w:rPr>
        <w:t xml:space="preserve">Процесс изучения дисциплины направлен на формирование компетенций: </w:t>
      </w:r>
      <w:r w:rsidR="009E268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</w:t>
      </w:r>
      <w:r w:rsidR="009E268A" w:rsidRPr="009E268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рофессиональных: (ПК):</w:t>
      </w:r>
      <w:r w:rsidR="009E268A" w:rsidRPr="009E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377B" w:rsidRPr="00FB2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 </w:t>
      </w:r>
      <w:r w:rsidR="00F5377B" w:rsidRPr="00FB2756">
        <w:rPr>
          <w:rFonts w:ascii="Times New Roman" w:hAnsi="Times New Roman"/>
          <w:sz w:val="24"/>
          <w:szCs w:val="24"/>
        </w:rPr>
        <w:t>организовывать, планировать и реализовывать работы исполнителей по решению практических задач обеспечения безопасности человека и окружающей среды</w:t>
      </w:r>
      <w:r w:rsidR="00F5377B">
        <w:rPr>
          <w:rFonts w:ascii="Times New Roman" w:hAnsi="Times New Roman"/>
          <w:sz w:val="24"/>
          <w:szCs w:val="24"/>
        </w:rPr>
        <w:t xml:space="preserve"> (</w:t>
      </w:r>
      <w:r w:rsidR="00F53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ПК- 11)</w:t>
      </w:r>
      <w:r w:rsidR="00F5377B">
        <w:rPr>
          <w:rFonts w:ascii="Times New Roman" w:hAnsi="Times New Roman"/>
          <w:sz w:val="24"/>
          <w:szCs w:val="24"/>
        </w:rPr>
        <w:t>.</w:t>
      </w:r>
    </w:p>
    <w:p w:rsidR="00F5377B" w:rsidRPr="00F5377B" w:rsidRDefault="00733147" w:rsidP="00F5377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</w:rPr>
      </w:pPr>
      <w:r w:rsidRPr="00B75BD3">
        <w:rPr>
          <w:rFonts w:ascii="Times New Roman" w:hAnsi="Times New Roman" w:cs="Times New Roman"/>
        </w:rPr>
        <w:t xml:space="preserve">В результате изучения дисциплины у студентов должны быть сформированы: </w:t>
      </w:r>
    </w:p>
    <w:p w:rsidR="00F5377B" w:rsidRPr="007954D7" w:rsidRDefault="00733147" w:rsidP="007954D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685">
        <w:rPr>
          <w:rFonts w:ascii="Times New Roman" w:hAnsi="Times New Roman" w:cs="Times New Roman"/>
          <w:iCs/>
        </w:rPr>
        <w:t>Знания:</w:t>
      </w:r>
      <w:r w:rsidR="00F5377B">
        <w:rPr>
          <w:rFonts w:ascii="Times New Roman" w:hAnsi="Times New Roman" w:cs="Times New Roman"/>
          <w:iCs/>
        </w:rPr>
        <w:t xml:space="preserve"> </w:t>
      </w:r>
      <w:r w:rsidR="00F5377B" w:rsidRPr="00F5377B">
        <w:rPr>
          <w:rFonts w:ascii="Times New Roman" w:hAnsi="Times New Roman"/>
          <w:sz w:val="24"/>
          <w:szCs w:val="24"/>
        </w:rPr>
        <w:t>работ исполнителей по решению практических задач обеспечения безопасности человека и окружающей среды,</w:t>
      </w:r>
      <w:r w:rsidR="00F5377B" w:rsidRPr="00F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и организационных основ охраны труда и безопасности жизнедеятельности; </w:t>
      </w:r>
      <w:r w:rsidR="00795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77B" w:rsidRPr="00F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и закономерностей воздействия основных опасных и вредных производственных факторов на организм человека;</w:t>
      </w:r>
      <w:r w:rsidR="00795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</w:t>
      </w:r>
      <w:r w:rsidR="00F5377B" w:rsidRPr="00F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правила оказания первой помощи пострадавшим;</w:t>
      </w:r>
      <w:r w:rsidR="00795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77B" w:rsidRPr="00F53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защиты в условиях чрезвычайных ситуаций;</w:t>
      </w:r>
      <w:r w:rsidR="00795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77B" w:rsidRPr="00F5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 организации, планирования и способов  реализации работ </w:t>
      </w:r>
      <w:r w:rsidR="00F5377B" w:rsidRPr="00F5377B">
        <w:rPr>
          <w:rFonts w:ascii="Times New Roman" w:hAnsi="Times New Roman"/>
          <w:sz w:val="24"/>
          <w:szCs w:val="24"/>
        </w:rPr>
        <w:t>по решению практических задач обеспечения безопасности человека и окружающей среды</w:t>
      </w:r>
      <w:r w:rsidR="007954D7">
        <w:rPr>
          <w:rFonts w:ascii="Times New Roman" w:hAnsi="Times New Roman"/>
          <w:sz w:val="24"/>
          <w:szCs w:val="24"/>
        </w:rPr>
        <w:t>.</w:t>
      </w:r>
    </w:p>
    <w:p w:rsidR="00F5377B" w:rsidRDefault="00E904F3" w:rsidP="00B75B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B4685">
        <w:rPr>
          <w:rFonts w:ascii="Times New Roman" w:eastAsia="Times New Roman" w:hAnsi="Times New Roman" w:cs="Times New Roman"/>
          <w:bCs/>
          <w:lang w:eastAsia="ar-SA"/>
        </w:rPr>
        <w:t xml:space="preserve">Умение: </w:t>
      </w:r>
      <w:r w:rsidR="00F5377B" w:rsidRPr="00FB2756">
        <w:rPr>
          <w:rFonts w:ascii="Times New Roman" w:hAnsi="Times New Roman"/>
          <w:sz w:val="24"/>
          <w:szCs w:val="24"/>
        </w:rPr>
        <w:t>организовывать, планировать и реализовывать работы исполнителей по решению практических задач обеспечения безопасности человека и окружающей среды</w:t>
      </w:r>
      <w:r w:rsidR="007954D7">
        <w:rPr>
          <w:rFonts w:ascii="Times New Roman" w:hAnsi="Times New Roman"/>
          <w:sz w:val="24"/>
          <w:szCs w:val="24"/>
        </w:rPr>
        <w:t>.</w:t>
      </w:r>
    </w:p>
    <w:p w:rsidR="002F0E55" w:rsidRPr="00AB4685" w:rsidRDefault="00E904F3" w:rsidP="00B75BD3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B4685">
        <w:rPr>
          <w:rFonts w:ascii="Times New Roman" w:eastAsia="Times New Roman" w:hAnsi="Times New Roman" w:cs="Times New Roman"/>
          <w:iCs/>
          <w:kern w:val="1"/>
          <w:lang w:eastAsia="ar-SA"/>
        </w:rPr>
        <w:t xml:space="preserve">Навык </w:t>
      </w:r>
      <w:r w:rsidRPr="00AB4685">
        <w:rPr>
          <w:rFonts w:ascii="Times New Roman" w:hAnsi="Times New Roman" w:cs="Times New Roman"/>
          <w:iCs/>
        </w:rPr>
        <w:t>и (или) опыт деятельности:</w:t>
      </w:r>
      <w:r w:rsidR="00AB4685" w:rsidRPr="00AB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77B" w:rsidRPr="00FB2756">
        <w:rPr>
          <w:rFonts w:ascii="Times New Roman" w:hAnsi="Times New Roman"/>
          <w:sz w:val="24"/>
          <w:szCs w:val="24"/>
        </w:rPr>
        <w:t>организации, планирования и реализации работы исполнителей по решению практических задач обеспечения безопасности человека и окружающей среды</w:t>
      </w:r>
      <w:r w:rsidR="007954D7">
        <w:rPr>
          <w:rFonts w:ascii="Times New Roman" w:hAnsi="Times New Roman"/>
          <w:sz w:val="24"/>
          <w:szCs w:val="24"/>
        </w:rPr>
        <w:t>.</w:t>
      </w:r>
    </w:p>
    <w:p w:rsidR="00F5377B" w:rsidRDefault="00E904F3" w:rsidP="00197A6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5BD3">
        <w:rPr>
          <w:rFonts w:ascii="Times New Roman" w:hAnsi="Times New Roman" w:cs="Times New Roman"/>
          <w:b/>
          <w:bCs/>
        </w:rPr>
        <w:t xml:space="preserve">Содержание программы дисциплины: </w:t>
      </w:r>
      <w:r w:rsidR="00F5377B" w:rsidRPr="00F5377B">
        <w:rPr>
          <w:rFonts w:ascii="Times New Roman" w:eastAsia="Times New Roman" w:hAnsi="Times New Roman" w:cs="Times New Roman"/>
          <w:sz w:val="24"/>
          <w:szCs w:val="24"/>
        </w:rPr>
        <w:t>Раздел 1</w:t>
      </w:r>
      <w:r w:rsidR="00F5377B" w:rsidRPr="00197A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5377B" w:rsidRPr="00F5377B">
        <w:rPr>
          <w:rFonts w:ascii="Times New Roman" w:eastAsia="Times New Roman" w:hAnsi="Times New Roman" w:cs="Times New Roman"/>
          <w:sz w:val="24"/>
          <w:szCs w:val="24"/>
        </w:rPr>
        <w:t>Эргономика и её место  в системе наук</w:t>
      </w:r>
      <w:r w:rsidR="00F5377B" w:rsidRPr="00197A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5377B" w:rsidRPr="00F5377B">
        <w:rPr>
          <w:rFonts w:ascii="Times New Roman" w:eastAsia="Times New Roman" w:hAnsi="Times New Roman" w:cs="Times New Roman"/>
          <w:sz w:val="24"/>
          <w:szCs w:val="24"/>
        </w:rPr>
        <w:t>Раздел 2</w:t>
      </w:r>
      <w:r w:rsidR="00F5377B" w:rsidRPr="00197A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5377B" w:rsidRPr="00F5377B">
        <w:rPr>
          <w:rFonts w:ascii="Times New Roman" w:eastAsia="Times New Roman" w:hAnsi="Times New Roman" w:cs="Times New Roman"/>
          <w:sz w:val="24"/>
          <w:szCs w:val="24"/>
        </w:rPr>
        <w:t>Деятельность человека, её основные виды и тенденции развития</w:t>
      </w:r>
      <w:r w:rsidR="00F5377B" w:rsidRPr="00197A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5377B" w:rsidRPr="00F5377B">
        <w:rPr>
          <w:rFonts w:ascii="Times New Roman" w:eastAsia="Times New Roman" w:hAnsi="Times New Roman" w:cs="Times New Roman"/>
          <w:sz w:val="24"/>
          <w:szCs w:val="24"/>
        </w:rPr>
        <w:t>Раздел 3</w:t>
      </w:r>
      <w:r w:rsidR="00197A6A" w:rsidRPr="00197A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5377B" w:rsidRPr="00F5377B">
        <w:rPr>
          <w:rFonts w:ascii="Times New Roman" w:eastAsia="Times New Roman" w:hAnsi="Times New Roman" w:cs="Times New Roman"/>
          <w:sz w:val="24"/>
          <w:szCs w:val="24"/>
        </w:rPr>
        <w:t>Общие закономерности регуляции рабочей деятельности человека</w:t>
      </w:r>
      <w:r w:rsidR="00F5377B" w:rsidRPr="00197A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97A6A" w:rsidRPr="00197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A6A" w:rsidRPr="00F5377B">
        <w:rPr>
          <w:rFonts w:ascii="Times New Roman" w:eastAsia="Times New Roman" w:hAnsi="Times New Roman" w:cs="Times New Roman"/>
          <w:sz w:val="24"/>
          <w:szCs w:val="24"/>
        </w:rPr>
        <w:t>Раздел 4</w:t>
      </w:r>
      <w:r w:rsidR="00197A6A" w:rsidRPr="00197A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97A6A" w:rsidRPr="00F5377B">
        <w:rPr>
          <w:rFonts w:ascii="Times New Roman" w:eastAsia="Times New Roman" w:hAnsi="Times New Roman" w:cs="Times New Roman"/>
          <w:sz w:val="24"/>
          <w:szCs w:val="24"/>
        </w:rPr>
        <w:t>Функции двигательного аппарата</w:t>
      </w:r>
      <w:r w:rsidR="00197A6A" w:rsidRPr="00197A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97A6A" w:rsidRPr="00F5377B">
        <w:rPr>
          <w:rFonts w:ascii="Times New Roman" w:eastAsia="Times New Roman" w:hAnsi="Times New Roman" w:cs="Times New Roman"/>
          <w:sz w:val="24"/>
          <w:szCs w:val="24"/>
        </w:rPr>
        <w:t>Раздел 5</w:t>
      </w:r>
      <w:r w:rsidR="00197A6A" w:rsidRPr="00197A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97A6A" w:rsidRPr="00F5377B">
        <w:rPr>
          <w:rFonts w:ascii="Times New Roman" w:eastAsia="Times New Roman" w:hAnsi="Times New Roman" w:cs="Times New Roman"/>
          <w:sz w:val="24"/>
          <w:szCs w:val="24"/>
        </w:rPr>
        <w:t>Динамика  вегетативных и психических функций в процессе труда</w:t>
      </w:r>
      <w:r w:rsidR="00197A6A" w:rsidRPr="00197A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97A6A" w:rsidRPr="00F5377B">
        <w:rPr>
          <w:rFonts w:ascii="Times New Roman" w:eastAsia="Times New Roman" w:hAnsi="Times New Roman" w:cs="Times New Roman"/>
          <w:sz w:val="24"/>
          <w:szCs w:val="24"/>
        </w:rPr>
        <w:t>Раздел 6</w:t>
      </w:r>
      <w:r w:rsidR="00197A6A" w:rsidRPr="00197A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97A6A" w:rsidRPr="00F5377B">
        <w:rPr>
          <w:rFonts w:ascii="Times New Roman" w:eastAsia="Times New Roman" w:hAnsi="Times New Roman" w:cs="Times New Roman"/>
          <w:sz w:val="24"/>
          <w:szCs w:val="24"/>
        </w:rPr>
        <w:t>Тяжесть труда</w:t>
      </w:r>
      <w:r w:rsidR="00197A6A" w:rsidRPr="00197A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97A6A" w:rsidRPr="00F5377B">
        <w:rPr>
          <w:rFonts w:ascii="Times New Roman" w:eastAsia="Times New Roman" w:hAnsi="Times New Roman" w:cs="Times New Roman"/>
          <w:sz w:val="24"/>
          <w:szCs w:val="24"/>
        </w:rPr>
        <w:t>Раздел 7</w:t>
      </w:r>
      <w:r w:rsidR="00197A6A" w:rsidRPr="00197A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97A6A" w:rsidRPr="00F5377B">
        <w:rPr>
          <w:rFonts w:ascii="Times New Roman" w:eastAsia="Times New Roman" w:hAnsi="Times New Roman" w:cs="Times New Roman"/>
          <w:sz w:val="24"/>
          <w:szCs w:val="24"/>
        </w:rPr>
        <w:t>Динамика работоспособности и проблема утомления</w:t>
      </w:r>
      <w:r w:rsidR="00197A6A" w:rsidRPr="00197A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97A6A" w:rsidRPr="00F5377B">
        <w:rPr>
          <w:rFonts w:ascii="Times New Roman" w:eastAsia="Times New Roman" w:hAnsi="Times New Roman" w:cs="Times New Roman"/>
          <w:sz w:val="24"/>
          <w:szCs w:val="24"/>
        </w:rPr>
        <w:t>Раздел 8</w:t>
      </w:r>
      <w:r w:rsidR="00197A6A" w:rsidRPr="00197A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97A6A" w:rsidRPr="00F5377B">
        <w:rPr>
          <w:rFonts w:ascii="Times New Roman" w:eastAsia="Times New Roman" w:hAnsi="Times New Roman" w:cs="Times New Roman"/>
          <w:sz w:val="24"/>
          <w:szCs w:val="24"/>
        </w:rPr>
        <w:t>Монотонность. Пути и методы её преодоления</w:t>
      </w:r>
      <w:r w:rsidR="00197A6A" w:rsidRPr="00197A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4F3" w:rsidRPr="00B75BD3" w:rsidRDefault="00734A96" w:rsidP="00734A96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</w:rPr>
      </w:pPr>
      <w:r w:rsidRPr="00B75BD3">
        <w:rPr>
          <w:rFonts w:ascii="Times New Roman" w:hAnsi="Times New Roman" w:cs="Times New Roman"/>
          <w:b/>
          <w:bCs/>
        </w:rPr>
        <w:t xml:space="preserve">            4.</w:t>
      </w:r>
      <w:r w:rsidR="00E904F3" w:rsidRPr="00B75BD3">
        <w:rPr>
          <w:rFonts w:ascii="Times New Roman" w:hAnsi="Times New Roman" w:cs="Times New Roman"/>
          <w:b/>
          <w:bCs/>
        </w:rPr>
        <w:t>Форма промежуточной аттестации</w:t>
      </w:r>
      <w:r w:rsidR="00FF75AE">
        <w:rPr>
          <w:rFonts w:ascii="Times New Roman" w:hAnsi="Times New Roman" w:cs="Times New Roman"/>
        </w:rPr>
        <w:t>: зачёт</w:t>
      </w:r>
      <w:r w:rsidR="00E904F3" w:rsidRPr="00B75BD3">
        <w:rPr>
          <w:rFonts w:ascii="Times New Roman" w:hAnsi="Times New Roman" w:cs="Times New Roman"/>
        </w:rPr>
        <w:t>.</w:t>
      </w:r>
    </w:p>
    <w:p w:rsidR="00E904F3" w:rsidRPr="00B75BD3" w:rsidRDefault="00E904F3" w:rsidP="00734A96">
      <w:pPr>
        <w:pStyle w:val="a3"/>
        <w:widowControl w:val="0"/>
        <w:numPr>
          <w:ilvl w:val="0"/>
          <w:numId w:val="3"/>
        </w:numPr>
        <w:tabs>
          <w:tab w:val="left" w:pos="0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</w:rPr>
      </w:pPr>
      <w:r w:rsidRPr="00B75BD3">
        <w:rPr>
          <w:rFonts w:ascii="Times New Roman" w:hAnsi="Times New Roman" w:cs="Times New Roman"/>
          <w:b/>
          <w:bCs/>
        </w:rPr>
        <w:t>Разработчик</w:t>
      </w:r>
      <w:r w:rsidRPr="00B75BD3">
        <w:rPr>
          <w:rFonts w:ascii="Times New Roman" w:hAnsi="Times New Roman" w:cs="Times New Roman"/>
        </w:rPr>
        <w:t>:</w:t>
      </w:r>
      <w:r w:rsidR="00DA11FF">
        <w:rPr>
          <w:rFonts w:ascii="Times New Roman" w:hAnsi="Times New Roman" w:cs="Times New Roman"/>
        </w:rPr>
        <w:t>доцент,</w:t>
      </w:r>
      <w:bookmarkStart w:id="0" w:name="_GoBack"/>
      <w:bookmarkEnd w:id="0"/>
      <w:r w:rsidRPr="00B75BD3">
        <w:rPr>
          <w:rFonts w:ascii="Times New Roman" w:hAnsi="Times New Roman" w:cs="Times New Roman"/>
        </w:rPr>
        <w:t xml:space="preserve"> канд. техн. на</w:t>
      </w:r>
      <w:r w:rsidR="00734A96" w:rsidRPr="00B75BD3">
        <w:rPr>
          <w:rFonts w:ascii="Times New Roman" w:hAnsi="Times New Roman" w:cs="Times New Roman"/>
        </w:rPr>
        <w:t xml:space="preserve">ук, доцент кафедры безопасности </w:t>
      </w:r>
      <w:r w:rsidRPr="00B75BD3">
        <w:rPr>
          <w:rFonts w:ascii="Times New Roman" w:hAnsi="Times New Roman" w:cs="Times New Roman"/>
        </w:rPr>
        <w:t>жизнедеятельности, механизации и автоматизации технологических проце</w:t>
      </w:r>
      <w:r w:rsidR="00734A96" w:rsidRPr="00B75BD3">
        <w:rPr>
          <w:rFonts w:ascii="Times New Roman" w:hAnsi="Times New Roman" w:cs="Times New Roman"/>
        </w:rPr>
        <w:t xml:space="preserve">ссов </w:t>
      </w:r>
      <w:r w:rsidRPr="00B75BD3">
        <w:rPr>
          <w:rFonts w:ascii="Times New Roman" w:hAnsi="Times New Roman" w:cs="Times New Roman"/>
        </w:rPr>
        <w:t>и производств Ладыгин Е.А..</w:t>
      </w:r>
    </w:p>
    <w:p w:rsidR="00E904F3" w:rsidRPr="00E904F3" w:rsidRDefault="00E904F3" w:rsidP="00E904F3">
      <w:pPr>
        <w:pStyle w:val="a3"/>
        <w:spacing w:after="0" w:line="240" w:lineRule="auto"/>
        <w:ind w:left="1069"/>
        <w:rPr>
          <w:color w:val="000000"/>
          <w:sz w:val="24"/>
          <w:szCs w:val="24"/>
          <w:lang w:eastAsia="ru-RU"/>
        </w:rPr>
      </w:pPr>
    </w:p>
    <w:sectPr w:rsidR="00E904F3" w:rsidRPr="00E90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3C5761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DE2FB2"/>
    <w:multiLevelType w:val="hybridMultilevel"/>
    <w:tmpl w:val="9DF425A0"/>
    <w:lvl w:ilvl="0" w:tplc="C5DE4BD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60"/>
    <w:rsid w:val="00082C98"/>
    <w:rsid w:val="0009724D"/>
    <w:rsid w:val="00197A6A"/>
    <w:rsid w:val="002003E7"/>
    <w:rsid w:val="002F0E55"/>
    <w:rsid w:val="00346FBB"/>
    <w:rsid w:val="00412151"/>
    <w:rsid w:val="00623A33"/>
    <w:rsid w:val="00733147"/>
    <w:rsid w:val="00734A96"/>
    <w:rsid w:val="007954D7"/>
    <w:rsid w:val="008C1346"/>
    <w:rsid w:val="009363BE"/>
    <w:rsid w:val="009E268A"/>
    <w:rsid w:val="009F222B"/>
    <w:rsid w:val="00A40C95"/>
    <w:rsid w:val="00A9627E"/>
    <w:rsid w:val="00AB4685"/>
    <w:rsid w:val="00AD3568"/>
    <w:rsid w:val="00B74959"/>
    <w:rsid w:val="00B75BD3"/>
    <w:rsid w:val="00BB5060"/>
    <w:rsid w:val="00DA11FF"/>
    <w:rsid w:val="00DB0CF2"/>
    <w:rsid w:val="00E156FC"/>
    <w:rsid w:val="00E904F3"/>
    <w:rsid w:val="00EC18F4"/>
    <w:rsid w:val="00F03B28"/>
    <w:rsid w:val="00F5377B"/>
    <w:rsid w:val="00F72F6B"/>
    <w:rsid w:val="00F94D64"/>
    <w:rsid w:val="00F965FD"/>
    <w:rsid w:val="00FE1CC9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Спец3</cp:lastModifiedBy>
  <cp:revision>27</cp:revision>
  <dcterms:created xsi:type="dcterms:W3CDTF">2021-09-15T11:17:00Z</dcterms:created>
  <dcterms:modified xsi:type="dcterms:W3CDTF">2023-06-13T08:54:00Z</dcterms:modified>
</cp:coreProperties>
</file>