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80" w:rsidRPr="0052296A" w:rsidRDefault="00257F80" w:rsidP="00415551">
      <w:pPr>
        <w:jc w:val="center"/>
        <w:rPr>
          <w:color w:val="000000"/>
          <w:sz w:val="22"/>
          <w:szCs w:val="22"/>
        </w:rPr>
      </w:pPr>
      <w:r w:rsidRPr="0052296A">
        <w:rPr>
          <w:color w:val="000000"/>
          <w:sz w:val="22"/>
          <w:szCs w:val="22"/>
        </w:rPr>
        <w:t>АННОТАЦИЯ</w:t>
      </w:r>
    </w:p>
    <w:p w:rsidR="00257F80" w:rsidRPr="0052296A" w:rsidRDefault="00257F80" w:rsidP="00415551">
      <w:pPr>
        <w:keepNext/>
        <w:jc w:val="center"/>
        <w:outlineLvl w:val="1"/>
        <w:rPr>
          <w:spacing w:val="3"/>
          <w:sz w:val="22"/>
          <w:szCs w:val="22"/>
        </w:rPr>
      </w:pPr>
      <w:r w:rsidRPr="0052296A">
        <w:rPr>
          <w:spacing w:val="3"/>
          <w:sz w:val="22"/>
          <w:szCs w:val="22"/>
        </w:rPr>
        <w:t>к рабочей  программе учебной дисциплины</w:t>
      </w:r>
    </w:p>
    <w:p w:rsidR="00257F80" w:rsidRPr="0052296A" w:rsidRDefault="006035B7" w:rsidP="00415551">
      <w:pPr>
        <w:keepNext/>
        <w:jc w:val="center"/>
        <w:outlineLvl w:val="1"/>
        <w:rPr>
          <w:b/>
          <w:spacing w:val="3"/>
          <w:sz w:val="22"/>
          <w:szCs w:val="22"/>
          <w:u w:val="single"/>
        </w:rPr>
      </w:pPr>
      <w:r w:rsidRPr="0052296A">
        <w:rPr>
          <w:b/>
          <w:spacing w:val="3"/>
          <w:sz w:val="22"/>
          <w:szCs w:val="22"/>
          <w:u w:val="single"/>
        </w:rPr>
        <w:t>«</w:t>
      </w:r>
      <w:r w:rsidR="00257F80" w:rsidRPr="0052296A">
        <w:rPr>
          <w:b/>
          <w:spacing w:val="3"/>
          <w:sz w:val="22"/>
          <w:szCs w:val="22"/>
          <w:u w:val="single"/>
        </w:rPr>
        <w:t>Гидрогазодинамика</w:t>
      </w:r>
      <w:r w:rsidRPr="0052296A">
        <w:rPr>
          <w:b/>
          <w:spacing w:val="3"/>
          <w:sz w:val="22"/>
          <w:szCs w:val="22"/>
          <w:u w:val="single"/>
        </w:rPr>
        <w:t>»</w:t>
      </w:r>
    </w:p>
    <w:p w:rsidR="006035B7" w:rsidRPr="0052296A" w:rsidRDefault="006035B7" w:rsidP="006035B7">
      <w:pPr>
        <w:tabs>
          <w:tab w:val="center" w:pos="5580"/>
          <w:tab w:val="left" w:leader="underscore" w:pos="9072"/>
        </w:tabs>
        <w:suppressAutoHyphens/>
        <w:ind w:firstLine="567"/>
        <w:textAlignment w:val="baseline"/>
        <w:rPr>
          <w:b/>
          <w:bCs/>
          <w:kern w:val="3"/>
          <w:sz w:val="22"/>
          <w:szCs w:val="22"/>
        </w:rPr>
      </w:pPr>
    </w:p>
    <w:p w:rsidR="006035B7" w:rsidRPr="0052296A" w:rsidRDefault="006035B7" w:rsidP="006035B7">
      <w:pPr>
        <w:tabs>
          <w:tab w:val="center" w:pos="5580"/>
          <w:tab w:val="left" w:leader="underscore" w:pos="9072"/>
        </w:tabs>
        <w:suppressAutoHyphens/>
        <w:spacing w:line="19" w:lineRule="atLeast"/>
        <w:ind w:firstLine="567"/>
        <w:textAlignment w:val="baseline"/>
        <w:rPr>
          <w:bCs/>
          <w:kern w:val="3"/>
          <w:sz w:val="22"/>
          <w:szCs w:val="22"/>
        </w:rPr>
      </w:pPr>
      <w:r w:rsidRPr="0052296A">
        <w:rPr>
          <w:b/>
          <w:bCs/>
          <w:kern w:val="3"/>
          <w:sz w:val="22"/>
          <w:szCs w:val="22"/>
        </w:rPr>
        <w:t>1.</w:t>
      </w:r>
      <w:r w:rsidRPr="0052296A">
        <w:rPr>
          <w:bCs/>
          <w:kern w:val="3"/>
          <w:sz w:val="22"/>
          <w:szCs w:val="22"/>
        </w:rPr>
        <w:t xml:space="preserve"> </w:t>
      </w:r>
      <w:r w:rsidRPr="0052296A">
        <w:rPr>
          <w:b/>
          <w:bCs/>
          <w:kern w:val="3"/>
          <w:sz w:val="22"/>
          <w:szCs w:val="22"/>
        </w:rPr>
        <w:t>Общая характеристика:</w:t>
      </w:r>
      <w:r w:rsidRPr="0052296A">
        <w:rPr>
          <w:bCs/>
          <w:kern w:val="3"/>
          <w:sz w:val="22"/>
          <w:szCs w:val="22"/>
        </w:rPr>
        <w:t xml:space="preserve"> </w:t>
      </w:r>
    </w:p>
    <w:p w:rsidR="006035B7" w:rsidRPr="0052296A" w:rsidRDefault="006035B7" w:rsidP="006035B7">
      <w:pPr>
        <w:suppressAutoHyphens/>
        <w:spacing w:line="19" w:lineRule="atLeast"/>
        <w:ind w:firstLine="567"/>
        <w:textAlignment w:val="baseline"/>
        <w:rPr>
          <w:color w:val="000000"/>
          <w:sz w:val="22"/>
          <w:szCs w:val="22"/>
        </w:rPr>
      </w:pPr>
      <w:r w:rsidRPr="0052296A">
        <w:rPr>
          <w:bCs/>
          <w:color w:val="000000"/>
          <w:sz w:val="22"/>
          <w:szCs w:val="22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52296A">
        <w:rPr>
          <w:bCs/>
          <w:color w:val="000000"/>
          <w:sz w:val="22"/>
          <w:szCs w:val="22"/>
        </w:rPr>
        <w:t>ВО</w:t>
      </w:r>
      <w:proofErr w:type="gramEnd"/>
      <w:r w:rsidRPr="0052296A">
        <w:rPr>
          <w:bCs/>
          <w:color w:val="000000"/>
          <w:sz w:val="22"/>
          <w:szCs w:val="22"/>
        </w:rPr>
        <w:t xml:space="preserve"> Донской ГАУ по направлению подготовки </w:t>
      </w:r>
      <w:r w:rsidRPr="0052296A">
        <w:rPr>
          <w:b/>
          <w:bCs/>
          <w:color w:val="000000"/>
          <w:sz w:val="22"/>
          <w:szCs w:val="22"/>
        </w:rPr>
        <w:t>20.03.01 Техносферная безопасность (направленность Безопасность технологических процессов и производств</w:t>
      </w:r>
      <w:r w:rsidRPr="0052296A">
        <w:rPr>
          <w:b/>
          <w:color w:val="000000"/>
          <w:sz w:val="22"/>
          <w:szCs w:val="22"/>
        </w:rPr>
        <w:t>)</w:t>
      </w:r>
      <w:r w:rsidRPr="0052296A">
        <w:rPr>
          <w:b/>
          <w:bCs/>
          <w:color w:val="000000"/>
          <w:sz w:val="22"/>
          <w:szCs w:val="22"/>
        </w:rPr>
        <w:t>,</w:t>
      </w:r>
      <w:r w:rsidRPr="0052296A">
        <w:rPr>
          <w:bCs/>
          <w:color w:val="000000"/>
          <w:sz w:val="22"/>
          <w:szCs w:val="22"/>
        </w:rPr>
        <w:t xml:space="preserve"> </w:t>
      </w:r>
      <w:r w:rsidRPr="0052296A">
        <w:rPr>
          <w:color w:val="000000"/>
          <w:sz w:val="22"/>
          <w:szCs w:val="22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Pr="0052296A">
        <w:rPr>
          <w:bCs/>
          <w:color w:val="000000"/>
          <w:sz w:val="22"/>
          <w:szCs w:val="22"/>
        </w:rPr>
        <w:t>20.03.01 Техносферная безопасность</w:t>
      </w:r>
      <w:r w:rsidRPr="0052296A">
        <w:rPr>
          <w:color w:val="000000"/>
          <w:sz w:val="22"/>
          <w:szCs w:val="22"/>
        </w:rPr>
        <w:t xml:space="preserve"> (уровень бакалавриата), утвержденным приказом Министерства образования и науки РФ от 21 марта 2016 г. № 246.</w:t>
      </w:r>
    </w:p>
    <w:p w:rsidR="006035B7" w:rsidRPr="0052296A" w:rsidRDefault="006035B7" w:rsidP="006035B7">
      <w:pPr>
        <w:suppressAutoHyphens/>
        <w:spacing w:line="19" w:lineRule="atLeast"/>
        <w:ind w:firstLine="0"/>
        <w:textAlignment w:val="baseline"/>
        <w:rPr>
          <w:bCs/>
          <w:color w:val="000000"/>
          <w:sz w:val="22"/>
          <w:szCs w:val="22"/>
        </w:rPr>
      </w:pPr>
      <w:proofErr w:type="gramStart"/>
      <w:r w:rsidRPr="0052296A">
        <w:rPr>
          <w:bCs/>
          <w:color w:val="000000"/>
          <w:sz w:val="22"/>
          <w:szCs w:val="22"/>
        </w:rPr>
        <w:t>Предназначена</w:t>
      </w:r>
      <w:proofErr w:type="gramEnd"/>
      <w:r w:rsidRPr="0052296A">
        <w:rPr>
          <w:bCs/>
          <w:color w:val="000000"/>
          <w:sz w:val="22"/>
          <w:szCs w:val="22"/>
        </w:rPr>
        <w:t xml:space="preserve"> для обучающихся по заочной форме обучения.</w:t>
      </w:r>
    </w:p>
    <w:p w:rsidR="00257F80" w:rsidRPr="0052296A" w:rsidRDefault="00726BB6" w:rsidP="00415551">
      <w:pPr>
        <w:rPr>
          <w:b/>
          <w:sz w:val="22"/>
          <w:szCs w:val="22"/>
          <w:lang w:eastAsia="ar-SA"/>
        </w:rPr>
      </w:pPr>
      <w:r w:rsidRPr="0052296A">
        <w:rPr>
          <w:b/>
          <w:bCs/>
          <w:sz w:val="22"/>
          <w:szCs w:val="22"/>
          <w:lang w:eastAsia="ar-SA"/>
        </w:rPr>
        <w:t>2</w:t>
      </w:r>
      <w:r w:rsidR="00257F80" w:rsidRPr="0052296A">
        <w:rPr>
          <w:b/>
          <w:bCs/>
          <w:sz w:val="22"/>
          <w:szCs w:val="22"/>
          <w:lang w:eastAsia="ar-SA"/>
        </w:rPr>
        <w:t>. Требования к результатам освоения дисциплины:</w:t>
      </w:r>
    </w:p>
    <w:p w:rsidR="00257F80" w:rsidRPr="0052296A" w:rsidRDefault="00257F80" w:rsidP="00415551">
      <w:pPr>
        <w:ind w:firstLine="0"/>
        <w:rPr>
          <w:sz w:val="22"/>
          <w:szCs w:val="22"/>
        </w:rPr>
      </w:pPr>
      <w:r w:rsidRPr="0052296A">
        <w:rPr>
          <w:sz w:val="22"/>
          <w:szCs w:val="22"/>
          <w:lang w:eastAsia="ar-SA"/>
        </w:rPr>
        <w:t xml:space="preserve">Процесс изучения дисциплины направлен на формирование следующих компетенций: </w:t>
      </w:r>
      <w:r w:rsidR="007E740B" w:rsidRPr="0052296A">
        <w:rPr>
          <w:sz w:val="22"/>
          <w:szCs w:val="22"/>
          <w:lang w:eastAsia="ar-SA"/>
        </w:rPr>
        <w:t>ОПК-1</w:t>
      </w:r>
      <w:r w:rsidR="00726BB6" w:rsidRPr="0052296A">
        <w:rPr>
          <w:sz w:val="22"/>
          <w:szCs w:val="22"/>
          <w:lang w:eastAsia="ar-SA"/>
        </w:rPr>
        <w:t>.</w:t>
      </w:r>
    </w:p>
    <w:p w:rsidR="00257F80" w:rsidRPr="0052296A" w:rsidRDefault="00257F80" w:rsidP="00415551">
      <w:pPr>
        <w:ind w:firstLine="0"/>
        <w:rPr>
          <w:i/>
          <w:iCs/>
          <w:sz w:val="22"/>
          <w:szCs w:val="22"/>
          <w:lang w:eastAsia="ar-SA"/>
        </w:rPr>
      </w:pPr>
      <w:r w:rsidRPr="0052296A">
        <w:rPr>
          <w:i/>
          <w:sz w:val="22"/>
          <w:szCs w:val="22"/>
        </w:rPr>
        <w:t>Планируемые результаты обучения</w:t>
      </w:r>
      <w:r w:rsidRPr="0052296A">
        <w:rPr>
          <w:i/>
          <w:iCs/>
          <w:sz w:val="22"/>
          <w:szCs w:val="22"/>
          <w:lang w:eastAsia="ar-SA"/>
        </w:rPr>
        <w:t>:</w:t>
      </w:r>
    </w:p>
    <w:p w:rsidR="005C0675" w:rsidRPr="00AF7EE5" w:rsidRDefault="005C0675" w:rsidP="005C0675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</w:rPr>
      </w:pPr>
      <w:r w:rsidRPr="00AF7EE5">
        <w:rPr>
          <w:b/>
          <w:i/>
        </w:rPr>
        <w:t>Знание</w:t>
      </w:r>
      <w:r w:rsidRPr="00AF7EE5">
        <w:rPr>
          <w:b/>
          <w:i/>
        </w:rPr>
        <w:tab/>
      </w:r>
    </w:p>
    <w:p w:rsidR="005C0675" w:rsidRPr="00AF7EE5" w:rsidRDefault="005C0675" w:rsidP="005C0675">
      <w:pPr>
        <w:overflowPunct w:val="0"/>
        <w:autoSpaceDE w:val="0"/>
        <w:autoSpaceDN w:val="0"/>
        <w:adjustRightInd w:val="0"/>
        <w:ind w:firstLine="0"/>
        <w:textAlignment w:val="baseline"/>
      </w:pPr>
      <w:r w:rsidRPr="00AF7EE5">
        <w:rPr>
          <w:color w:val="000000"/>
          <w:spacing w:val="-3"/>
        </w:rPr>
        <w:t>основны</w:t>
      </w:r>
      <w:r>
        <w:rPr>
          <w:color w:val="000000"/>
          <w:spacing w:val="-3"/>
        </w:rPr>
        <w:t>х</w:t>
      </w:r>
      <w:r w:rsidRPr="00AF7EE5">
        <w:rPr>
          <w:color w:val="000000"/>
          <w:spacing w:val="-3"/>
        </w:rPr>
        <w:t xml:space="preserve"> закон</w:t>
      </w:r>
      <w:r>
        <w:rPr>
          <w:color w:val="000000"/>
          <w:spacing w:val="-3"/>
        </w:rPr>
        <w:t>ов</w:t>
      </w:r>
      <w:r w:rsidRPr="00AF7EE5">
        <w:rPr>
          <w:color w:val="000000"/>
          <w:spacing w:val="-3"/>
        </w:rPr>
        <w:t xml:space="preserve"> гидростатики и гидродинамики; устройство и принцип работы приборов для измерения гидравлических величин; принципы действия объемных и динамических насосов; методы основных гидравлических расчетов трубопроводов и технологического оборудования с использованием средств вычислительной техники.</w:t>
      </w:r>
    </w:p>
    <w:p w:rsidR="005C0675" w:rsidRPr="00AF7EE5" w:rsidRDefault="005C0675" w:rsidP="005C0675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  <w:i/>
        </w:rPr>
      </w:pPr>
      <w:r w:rsidRPr="00AF7EE5">
        <w:rPr>
          <w:b/>
          <w:i/>
        </w:rPr>
        <w:t>Умение</w:t>
      </w:r>
    </w:p>
    <w:p w:rsidR="005C0675" w:rsidRPr="00AF7EE5" w:rsidRDefault="005C0675" w:rsidP="005C0675">
      <w:pPr>
        <w:shd w:val="clear" w:color="auto" w:fill="FFFFFF"/>
        <w:ind w:firstLine="0"/>
      </w:pPr>
      <w:r w:rsidRPr="00AF7EE5">
        <w:rPr>
          <w:color w:val="000000"/>
          <w:spacing w:val="-2"/>
        </w:rPr>
        <w:t xml:space="preserve"> выполнять гидростатические и гидродинамические расчеты технологического оборудования;  определять потери напора при движении жидкостей в напорных и безнапорных трубопроводах; производить подбор насосного оборудования по его техническим характеристикам.</w:t>
      </w:r>
    </w:p>
    <w:p w:rsidR="005C0675" w:rsidRPr="00AF7EE5" w:rsidRDefault="005C0675" w:rsidP="005C0675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</w:rPr>
      </w:pPr>
      <w:r w:rsidRPr="00AF7EE5">
        <w:rPr>
          <w:b/>
          <w:i/>
        </w:rPr>
        <w:t>Навык или опыт деятельности</w:t>
      </w:r>
    </w:p>
    <w:p w:rsidR="005C0675" w:rsidRPr="00AF7EE5" w:rsidRDefault="005C0675" w:rsidP="005C0675">
      <w:pPr>
        <w:tabs>
          <w:tab w:val="num" w:pos="0"/>
        </w:tabs>
        <w:overflowPunct w:val="0"/>
        <w:autoSpaceDE w:val="0"/>
        <w:autoSpaceDN w:val="0"/>
        <w:adjustRightInd w:val="0"/>
        <w:ind w:firstLine="0"/>
        <w:textAlignment w:val="baseline"/>
      </w:pPr>
      <w:r w:rsidRPr="00AF7EE5">
        <w:rPr>
          <w:color w:val="000000"/>
          <w:spacing w:val="-3"/>
        </w:rPr>
        <w:t>выполнени</w:t>
      </w:r>
      <w:r>
        <w:rPr>
          <w:color w:val="000000"/>
          <w:spacing w:val="-3"/>
        </w:rPr>
        <w:t>я</w:t>
      </w:r>
      <w:r w:rsidRPr="00AF7EE5">
        <w:rPr>
          <w:color w:val="000000"/>
          <w:spacing w:val="-3"/>
        </w:rPr>
        <w:t xml:space="preserve"> измерений гидравлических характеристик;</w:t>
      </w:r>
      <w:r w:rsidRPr="00AF7EE5">
        <w:rPr>
          <w:color w:val="000000"/>
          <w:spacing w:val="-2"/>
        </w:rPr>
        <w:t xml:space="preserve"> работа с лабораторным гидравлическим оборудованием;</w:t>
      </w:r>
      <w:r w:rsidR="00903289">
        <w:rPr>
          <w:color w:val="000000"/>
          <w:spacing w:val="-2"/>
        </w:rPr>
        <w:t xml:space="preserve"> </w:t>
      </w:r>
      <w:r w:rsidRPr="00AF7EE5">
        <w:t xml:space="preserve">лабораторные исследования гидравлических явлений необходимой терминологией, касающейся вопросов гидрогазодинамики; методами обеспечения работоспособности и эффективности гидравлических систем; навыками планирования эксперимента в гидрогазодинамике и методами обработки результатов; навыками проведения балансовых и кинетических расчетов </w:t>
      </w:r>
      <w:proofErr w:type="spellStart"/>
      <w:r w:rsidRPr="00AF7EE5">
        <w:t>гидрогазодинамических</w:t>
      </w:r>
      <w:proofErr w:type="spellEnd"/>
      <w:r w:rsidRPr="00AF7EE5">
        <w:t xml:space="preserve"> процессов.</w:t>
      </w:r>
    </w:p>
    <w:p w:rsidR="00257F80" w:rsidRPr="0052296A" w:rsidRDefault="00726BB6" w:rsidP="005C0675">
      <w:pPr>
        <w:shd w:val="clear" w:color="auto" w:fill="FFFFFF"/>
        <w:tabs>
          <w:tab w:val="left" w:pos="724"/>
          <w:tab w:val="left" w:leader="underscore" w:pos="10188"/>
        </w:tabs>
        <w:spacing w:before="7"/>
        <w:ind w:firstLine="0"/>
        <w:rPr>
          <w:b/>
          <w:sz w:val="22"/>
          <w:szCs w:val="22"/>
          <w:lang w:eastAsia="ar-SA"/>
        </w:rPr>
      </w:pPr>
      <w:r w:rsidRPr="0052296A">
        <w:rPr>
          <w:b/>
          <w:sz w:val="22"/>
          <w:szCs w:val="22"/>
          <w:lang w:eastAsia="ar-SA"/>
        </w:rPr>
        <w:t>3</w:t>
      </w:r>
      <w:r w:rsidR="00257F80" w:rsidRPr="0052296A">
        <w:rPr>
          <w:b/>
          <w:sz w:val="22"/>
          <w:szCs w:val="22"/>
          <w:lang w:eastAsia="ar-SA"/>
        </w:rPr>
        <w:t>. Содержание программы учебной дисциплины:</w:t>
      </w:r>
    </w:p>
    <w:p w:rsidR="00257F80" w:rsidRPr="0052296A" w:rsidRDefault="00257F80" w:rsidP="0052296A">
      <w:pPr>
        <w:pStyle w:val="a4"/>
        <w:numPr>
          <w:ilvl w:val="0"/>
          <w:numId w:val="5"/>
        </w:numPr>
        <w:tabs>
          <w:tab w:val="left" w:pos="142"/>
        </w:tabs>
        <w:suppressAutoHyphens/>
        <w:jc w:val="left"/>
        <w:rPr>
          <w:sz w:val="22"/>
          <w:szCs w:val="22"/>
          <w:lang w:eastAsia="ar-SA"/>
        </w:rPr>
      </w:pPr>
      <w:r w:rsidRPr="0052296A">
        <w:rPr>
          <w:sz w:val="22"/>
          <w:szCs w:val="22"/>
          <w:lang w:eastAsia="ar-SA"/>
        </w:rPr>
        <w:t>Физические свойства жидкостей</w:t>
      </w:r>
      <w:r w:rsidR="00FC1051" w:rsidRPr="0052296A">
        <w:rPr>
          <w:sz w:val="22"/>
          <w:szCs w:val="22"/>
          <w:lang w:eastAsia="ar-SA"/>
        </w:rPr>
        <w:t xml:space="preserve">; </w:t>
      </w:r>
    </w:p>
    <w:p w:rsidR="00257F80" w:rsidRPr="0052296A" w:rsidRDefault="00257F80" w:rsidP="0052296A">
      <w:pPr>
        <w:pStyle w:val="a4"/>
        <w:numPr>
          <w:ilvl w:val="0"/>
          <w:numId w:val="5"/>
        </w:numPr>
        <w:tabs>
          <w:tab w:val="left" w:pos="142"/>
        </w:tabs>
        <w:suppressAutoHyphens/>
        <w:jc w:val="left"/>
        <w:rPr>
          <w:sz w:val="22"/>
          <w:szCs w:val="22"/>
          <w:lang w:eastAsia="ar-SA"/>
        </w:rPr>
      </w:pPr>
      <w:r w:rsidRPr="0052296A">
        <w:rPr>
          <w:sz w:val="22"/>
          <w:szCs w:val="22"/>
          <w:lang w:eastAsia="ar-SA"/>
        </w:rPr>
        <w:t>Гидростатическое давление жидкости</w:t>
      </w:r>
      <w:r w:rsidR="00FC1051" w:rsidRPr="0052296A">
        <w:rPr>
          <w:sz w:val="22"/>
          <w:szCs w:val="22"/>
          <w:lang w:eastAsia="ar-SA"/>
        </w:rPr>
        <w:t xml:space="preserve">; </w:t>
      </w:r>
    </w:p>
    <w:p w:rsidR="00257F80" w:rsidRPr="0052296A" w:rsidRDefault="00257F80" w:rsidP="0052296A">
      <w:pPr>
        <w:pStyle w:val="a4"/>
        <w:numPr>
          <w:ilvl w:val="0"/>
          <w:numId w:val="5"/>
        </w:numPr>
        <w:tabs>
          <w:tab w:val="left" w:pos="142"/>
        </w:tabs>
        <w:suppressAutoHyphens/>
        <w:jc w:val="left"/>
        <w:rPr>
          <w:sz w:val="22"/>
          <w:szCs w:val="22"/>
          <w:lang w:eastAsia="ar-SA"/>
        </w:rPr>
      </w:pPr>
      <w:r w:rsidRPr="0052296A">
        <w:rPr>
          <w:sz w:val="22"/>
          <w:szCs w:val="22"/>
          <w:lang w:eastAsia="ar-SA"/>
        </w:rPr>
        <w:t>Давление жидкости на плоские и криволинейные поверхности</w:t>
      </w:r>
      <w:r w:rsidR="00FC1051" w:rsidRPr="0052296A">
        <w:rPr>
          <w:sz w:val="22"/>
          <w:szCs w:val="22"/>
          <w:lang w:eastAsia="ar-SA"/>
        </w:rPr>
        <w:t xml:space="preserve">; </w:t>
      </w:r>
    </w:p>
    <w:p w:rsidR="00257F80" w:rsidRPr="0052296A" w:rsidRDefault="00257F80" w:rsidP="0052296A">
      <w:pPr>
        <w:pStyle w:val="a4"/>
        <w:numPr>
          <w:ilvl w:val="0"/>
          <w:numId w:val="5"/>
        </w:numPr>
        <w:tabs>
          <w:tab w:val="left" w:pos="142"/>
        </w:tabs>
        <w:suppressAutoHyphens/>
        <w:jc w:val="left"/>
        <w:rPr>
          <w:sz w:val="22"/>
          <w:szCs w:val="22"/>
          <w:lang w:eastAsia="ar-SA"/>
        </w:rPr>
      </w:pPr>
      <w:r w:rsidRPr="0052296A">
        <w:rPr>
          <w:sz w:val="22"/>
          <w:szCs w:val="22"/>
          <w:lang w:eastAsia="ar-SA"/>
        </w:rPr>
        <w:t>Основные понятия и определения гидродинамики</w:t>
      </w:r>
      <w:r w:rsidR="00FC1051" w:rsidRPr="0052296A">
        <w:rPr>
          <w:sz w:val="22"/>
          <w:szCs w:val="22"/>
          <w:lang w:eastAsia="ar-SA"/>
        </w:rPr>
        <w:t xml:space="preserve">; </w:t>
      </w:r>
    </w:p>
    <w:p w:rsidR="00257F80" w:rsidRPr="0052296A" w:rsidRDefault="00257F80" w:rsidP="0052296A">
      <w:pPr>
        <w:pStyle w:val="a4"/>
        <w:numPr>
          <w:ilvl w:val="0"/>
          <w:numId w:val="5"/>
        </w:numPr>
        <w:tabs>
          <w:tab w:val="left" w:pos="142"/>
        </w:tabs>
        <w:suppressAutoHyphens/>
        <w:jc w:val="left"/>
        <w:rPr>
          <w:sz w:val="22"/>
          <w:szCs w:val="22"/>
          <w:lang w:eastAsia="ar-SA"/>
        </w:rPr>
      </w:pPr>
      <w:r w:rsidRPr="0052296A">
        <w:rPr>
          <w:sz w:val="22"/>
          <w:szCs w:val="22"/>
          <w:lang w:eastAsia="ar-SA"/>
        </w:rPr>
        <w:t>Основные уравнения гидродинамики</w:t>
      </w:r>
      <w:r w:rsidR="00FC1051" w:rsidRPr="0052296A">
        <w:rPr>
          <w:sz w:val="22"/>
          <w:szCs w:val="22"/>
          <w:lang w:eastAsia="ar-SA"/>
        </w:rPr>
        <w:t xml:space="preserve">; </w:t>
      </w:r>
    </w:p>
    <w:p w:rsidR="00415551" w:rsidRPr="0052296A" w:rsidRDefault="00257F80" w:rsidP="0052296A">
      <w:pPr>
        <w:pStyle w:val="a4"/>
        <w:numPr>
          <w:ilvl w:val="0"/>
          <w:numId w:val="5"/>
        </w:numPr>
        <w:tabs>
          <w:tab w:val="left" w:pos="142"/>
        </w:tabs>
        <w:suppressAutoHyphens/>
        <w:jc w:val="left"/>
        <w:rPr>
          <w:sz w:val="22"/>
          <w:szCs w:val="22"/>
          <w:lang w:eastAsia="ar-SA"/>
        </w:rPr>
      </w:pPr>
      <w:r w:rsidRPr="0052296A">
        <w:rPr>
          <w:sz w:val="22"/>
          <w:szCs w:val="22"/>
          <w:lang w:eastAsia="ar-SA"/>
        </w:rPr>
        <w:t>Режимы движения вязкой жидкости и гидравлические сопротивления</w:t>
      </w:r>
      <w:r w:rsidR="00FC1051" w:rsidRPr="0052296A">
        <w:rPr>
          <w:sz w:val="22"/>
          <w:szCs w:val="22"/>
          <w:lang w:eastAsia="ar-SA"/>
        </w:rPr>
        <w:t xml:space="preserve">; </w:t>
      </w:r>
    </w:p>
    <w:p w:rsidR="00257F80" w:rsidRPr="0052296A" w:rsidRDefault="00257F80" w:rsidP="0052296A">
      <w:pPr>
        <w:pStyle w:val="a4"/>
        <w:numPr>
          <w:ilvl w:val="0"/>
          <w:numId w:val="5"/>
        </w:numPr>
        <w:tabs>
          <w:tab w:val="left" w:pos="142"/>
        </w:tabs>
        <w:suppressAutoHyphens/>
        <w:jc w:val="left"/>
        <w:rPr>
          <w:sz w:val="22"/>
          <w:szCs w:val="22"/>
          <w:lang w:eastAsia="ar-SA"/>
        </w:rPr>
      </w:pPr>
      <w:r w:rsidRPr="0052296A">
        <w:rPr>
          <w:sz w:val="22"/>
          <w:szCs w:val="22"/>
          <w:lang w:eastAsia="ar-SA"/>
        </w:rPr>
        <w:t xml:space="preserve">Истечение жидкости из отверстий и </w:t>
      </w:r>
      <w:proofErr w:type="spellStart"/>
      <w:r w:rsidRPr="0052296A">
        <w:rPr>
          <w:sz w:val="22"/>
          <w:szCs w:val="22"/>
          <w:lang w:eastAsia="ar-SA"/>
        </w:rPr>
        <w:t>насадков</w:t>
      </w:r>
      <w:proofErr w:type="spellEnd"/>
      <w:r w:rsidR="00FC1051" w:rsidRPr="0052296A">
        <w:rPr>
          <w:sz w:val="22"/>
          <w:szCs w:val="22"/>
          <w:lang w:eastAsia="ar-SA"/>
        </w:rPr>
        <w:t xml:space="preserve">; </w:t>
      </w:r>
    </w:p>
    <w:p w:rsidR="00257F80" w:rsidRPr="0052296A" w:rsidRDefault="00257F80" w:rsidP="0052296A">
      <w:pPr>
        <w:pStyle w:val="a4"/>
        <w:numPr>
          <w:ilvl w:val="0"/>
          <w:numId w:val="5"/>
        </w:numPr>
        <w:tabs>
          <w:tab w:val="left" w:pos="142"/>
        </w:tabs>
        <w:suppressAutoHyphens/>
        <w:jc w:val="left"/>
        <w:rPr>
          <w:sz w:val="22"/>
          <w:szCs w:val="22"/>
          <w:lang w:eastAsia="ar-SA"/>
        </w:rPr>
      </w:pPr>
      <w:r w:rsidRPr="0052296A">
        <w:rPr>
          <w:sz w:val="22"/>
          <w:szCs w:val="22"/>
          <w:lang w:eastAsia="ar-SA"/>
        </w:rPr>
        <w:t>Расчет длинных трубопроводов</w:t>
      </w:r>
      <w:r w:rsidR="00FC1051" w:rsidRPr="0052296A">
        <w:rPr>
          <w:sz w:val="22"/>
          <w:szCs w:val="22"/>
          <w:lang w:eastAsia="ar-SA"/>
        </w:rPr>
        <w:t xml:space="preserve">; </w:t>
      </w:r>
    </w:p>
    <w:p w:rsidR="00257F80" w:rsidRPr="0052296A" w:rsidRDefault="00257F80" w:rsidP="0052296A">
      <w:pPr>
        <w:pStyle w:val="a4"/>
        <w:numPr>
          <w:ilvl w:val="0"/>
          <w:numId w:val="5"/>
        </w:numPr>
        <w:tabs>
          <w:tab w:val="left" w:pos="142"/>
        </w:tabs>
        <w:suppressAutoHyphens/>
        <w:jc w:val="left"/>
        <w:rPr>
          <w:b/>
          <w:sz w:val="22"/>
          <w:szCs w:val="22"/>
          <w:lang w:eastAsia="ar-SA"/>
        </w:rPr>
      </w:pPr>
      <w:r w:rsidRPr="0052296A">
        <w:rPr>
          <w:sz w:val="22"/>
          <w:szCs w:val="22"/>
          <w:lang w:eastAsia="ar-SA"/>
        </w:rPr>
        <w:t>Гидравлический удар в трубопроводах</w:t>
      </w:r>
      <w:r w:rsidR="00FC1051" w:rsidRPr="0052296A">
        <w:rPr>
          <w:sz w:val="22"/>
          <w:szCs w:val="22"/>
          <w:lang w:eastAsia="ar-SA"/>
        </w:rPr>
        <w:t xml:space="preserve">. </w:t>
      </w:r>
    </w:p>
    <w:p w:rsidR="001842EB" w:rsidRPr="0052296A" w:rsidRDefault="001842EB" w:rsidP="001842EB">
      <w:pPr>
        <w:ind w:firstLine="0"/>
        <w:rPr>
          <w:rFonts w:eastAsiaTheme="minorHAnsi" w:cstheme="minorBidi"/>
          <w:b/>
          <w:sz w:val="22"/>
          <w:szCs w:val="22"/>
          <w:lang w:eastAsia="ar-SA"/>
        </w:rPr>
      </w:pPr>
      <w:r w:rsidRPr="0052296A">
        <w:rPr>
          <w:rFonts w:eastAsiaTheme="minorHAnsi" w:cstheme="minorBidi"/>
          <w:b/>
          <w:sz w:val="22"/>
          <w:szCs w:val="22"/>
          <w:lang w:eastAsia="ar-SA"/>
        </w:rPr>
        <w:t xml:space="preserve">4. </w:t>
      </w:r>
      <w:r w:rsidRPr="0052296A">
        <w:rPr>
          <w:b/>
          <w:bCs/>
          <w:sz w:val="22"/>
          <w:szCs w:val="22"/>
        </w:rPr>
        <w:t>Форма промежуточной аттестации</w:t>
      </w:r>
      <w:r w:rsidRPr="0052296A">
        <w:rPr>
          <w:rFonts w:eastAsiaTheme="minorHAnsi" w:cstheme="minorBidi"/>
          <w:b/>
          <w:sz w:val="22"/>
          <w:szCs w:val="22"/>
          <w:lang w:eastAsia="ar-SA"/>
        </w:rPr>
        <w:t xml:space="preserve">: </w:t>
      </w:r>
      <w:r w:rsidRPr="0052296A">
        <w:rPr>
          <w:rFonts w:eastAsiaTheme="minorHAnsi" w:cstheme="minorBidi"/>
          <w:sz w:val="22"/>
          <w:szCs w:val="22"/>
          <w:lang w:eastAsia="ar-SA"/>
        </w:rPr>
        <w:t>зачет</w:t>
      </w:r>
    </w:p>
    <w:p w:rsidR="00257F80" w:rsidRPr="0052296A" w:rsidRDefault="00726BB6" w:rsidP="001842EB">
      <w:pPr>
        <w:ind w:firstLine="0"/>
        <w:rPr>
          <w:sz w:val="22"/>
          <w:szCs w:val="22"/>
        </w:rPr>
      </w:pPr>
      <w:r w:rsidRPr="0052296A">
        <w:rPr>
          <w:rFonts w:eastAsiaTheme="minorHAnsi" w:cstheme="minorBidi"/>
          <w:b/>
          <w:sz w:val="22"/>
          <w:szCs w:val="22"/>
          <w:lang w:eastAsia="ar-SA"/>
        </w:rPr>
        <w:t>5</w:t>
      </w:r>
      <w:r w:rsidR="007342E2" w:rsidRPr="0052296A">
        <w:rPr>
          <w:rFonts w:eastAsiaTheme="minorHAnsi" w:cstheme="minorBidi"/>
          <w:b/>
          <w:sz w:val="22"/>
          <w:szCs w:val="22"/>
          <w:lang w:eastAsia="ar-SA"/>
        </w:rPr>
        <w:t xml:space="preserve"> </w:t>
      </w:r>
      <w:r w:rsidR="000241E7" w:rsidRPr="0052296A">
        <w:rPr>
          <w:rFonts w:eastAsiaTheme="minorHAnsi" w:cstheme="minorBidi"/>
          <w:b/>
          <w:sz w:val="22"/>
          <w:szCs w:val="22"/>
          <w:lang w:eastAsia="ar-SA"/>
        </w:rPr>
        <w:t xml:space="preserve">Разработчик: </w:t>
      </w:r>
      <w:r w:rsidR="006035B7" w:rsidRPr="0052296A">
        <w:rPr>
          <w:rFonts w:eastAsiaTheme="minorHAnsi" w:cstheme="minorBidi"/>
          <w:sz w:val="22"/>
          <w:szCs w:val="22"/>
          <w:lang w:eastAsia="ar-SA"/>
        </w:rPr>
        <w:t>к</w:t>
      </w:r>
      <w:r w:rsidR="00903289">
        <w:rPr>
          <w:rFonts w:eastAsiaTheme="minorHAnsi" w:cstheme="minorBidi"/>
          <w:sz w:val="22"/>
          <w:szCs w:val="22"/>
          <w:lang w:eastAsia="ar-SA"/>
        </w:rPr>
        <w:t>анд</w:t>
      </w:r>
      <w:bookmarkStart w:id="0" w:name="_GoBack"/>
      <w:bookmarkEnd w:id="0"/>
      <w:proofErr w:type="gramStart"/>
      <w:r w:rsidR="006035B7" w:rsidRPr="0052296A">
        <w:rPr>
          <w:rFonts w:eastAsiaTheme="minorHAnsi" w:cstheme="minorBidi"/>
          <w:sz w:val="22"/>
          <w:szCs w:val="22"/>
          <w:lang w:eastAsia="ar-SA"/>
        </w:rPr>
        <w:t>.</w:t>
      </w:r>
      <w:r w:rsidR="007342E2" w:rsidRPr="0052296A">
        <w:rPr>
          <w:rFonts w:eastAsiaTheme="minorHAnsi" w:cstheme="minorBidi"/>
          <w:sz w:val="22"/>
          <w:szCs w:val="22"/>
          <w:lang w:eastAsia="ar-SA"/>
        </w:rPr>
        <w:t>ф</w:t>
      </w:r>
      <w:proofErr w:type="gramEnd"/>
      <w:r w:rsidR="006035B7" w:rsidRPr="0052296A">
        <w:rPr>
          <w:rFonts w:eastAsiaTheme="minorHAnsi" w:cstheme="minorBidi"/>
          <w:sz w:val="22"/>
          <w:szCs w:val="22"/>
          <w:lang w:eastAsia="ar-SA"/>
        </w:rPr>
        <w:t xml:space="preserve">илос.наук, </w:t>
      </w:r>
      <w:r w:rsidR="007342E2" w:rsidRPr="0052296A">
        <w:rPr>
          <w:rFonts w:eastAsiaTheme="minorHAnsi" w:cstheme="minorBidi"/>
          <w:sz w:val="22"/>
          <w:szCs w:val="22"/>
          <w:lang w:eastAsia="ar-SA"/>
        </w:rPr>
        <w:t>д</w:t>
      </w:r>
      <w:r w:rsidR="006035B7" w:rsidRPr="0052296A">
        <w:rPr>
          <w:rFonts w:eastAsiaTheme="minorHAnsi" w:cstheme="minorBidi"/>
          <w:sz w:val="22"/>
          <w:szCs w:val="22"/>
          <w:lang w:eastAsia="ar-SA"/>
        </w:rPr>
        <w:t>оцент кафедры безопасности</w:t>
      </w:r>
      <w:r w:rsidR="000241E7" w:rsidRPr="0052296A">
        <w:rPr>
          <w:rFonts w:eastAsiaTheme="minorHAnsi" w:cstheme="minorBidi"/>
          <w:sz w:val="22"/>
          <w:szCs w:val="22"/>
          <w:lang w:eastAsia="ar-SA"/>
        </w:rPr>
        <w:t xml:space="preserve"> жизнедеятельности, механизации и автоматизации технологических процессов и производств</w:t>
      </w:r>
      <w:r w:rsidR="006035B7" w:rsidRPr="0052296A">
        <w:rPr>
          <w:rFonts w:eastAsiaTheme="minorHAnsi" w:cstheme="minorBidi"/>
          <w:sz w:val="22"/>
          <w:szCs w:val="22"/>
          <w:lang w:eastAsia="ar-SA"/>
        </w:rPr>
        <w:t xml:space="preserve">, </w:t>
      </w:r>
      <w:r w:rsidR="000241E7" w:rsidRPr="0052296A">
        <w:rPr>
          <w:rFonts w:eastAsiaTheme="minorHAnsi" w:cstheme="minorBidi"/>
          <w:sz w:val="22"/>
          <w:szCs w:val="22"/>
          <w:lang w:eastAsia="ar-SA"/>
        </w:rPr>
        <w:t>Анисим</w:t>
      </w:r>
      <w:r w:rsidR="006035B7" w:rsidRPr="0052296A">
        <w:rPr>
          <w:rFonts w:eastAsiaTheme="minorHAnsi" w:cstheme="minorBidi"/>
          <w:sz w:val="22"/>
          <w:szCs w:val="22"/>
          <w:lang w:eastAsia="ar-SA"/>
        </w:rPr>
        <w:t>ова О.С.</w:t>
      </w:r>
    </w:p>
    <w:p w:rsidR="00257F80" w:rsidRPr="00415551" w:rsidRDefault="00257F80" w:rsidP="00415551"/>
    <w:p w:rsidR="00A579A9" w:rsidRPr="00415551" w:rsidRDefault="00A579A9" w:rsidP="00415551"/>
    <w:sectPr w:rsidR="00A579A9" w:rsidRPr="00415551" w:rsidSect="00AE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93FDC"/>
    <w:multiLevelType w:val="hybridMultilevel"/>
    <w:tmpl w:val="51BAC7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F834DD"/>
    <w:multiLevelType w:val="hybridMultilevel"/>
    <w:tmpl w:val="626E7B1C"/>
    <w:lvl w:ilvl="0" w:tplc="744ACBBC">
      <w:start w:val="1"/>
      <w:numFmt w:val="decimal"/>
      <w:lvlText w:val="Раздел 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6F5A1751"/>
    <w:multiLevelType w:val="hybridMultilevel"/>
    <w:tmpl w:val="497CA66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76B70FAE"/>
    <w:multiLevelType w:val="hybridMultilevel"/>
    <w:tmpl w:val="72B406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F80"/>
    <w:rsid w:val="000241E7"/>
    <w:rsid w:val="001842EB"/>
    <w:rsid w:val="00257F80"/>
    <w:rsid w:val="00292393"/>
    <w:rsid w:val="00415551"/>
    <w:rsid w:val="00434CEC"/>
    <w:rsid w:val="004F071A"/>
    <w:rsid w:val="0052296A"/>
    <w:rsid w:val="0053438B"/>
    <w:rsid w:val="005416D7"/>
    <w:rsid w:val="005C0675"/>
    <w:rsid w:val="006035B7"/>
    <w:rsid w:val="00726BB6"/>
    <w:rsid w:val="007342E2"/>
    <w:rsid w:val="00745C2B"/>
    <w:rsid w:val="007E740B"/>
    <w:rsid w:val="00903289"/>
    <w:rsid w:val="00A579A9"/>
    <w:rsid w:val="00A6453C"/>
    <w:rsid w:val="00AE0372"/>
    <w:rsid w:val="00B10188"/>
    <w:rsid w:val="00FC1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8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а"/>
    <w:autoRedefine/>
    <w:uiPriority w:val="1"/>
    <w:qFormat/>
    <w:rsid w:val="00257F80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257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8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а"/>
    <w:autoRedefine/>
    <w:uiPriority w:val="1"/>
    <w:qFormat/>
    <w:rsid w:val="00257F80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257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Спец3</cp:lastModifiedBy>
  <cp:revision>3</cp:revision>
  <dcterms:created xsi:type="dcterms:W3CDTF">2023-06-05T21:34:00Z</dcterms:created>
  <dcterms:modified xsi:type="dcterms:W3CDTF">2023-06-13T06:38:00Z</dcterms:modified>
</cp:coreProperties>
</file>