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485685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485685">
        <w:rPr>
          <w:b/>
        </w:rPr>
        <w:br/>
      </w:r>
      <w:r w:rsidR="00220542" w:rsidRPr="00220542">
        <w:rPr>
          <w:b/>
        </w:rPr>
        <w:t>«</w:t>
      </w:r>
      <w:r w:rsidR="00485685" w:rsidRPr="00485685">
        <w:rPr>
          <w:b/>
        </w:rPr>
        <w:t>Методология проектирования</w:t>
      </w:r>
      <w:r w:rsidR="00485685">
        <w:rPr>
          <w:b/>
        </w:rPr>
        <w:t xml:space="preserve"> продуктов питания с заданными </w:t>
      </w:r>
      <w:r w:rsidR="00485685" w:rsidRPr="00485685">
        <w:rPr>
          <w:b/>
        </w:rPr>
        <w:t>свойствами и составом</w:t>
      </w:r>
      <w:r w:rsidR="00220542" w:rsidRPr="00220542">
        <w:rPr>
          <w:b/>
        </w:rPr>
        <w:t>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CD2187" w:rsidRDefault="00CD2187" w:rsidP="00CD2187">
      <w:pPr>
        <w:suppressAutoHyphens/>
        <w:spacing w:line="240" w:lineRule="auto"/>
        <w:textAlignment w:val="baseline"/>
        <w:rPr>
          <w:bCs/>
          <w:kern w:val="3"/>
        </w:rPr>
      </w:pPr>
      <w:r w:rsidRPr="00CD2187">
        <w:rPr>
          <w:bCs/>
          <w:kern w:val="3"/>
        </w:rPr>
        <w:t>Рабочая программа учебной дисциплины является частью осн</w:t>
      </w:r>
      <w:r w:rsidR="00D37F18">
        <w:rPr>
          <w:bCs/>
          <w:kern w:val="3"/>
        </w:rPr>
        <w:t>овной профессиональной образова</w:t>
      </w:r>
      <w:r w:rsidRPr="00CD2187">
        <w:rPr>
          <w:bCs/>
          <w:kern w:val="3"/>
        </w:rPr>
        <w:t>тельной программы ФГБОУ ВО Донской ГАУ по направлению подготовки 19.04.03 Продукты питания животного происхождения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образования по направлению подготовки 19.04.03 Продукты питания животного происхождения (уровень магистратуры), утвержденным приказом Министерства образования и науки РФ «11» августа 2020</w:t>
      </w:r>
      <w:r>
        <w:rPr>
          <w:bCs/>
          <w:kern w:val="3"/>
        </w:rPr>
        <w:t xml:space="preserve"> г. регистрационный  номер 937.</w:t>
      </w:r>
    </w:p>
    <w:p w:rsidR="001427AF" w:rsidRPr="008C13F0" w:rsidRDefault="00472055" w:rsidP="00CD2187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0B30D5" w:rsidRPr="00A00FC2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(ОПК):</w:t>
      </w:r>
      <w:r w:rsidR="00485685" w:rsidRPr="00485685">
        <w:t xml:space="preserve"> </w:t>
      </w:r>
      <w:r w:rsidR="00485685" w:rsidRPr="00485685">
        <w:rPr>
          <w:bCs/>
          <w:kern w:val="3"/>
        </w:rPr>
        <w:t xml:space="preserve">способен использовать методы моделирования продуктов и проектирования технологических процессов производства продукции из сырья животного происхождения </w:t>
      </w:r>
      <w:r>
        <w:rPr>
          <w:bCs/>
          <w:kern w:val="3"/>
        </w:rPr>
        <w:t>(</w:t>
      </w:r>
      <w:r w:rsidRPr="00A00FC2">
        <w:rPr>
          <w:bCs/>
          <w:kern w:val="3"/>
        </w:rPr>
        <w:t>ОПК-</w:t>
      </w:r>
      <w:r w:rsidR="00485685">
        <w:rPr>
          <w:bCs/>
          <w:kern w:val="3"/>
        </w:rPr>
        <w:t>4</w:t>
      </w:r>
      <w:r>
        <w:rPr>
          <w:bCs/>
          <w:kern w:val="3"/>
        </w:rPr>
        <w:t>).</w:t>
      </w:r>
      <w:r>
        <w:rPr>
          <w:bCs/>
          <w:kern w:val="3"/>
        </w:rPr>
        <w:tab/>
      </w:r>
    </w:p>
    <w:p w:rsidR="000B30D5" w:rsidRPr="00A00FC2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>
        <w:rPr>
          <w:bCs/>
          <w:kern w:val="3"/>
        </w:rPr>
        <w:t xml:space="preserve"> </w:t>
      </w:r>
      <w:r w:rsidR="00485685" w:rsidRPr="00485685">
        <w:rPr>
          <w:bCs/>
          <w:kern w:val="3"/>
        </w:rPr>
        <w:t>способен использовать методы моделирования продуктов из сырья животного происхождения</w:t>
      </w:r>
      <w:r w:rsidRPr="005D5ECC">
        <w:rPr>
          <w:bCs/>
          <w:kern w:val="3"/>
        </w:rPr>
        <w:t xml:space="preserve"> </w:t>
      </w:r>
      <w:r>
        <w:rPr>
          <w:bCs/>
          <w:kern w:val="3"/>
        </w:rPr>
        <w:t>(ОПК-</w:t>
      </w:r>
      <w:r w:rsidR="00485685">
        <w:rPr>
          <w:bCs/>
          <w:kern w:val="3"/>
        </w:rPr>
        <w:t>4.1)</w:t>
      </w:r>
      <w:r>
        <w:rPr>
          <w:bCs/>
          <w:kern w:val="3"/>
        </w:rPr>
        <w:t>.</w:t>
      </w:r>
    </w:p>
    <w:p w:rsidR="000B30D5" w:rsidRPr="008C13F0" w:rsidRDefault="000B30D5" w:rsidP="000B30D5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485685" w:rsidRPr="00485685">
        <w:t>методов моделирования продуктов и проектирования технологических процессов производства продукции из сырья животного происхождения</w:t>
      </w:r>
      <w:r>
        <w:t>.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485685" w:rsidRPr="00485685">
        <w:t>использовать методы моделирования продуктов из сырья животного происхождения</w:t>
      </w:r>
      <w:r>
        <w:t>.</w:t>
      </w:r>
    </w:p>
    <w:p w:rsidR="000B30D5" w:rsidRPr="002518A0" w:rsidRDefault="000B30D5" w:rsidP="000B30D5">
      <w:pPr>
        <w:spacing w:line="259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485685" w:rsidRPr="00485685">
        <w:t>использовать методы моделирования продуктов и проектирования технологических процессов производства продукции и</w:t>
      </w:r>
      <w:r w:rsidR="00485685">
        <w:t>з сырья животного происхождения</w:t>
      </w:r>
      <w:r>
        <w:t xml:space="preserve">; </w:t>
      </w:r>
      <w:r w:rsidR="00485685" w:rsidRPr="00485685">
        <w:t>проектирования технологических процессов производства продукции из сырья животного происхождения</w:t>
      </w:r>
      <w: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</w:t>
      </w:r>
      <w:bookmarkStart w:id="0" w:name="_GoBack"/>
      <w:bookmarkEnd w:id="0"/>
      <w:r w:rsidR="001427AF" w:rsidRPr="008C13F0">
        <w:rPr>
          <w:b/>
          <w:kern w:val="3"/>
        </w:rPr>
        <w:t>аммы дисциплины:</w:t>
      </w:r>
    </w:p>
    <w:p w:rsidR="00485685" w:rsidRDefault="00485685" w:rsidP="00485685">
      <w:pPr>
        <w:spacing w:line="240" w:lineRule="auto"/>
        <w:rPr>
          <w:kern w:val="3"/>
        </w:rPr>
      </w:pPr>
      <w:r w:rsidRPr="00485685">
        <w:rPr>
          <w:kern w:val="3"/>
        </w:rPr>
        <w:t>Раздел 1.  Физиологические нормы пищевых продуктов, пищевых веществ, энергии и сбалансированное питание</w:t>
      </w:r>
      <w:r>
        <w:rPr>
          <w:kern w:val="3"/>
        </w:rPr>
        <w:t>.</w:t>
      </w:r>
      <w:r w:rsidRPr="00485685">
        <w:rPr>
          <w:kern w:val="3"/>
        </w:rPr>
        <w:tab/>
        <w:t>Раздел 2. Теоретические и практические основы проектиров</w:t>
      </w:r>
      <w:r>
        <w:rPr>
          <w:kern w:val="3"/>
        </w:rPr>
        <w:t xml:space="preserve">ания рецептур пищевых продуктов. </w:t>
      </w:r>
      <w:r w:rsidRPr="00485685">
        <w:rPr>
          <w:kern w:val="3"/>
        </w:rPr>
        <w:t>Раздел 3. Создание рецептур пищевых продуктов с заданными свойст</w:t>
      </w:r>
      <w:r>
        <w:rPr>
          <w:kern w:val="3"/>
        </w:rPr>
        <w:t xml:space="preserve">вами и составом. </w:t>
      </w:r>
      <w:r w:rsidRPr="00485685">
        <w:rPr>
          <w:kern w:val="3"/>
        </w:rPr>
        <w:t>Раздел 4. Методология компьютерного проектирования продуктов питания с заданными свойствами и составом</w:t>
      </w:r>
      <w:r>
        <w:rPr>
          <w:kern w:val="3"/>
        </w:rPr>
        <w:t>.</w:t>
      </w:r>
    </w:p>
    <w:p w:rsidR="00E5070C" w:rsidRPr="00F56D37" w:rsidRDefault="00E5070C" w:rsidP="00485685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F56D37">
        <w:t>экзамен</w:t>
      </w:r>
      <w:r w:rsidRPr="00F56D37">
        <w:t>.</w:t>
      </w:r>
    </w:p>
    <w:p w:rsidR="00D37F18" w:rsidRDefault="00E5070C" w:rsidP="00D37F18">
      <w:pPr>
        <w:pStyle w:val="1"/>
        <w:tabs>
          <w:tab w:val="left" w:pos="352"/>
        </w:tabs>
        <w:ind w:left="820"/>
        <w:jc w:val="left"/>
        <w:rPr>
          <w:b w:val="0"/>
        </w:rPr>
      </w:pPr>
      <w:r>
        <w:t>5</w:t>
      </w:r>
      <w:r w:rsidR="001427AF" w:rsidRPr="008C13F0">
        <w:t xml:space="preserve">. Разработчик: </w:t>
      </w:r>
      <w:r w:rsidR="00D37F18">
        <w:rPr>
          <w:b w:val="0"/>
        </w:rPr>
        <w:t>доцент к</w:t>
      </w:r>
      <w:r w:rsidR="00C03C7C">
        <w:rPr>
          <w:b w:val="0"/>
        </w:rPr>
        <w:t>аф. пищевых технологий к. с.-х.</w:t>
      </w:r>
      <w:r w:rsidR="00D37F18">
        <w:rPr>
          <w:b w:val="0"/>
        </w:rPr>
        <w:t xml:space="preserve"> наук, Шпак Т.И.</w:t>
      </w:r>
    </w:p>
    <w:p w:rsidR="00AB79F2" w:rsidRDefault="00AB79F2" w:rsidP="00D37F18">
      <w:pPr>
        <w:spacing w:line="240" w:lineRule="auto"/>
      </w:pPr>
    </w:p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B30D5"/>
    <w:rsid w:val="000F5EC3"/>
    <w:rsid w:val="001427AF"/>
    <w:rsid w:val="00220542"/>
    <w:rsid w:val="002518A0"/>
    <w:rsid w:val="002B78BA"/>
    <w:rsid w:val="0035011F"/>
    <w:rsid w:val="00472055"/>
    <w:rsid w:val="00485685"/>
    <w:rsid w:val="00536AAD"/>
    <w:rsid w:val="00542A64"/>
    <w:rsid w:val="008C0C40"/>
    <w:rsid w:val="009419A9"/>
    <w:rsid w:val="00A00FC2"/>
    <w:rsid w:val="00A1554C"/>
    <w:rsid w:val="00AB79F2"/>
    <w:rsid w:val="00B37CAB"/>
    <w:rsid w:val="00BA12D0"/>
    <w:rsid w:val="00C03C7C"/>
    <w:rsid w:val="00CD2187"/>
    <w:rsid w:val="00D3781C"/>
    <w:rsid w:val="00D37F18"/>
    <w:rsid w:val="00D47F15"/>
    <w:rsid w:val="00D619CE"/>
    <w:rsid w:val="00E426A4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771B-5502-4D69-9AA6-0C11F8E8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37F18"/>
    <w:pPr>
      <w:widowControl w:val="0"/>
      <w:autoSpaceDE w:val="0"/>
      <w:autoSpaceDN w:val="0"/>
      <w:spacing w:line="240" w:lineRule="auto"/>
      <w:ind w:left="2972" w:firstLine="0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D37F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27</cp:revision>
  <dcterms:created xsi:type="dcterms:W3CDTF">2017-07-18T09:08:00Z</dcterms:created>
  <dcterms:modified xsi:type="dcterms:W3CDTF">2023-06-30T08:24:00Z</dcterms:modified>
</cp:coreProperties>
</file>