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r w:rsidR="00C76B97" w:rsidRPr="00C76B97">
        <w:rPr>
          <w:b/>
          <w:bCs/>
          <w:iCs/>
          <w:sz w:val="24"/>
          <w:u w:val="single"/>
          <w:lang w:val="x-none"/>
        </w:rPr>
        <w:t>Биотехнология переработки эндокринно-ферментного сырья и крови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:rsidR="003E3E74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</w:t>
      </w:r>
      <w:r w:rsidR="0002646B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</w:t>
      </w:r>
      <w:r w:rsidR="00C76B97">
        <w:rPr>
          <w:sz w:val="24"/>
        </w:rPr>
        <w:t>4</w:t>
      </w:r>
      <w:r>
        <w:rPr>
          <w:sz w:val="24"/>
        </w:rPr>
        <w:t>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>
        <w:t xml:space="preserve"> </w:t>
      </w:r>
      <w:r>
        <w:rPr>
          <w:rFonts w:eastAsia="Calibri"/>
          <w:sz w:val="24"/>
          <w:szCs w:val="24"/>
        </w:rPr>
        <w:t>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  <w:t>№ 93</w:t>
      </w:r>
      <w:r w:rsidR="00C76B97">
        <w:rPr>
          <w:sz w:val="24"/>
        </w:rPr>
        <w:t>7</w:t>
      </w:r>
      <w:r w:rsidR="00810DFB" w:rsidRPr="00810DFB">
        <w:rPr>
          <w:sz w:val="24"/>
        </w:rPr>
        <w:t xml:space="preserve"> от 11.08.2020</w:t>
      </w:r>
      <w:r>
        <w:rPr>
          <w:sz w:val="24"/>
        </w:rPr>
        <w:t>.</w:t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:rsidR="00C76B97" w:rsidRPr="00C76B97" w:rsidRDefault="00C76B97" w:rsidP="00C76B97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C76B97">
        <w:rPr>
          <w:sz w:val="24"/>
          <w:szCs w:val="24"/>
          <w:lang w:eastAsia="ru-RU"/>
        </w:rPr>
        <w:t xml:space="preserve">ПК-1.2 Способен исследовать свойства продовольственного сырья, пищевых макро- и микро ингредиентов, технологических добавок,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свойствами; </w:t>
      </w:r>
    </w:p>
    <w:p w:rsidR="00C76B97" w:rsidRDefault="00C76B97" w:rsidP="00C76B97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C76B97">
        <w:rPr>
          <w:sz w:val="24"/>
          <w:szCs w:val="24"/>
          <w:lang w:eastAsia="ru-RU"/>
        </w:rPr>
        <w:t>ПК-1.5 Способен разрабатывать новые методики проведения исследований свойств сырья, полуфабрикатов и готовой продукции, позволяющих создавать современные информационно-измерительные комплексы для проведения контроля качества продуктов питания животного происхождения на автоматизированных технологических линиях</w:t>
      </w:r>
    </w:p>
    <w:p w:rsidR="003E3E74" w:rsidRDefault="003E3E74" w:rsidP="00C76B97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C76B97" w:rsidRDefault="003E3E74" w:rsidP="00C76B97">
      <w:pPr>
        <w:shd w:val="clear" w:color="auto" w:fill="FFFFFF"/>
        <w:jc w:val="both"/>
        <w:rPr>
          <w:bCs/>
          <w:sz w:val="24"/>
        </w:rPr>
      </w:pPr>
      <w:r>
        <w:rPr>
          <w:bCs/>
          <w:i/>
          <w:sz w:val="24"/>
        </w:rPr>
        <w:t>Знания</w:t>
      </w:r>
      <w:r w:rsidR="00C76B97">
        <w:rPr>
          <w:bCs/>
          <w:sz w:val="24"/>
        </w:rPr>
        <w:t>:</w:t>
      </w:r>
      <w:r w:rsidR="00C76B97" w:rsidRPr="00C76B97">
        <w:rPr>
          <w:bCs/>
          <w:sz w:val="24"/>
        </w:rPr>
        <w:t xml:space="preserve"> состав</w:t>
      </w:r>
      <w:r w:rsidR="00C76B97">
        <w:rPr>
          <w:bCs/>
          <w:sz w:val="24"/>
        </w:rPr>
        <w:t>а и свойств</w:t>
      </w:r>
      <w:r w:rsidR="00C76B97" w:rsidRPr="00C76B97">
        <w:rPr>
          <w:bCs/>
          <w:sz w:val="24"/>
        </w:rPr>
        <w:t xml:space="preserve"> эндокринно-ферментного сырья и крови;</w:t>
      </w:r>
      <w:r w:rsidR="00C76B97">
        <w:rPr>
          <w:bCs/>
          <w:sz w:val="24"/>
        </w:rPr>
        <w:t xml:space="preserve"> </w:t>
      </w:r>
      <w:r w:rsidR="00C76B97" w:rsidRPr="00C76B97">
        <w:rPr>
          <w:bCs/>
          <w:sz w:val="24"/>
        </w:rPr>
        <w:t>физико-химические, биохимические и микробиологические изменения, происходящие с эндокринно-ферментным сырьем и кровью в процессе переработки;</w:t>
      </w:r>
      <w:r w:rsidR="00C76B97">
        <w:rPr>
          <w:bCs/>
          <w:sz w:val="24"/>
        </w:rPr>
        <w:t xml:space="preserve"> </w:t>
      </w:r>
      <w:r w:rsidR="00C76B97" w:rsidRPr="00C76B97">
        <w:rPr>
          <w:bCs/>
          <w:sz w:val="24"/>
        </w:rPr>
        <w:t>основные направления экономически эффективной переработки эндокринно-ферментного сырья и крови; особенности технологии производства пищевых продуктов из эндокринно-ферментного сырья и крови;</w:t>
      </w:r>
      <w:r w:rsidR="00C76B97">
        <w:rPr>
          <w:bCs/>
          <w:sz w:val="24"/>
        </w:rPr>
        <w:t xml:space="preserve"> </w:t>
      </w:r>
      <w:r w:rsidR="00C76B97" w:rsidRPr="00C76B97">
        <w:rPr>
          <w:bCs/>
          <w:sz w:val="24"/>
        </w:rPr>
        <w:t>учет и отчетность при производстве продуктов из эндокринно-ферментного сырья и крови.</w:t>
      </w:r>
    </w:p>
    <w:p w:rsidR="00C76B97" w:rsidRDefault="00212B1E" w:rsidP="00D26FB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Умение: </w:t>
      </w:r>
      <w:r w:rsidR="00C76B97" w:rsidRPr="00C76B97">
        <w:rPr>
          <w:rFonts w:ascii="YS Text" w:hAnsi="YS Text"/>
          <w:color w:val="000000"/>
          <w:sz w:val="23"/>
          <w:szCs w:val="23"/>
          <w:lang w:eastAsia="ru-RU"/>
        </w:rPr>
        <w:t>-оценить качество эндокринно-ферментного сырья и крови;</w:t>
      </w:r>
      <w:r w:rsidR="00C76B97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76B97" w:rsidRPr="00C76B97">
        <w:rPr>
          <w:rFonts w:ascii="YS Text" w:hAnsi="YS Text"/>
          <w:color w:val="000000"/>
          <w:sz w:val="23"/>
          <w:szCs w:val="23"/>
          <w:lang w:eastAsia="ru-RU"/>
        </w:rPr>
        <w:t>выбрать оптимальную технологию переработки эндокринно-ферментного сырья и крови;</w:t>
      </w:r>
      <w:r w:rsidR="00C76B97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76B97" w:rsidRPr="00C76B97">
        <w:rPr>
          <w:rFonts w:ascii="YS Text" w:hAnsi="YS Text"/>
          <w:color w:val="000000"/>
          <w:sz w:val="23"/>
          <w:szCs w:val="23"/>
          <w:lang w:eastAsia="ru-RU"/>
        </w:rPr>
        <w:t>произвести продукты и кормовые добавки из эндокринно-ферментного сырья и крови;</w:t>
      </w:r>
      <w:r w:rsidR="00C76B97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76B97" w:rsidRPr="00C76B97">
        <w:rPr>
          <w:rFonts w:ascii="YS Text" w:hAnsi="YS Text"/>
          <w:color w:val="000000"/>
          <w:sz w:val="23"/>
          <w:szCs w:val="23"/>
          <w:lang w:eastAsia="ru-RU"/>
        </w:rPr>
        <w:t>оценить эффективность переработки эндокринно-ферментного сырья и крови;</w:t>
      </w:r>
    </w:p>
    <w:p w:rsidR="00212B1E" w:rsidRDefault="00212B1E" w:rsidP="00C76B9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i/>
          <w:color w:val="000000"/>
          <w:sz w:val="23"/>
          <w:szCs w:val="23"/>
          <w:lang w:eastAsia="ru-RU"/>
        </w:rPr>
        <w:t>Навык: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76B97" w:rsidRPr="00C76B97">
        <w:rPr>
          <w:rFonts w:ascii="YS Text" w:hAnsi="YS Text"/>
          <w:color w:val="000000"/>
          <w:sz w:val="23"/>
          <w:szCs w:val="23"/>
          <w:lang w:eastAsia="ru-RU"/>
        </w:rPr>
        <w:t>правильно применять знания о химическом составе, закономерностях его изменения в технологическом процессе переработки, а также безопасности эндокринно-ферментного сырья, крови и продуктов из них</w:t>
      </w:r>
    </w:p>
    <w:p w:rsidR="003E3E74" w:rsidRDefault="003E3E74" w:rsidP="003E3E74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C76B97" w:rsidP="00C76B97">
      <w:pPr>
        <w:suppressAutoHyphens/>
        <w:ind w:firstLine="709"/>
        <w:jc w:val="both"/>
        <w:rPr>
          <w:sz w:val="24"/>
        </w:rPr>
      </w:pPr>
      <w:r w:rsidRPr="00C76B97">
        <w:rPr>
          <w:color w:val="000000"/>
          <w:sz w:val="23"/>
          <w:szCs w:val="23"/>
          <w:lang w:eastAsia="ru-RU"/>
        </w:rPr>
        <w:t>Раздел 1 «Основные направления использования эндокринно-ферментного сырья и крови в пищевой промышленности.»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76B97">
        <w:rPr>
          <w:color w:val="000000"/>
          <w:sz w:val="23"/>
          <w:szCs w:val="23"/>
          <w:lang w:eastAsia="ru-RU"/>
        </w:rPr>
        <w:t>Раздел 2 «Направления промышленного использования крови.»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76B97">
        <w:rPr>
          <w:color w:val="000000"/>
          <w:sz w:val="23"/>
          <w:szCs w:val="23"/>
          <w:lang w:eastAsia="ru-RU"/>
        </w:rPr>
        <w:t>Раздел 3 «Общая характеристика эндокринно-ферментного сырья»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76B97">
        <w:rPr>
          <w:color w:val="000000"/>
          <w:sz w:val="23"/>
          <w:szCs w:val="23"/>
          <w:lang w:eastAsia="ru-RU"/>
        </w:rPr>
        <w:t>Раздел 4 «Обработка кишечного и эндокринно-ферментного сырья.»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76B97">
        <w:rPr>
          <w:color w:val="000000"/>
          <w:sz w:val="23"/>
          <w:szCs w:val="23"/>
          <w:lang w:eastAsia="ru-RU"/>
        </w:rPr>
        <w:t>Раздел 5 «Эндокринно-ферментное и специальное сырье как источник получения ценной медицинской продукции»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C76B97">
        <w:rPr>
          <w:rFonts w:eastAsia="Calibri"/>
          <w:sz w:val="24"/>
          <w:szCs w:val="24"/>
        </w:rPr>
        <w:t>Зачет</w:t>
      </w:r>
      <w:r>
        <w:rPr>
          <w:rFonts w:eastAsia="Calibri"/>
          <w:sz w:val="24"/>
          <w:szCs w:val="24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</w:t>
      </w:r>
      <w:r w:rsidR="00810DFB">
        <w:rPr>
          <w:sz w:val="24"/>
        </w:rPr>
        <w:t>доцент</w:t>
      </w:r>
      <w:r>
        <w:rPr>
          <w:sz w:val="24"/>
        </w:rPr>
        <w:t xml:space="preserve"> кафедры</w:t>
      </w:r>
      <w:r>
        <w:rPr>
          <w:b/>
          <w:sz w:val="24"/>
        </w:rPr>
        <w:t xml:space="preserve"> </w:t>
      </w:r>
      <w:r w:rsidR="00810DFB">
        <w:rPr>
          <w:sz w:val="24"/>
        </w:rPr>
        <w:t>пищевых технологий</w:t>
      </w:r>
      <w:bookmarkStart w:id="0" w:name="_GoBack"/>
      <w:bookmarkEnd w:id="0"/>
      <w:r w:rsidR="00B55EA0">
        <w:rPr>
          <w:sz w:val="24"/>
        </w:rPr>
        <w:t xml:space="preserve"> кандидат с.-х. наук </w:t>
      </w:r>
      <w:r w:rsidR="00D26FB9">
        <w:rPr>
          <w:sz w:val="24"/>
        </w:rPr>
        <w:t>Емельянов А.М.</w:t>
      </w:r>
    </w:p>
    <w:p w:rsidR="003E3E74" w:rsidRDefault="003E3E74" w:rsidP="003E3E74"/>
    <w:p w:rsidR="003E3E74" w:rsidRDefault="003E3E74" w:rsidP="003E3E74"/>
    <w:p w:rsidR="00F9494D" w:rsidRDefault="00F9494D"/>
    <w:sectPr w:rsidR="00F9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2646B"/>
    <w:rsid w:val="000E2BB6"/>
    <w:rsid w:val="001C4409"/>
    <w:rsid w:val="00212B1E"/>
    <w:rsid w:val="003E3E74"/>
    <w:rsid w:val="00810DFB"/>
    <w:rsid w:val="009403C0"/>
    <w:rsid w:val="00AF4340"/>
    <w:rsid w:val="00B55EA0"/>
    <w:rsid w:val="00C76B97"/>
    <w:rsid w:val="00C857D2"/>
    <w:rsid w:val="00C94DB0"/>
    <w:rsid w:val="00CC5C91"/>
    <w:rsid w:val="00D26FB9"/>
    <w:rsid w:val="00E72767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2023-06-14T11:48:00Z</dcterms:created>
  <dcterms:modified xsi:type="dcterms:W3CDTF">2023-06-14T11:48:00Z</dcterms:modified>
</cp:coreProperties>
</file>