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3CD97F" w14:textId="77777777" w:rsidR="00D23EA5" w:rsidRPr="00B423AE" w:rsidRDefault="00D23EA5" w:rsidP="00D23EA5">
      <w:pPr>
        <w:shd w:val="clear" w:color="auto" w:fill="FFFFFF"/>
        <w:jc w:val="center"/>
        <w:rPr>
          <w:b/>
          <w:spacing w:val="-6"/>
        </w:rPr>
      </w:pPr>
      <w:r w:rsidRPr="00B423AE">
        <w:rPr>
          <w:b/>
          <w:spacing w:val="-6"/>
        </w:rPr>
        <w:t>АННОТАЦИЯ</w:t>
      </w:r>
    </w:p>
    <w:p w14:paraId="2F70DA7E" w14:textId="77777777" w:rsidR="00D23EA5" w:rsidRPr="00B423AE" w:rsidRDefault="00D23EA5" w:rsidP="00D23EA5">
      <w:pPr>
        <w:shd w:val="clear" w:color="auto" w:fill="FFFFFF"/>
        <w:jc w:val="center"/>
        <w:rPr>
          <w:b/>
        </w:rPr>
      </w:pPr>
      <w:r w:rsidRPr="00B423AE">
        <w:rPr>
          <w:b/>
          <w:iCs/>
          <w:spacing w:val="-6"/>
        </w:rPr>
        <w:t xml:space="preserve">к рабочей программе учебной дисциплины </w:t>
      </w:r>
      <w:r w:rsidRPr="00B423AE">
        <w:rPr>
          <w:b/>
        </w:rPr>
        <w:t xml:space="preserve"> </w:t>
      </w:r>
    </w:p>
    <w:p w14:paraId="177AE945" w14:textId="77777777" w:rsidR="00D23EA5" w:rsidRPr="00A53CFC" w:rsidRDefault="00D23EA5" w:rsidP="00D23EA5">
      <w:pPr>
        <w:shd w:val="clear" w:color="auto" w:fill="FFFFFF"/>
        <w:jc w:val="center"/>
        <w:rPr>
          <w:b/>
          <w:iCs/>
          <w:spacing w:val="-6"/>
          <w:u w:val="single"/>
        </w:rPr>
      </w:pPr>
      <w:r w:rsidRPr="00A53CFC">
        <w:rPr>
          <w:b/>
          <w:bCs/>
          <w:spacing w:val="-6"/>
          <w:u w:val="single"/>
        </w:rPr>
        <w:t>«</w:t>
      </w:r>
      <w:r w:rsidR="004A4596">
        <w:rPr>
          <w:b/>
          <w:bCs/>
          <w:spacing w:val="-6"/>
          <w:u w:val="single"/>
        </w:rPr>
        <w:t>Общая технология мяса и мясных продуктов</w:t>
      </w:r>
      <w:r w:rsidRPr="00A53CFC">
        <w:rPr>
          <w:b/>
          <w:bCs/>
          <w:spacing w:val="-6"/>
          <w:u w:val="single"/>
        </w:rPr>
        <w:t>»</w:t>
      </w:r>
    </w:p>
    <w:p w14:paraId="6153B935" w14:textId="77777777" w:rsidR="00D23EA5" w:rsidRPr="00BC6443" w:rsidRDefault="00D23EA5" w:rsidP="00D23EA5">
      <w:pPr>
        <w:ind w:firstLine="709"/>
        <w:jc w:val="both"/>
        <w:rPr>
          <w:b/>
          <w:bCs/>
          <w:kern w:val="3"/>
          <w:sz w:val="22"/>
          <w:szCs w:val="22"/>
        </w:rPr>
      </w:pPr>
      <w:r w:rsidRPr="00BC6443">
        <w:rPr>
          <w:b/>
          <w:bCs/>
          <w:kern w:val="3"/>
          <w:sz w:val="22"/>
          <w:szCs w:val="22"/>
        </w:rPr>
        <w:t>1. Общая характеристика</w:t>
      </w:r>
      <w:r w:rsidR="00B423AE" w:rsidRPr="00BC6443">
        <w:rPr>
          <w:b/>
          <w:bCs/>
          <w:kern w:val="3"/>
          <w:sz w:val="22"/>
          <w:szCs w:val="22"/>
        </w:rPr>
        <w:t>:</w:t>
      </w:r>
    </w:p>
    <w:p w14:paraId="63F5087C" w14:textId="6C4BE694" w:rsidR="00B423AE" w:rsidRPr="00BC6443" w:rsidRDefault="00C27BE8" w:rsidP="00B423AE">
      <w:pPr>
        <w:tabs>
          <w:tab w:val="left" w:pos="284"/>
          <w:tab w:val="right" w:leader="underscore" w:pos="9639"/>
        </w:tabs>
        <w:jc w:val="both"/>
        <w:rPr>
          <w:sz w:val="22"/>
          <w:szCs w:val="22"/>
        </w:rPr>
      </w:pPr>
      <w:r w:rsidRPr="00BC6443">
        <w:rPr>
          <w:sz w:val="22"/>
          <w:szCs w:val="22"/>
        </w:rPr>
        <w:t xml:space="preserve">Рабочая программа учебной дисциплины является частью основной профессиональной образовательной программы ФГБОУ </w:t>
      </w:r>
      <w:proofErr w:type="gramStart"/>
      <w:r w:rsidRPr="00BC6443">
        <w:rPr>
          <w:sz w:val="22"/>
          <w:szCs w:val="22"/>
        </w:rPr>
        <w:t>ВО</w:t>
      </w:r>
      <w:proofErr w:type="gramEnd"/>
      <w:r w:rsidRPr="00BC6443">
        <w:rPr>
          <w:sz w:val="22"/>
          <w:szCs w:val="22"/>
        </w:rPr>
        <w:t xml:space="preserve"> Донской ГАУ по направлению  подготовки </w:t>
      </w:r>
      <w:r w:rsidRPr="00BC6443">
        <w:rPr>
          <w:b/>
          <w:sz w:val="22"/>
          <w:szCs w:val="22"/>
        </w:rPr>
        <w:t>19.03.03 Продукты питания животного происхождения  (направленность «Технология мяса и мясных продуктов»)</w:t>
      </w:r>
      <w:r w:rsidRPr="00BC6443">
        <w:rPr>
          <w:sz w:val="22"/>
          <w:szCs w:val="22"/>
        </w:rPr>
        <w:t>, разработанной в соответствии с Федеральным государственным образовательным стандартом высшего  образования</w:t>
      </w:r>
      <w:r w:rsidR="00BC6443" w:rsidRPr="00BC6443">
        <w:rPr>
          <w:sz w:val="22"/>
          <w:szCs w:val="22"/>
        </w:rPr>
        <w:t xml:space="preserve"> - </w:t>
      </w:r>
      <w:proofErr w:type="spellStart"/>
      <w:r w:rsidR="00BC6443" w:rsidRPr="00BC6443">
        <w:rPr>
          <w:sz w:val="22"/>
          <w:szCs w:val="22"/>
        </w:rPr>
        <w:t>бакалавриат</w:t>
      </w:r>
      <w:proofErr w:type="spellEnd"/>
      <w:r w:rsidRPr="00BC6443">
        <w:rPr>
          <w:sz w:val="22"/>
          <w:szCs w:val="22"/>
        </w:rPr>
        <w:t xml:space="preserve"> по направлению подготовки  19.03.03 Продукты </w:t>
      </w:r>
      <w:r w:rsidR="00BC6443" w:rsidRPr="00BC6443">
        <w:rPr>
          <w:sz w:val="22"/>
          <w:szCs w:val="22"/>
        </w:rPr>
        <w:t>питания животного происхождения</w:t>
      </w:r>
      <w:r w:rsidRPr="00BC6443">
        <w:rPr>
          <w:sz w:val="22"/>
          <w:szCs w:val="22"/>
        </w:rPr>
        <w:t xml:space="preserve">, утвержденным приказом Министерства образования и науки РФ от 11 августа 2020 г. № 936.    </w:t>
      </w:r>
      <w:r w:rsidR="000001EC" w:rsidRPr="00BC6443">
        <w:rPr>
          <w:sz w:val="22"/>
          <w:szCs w:val="22"/>
        </w:rPr>
        <w:t xml:space="preserve">  </w:t>
      </w:r>
      <w:r w:rsidR="00B423AE" w:rsidRPr="00BC6443">
        <w:rPr>
          <w:sz w:val="22"/>
          <w:szCs w:val="22"/>
        </w:rPr>
        <w:t xml:space="preserve">  </w:t>
      </w:r>
    </w:p>
    <w:p w14:paraId="03C143A0" w14:textId="6DCAEEF3" w:rsidR="00D23EA5" w:rsidRPr="00BC6443" w:rsidRDefault="00C27BE8" w:rsidP="00D23EA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  <w:spacing w:val="-6"/>
          <w:sz w:val="22"/>
          <w:szCs w:val="22"/>
          <w:lang w:eastAsia="en-US"/>
        </w:rPr>
      </w:pPr>
      <w:r w:rsidRPr="00BC6443">
        <w:rPr>
          <w:b/>
          <w:spacing w:val="-6"/>
          <w:sz w:val="22"/>
          <w:szCs w:val="22"/>
          <w:lang w:eastAsia="en-US"/>
        </w:rPr>
        <w:t>2</w:t>
      </w:r>
      <w:r w:rsidR="00D23EA5" w:rsidRPr="00BC6443">
        <w:rPr>
          <w:b/>
          <w:spacing w:val="-6"/>
          <w:sz w:val="22"/>
          <w:szCs w:val="22"/>
          <w:lang w:eastAsia="en-US"/>
        </w:rPr>
        <w:t>. Требования к результатам освоения дисциплины:</w:t>
      </w:r>
    </w:p>
    <w:p w14:paraId="4AB5466A" w14:textId="77777777" w:rsidR="00C27BE8" w:rsidRPr="00BC6443" w:rsidRDefault="00C27BE8" w:rsidP="00C27BE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BC6443">
        <w:rPr>
          <w:sz w:val="22"/>
          <w:szCs w:val="22"/>
        </w:rPr>
        <w:t>Профессиональные компетенции (ПК):</w:t>
      </w:r>
    </w:p>
    <w:p w14:paraId="275B3789" w14:textId="19BD3970" w:rsidR="00C27BE8" w:rsidRPr="00BC6443" w:rsidRDefault="00C27BE8" w:rsidP="00C27BE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BC6443">
        <w:rPr>
          <w:sz w:val="22"/>
          <w:szCs w:val="22"/>
        </w:rPr>
        <w:t xml:space="preserve">ПК-2 - </w:t>
      </w:r>
      <w:proofErr w:type="gramStart"/>
      <w:r w:rsidRPr="00BC6443">
        <w:rPr>
          <w:sz w:val="22"/>
          <w:szCs w:val="22"/>
        </w:rPr>
        <w:t>Способен</w:t>
      </w:r>
      <w:proofErr w:type="gramEnd"/>
      <w:r w:rsidRPr="00BC6443">
        <w:rPr>
          <w:sz w:val="22"/>
          <w:szCs w:val="22"/>
        </w:rPr>
        <w:t xml:space="preserve"> управлять качеством, безопасностью и </w:t>
      </w:r>
      <w:proofErr w:type="spellStart"/>
      <w:r w:rsidRPr="00BC6443">
        <w:rPr>
          <w:sz w:val="22"/>
          <w:szCs w:val="22"/>
        </w:rPr>
        <w:t>прослеживаемостью</w:t>
      </w:r>
      <w:proofErr w:type="spellEnd"/>
      <w:r w:rsidRPr="00BC6443">
        <w:rPr>
          <w:sz w:val="22"/>
          <w:szCs w:val="22"/>
        </w:rPr>
        <w:t xml:space="preserve"> </w:t>
      </w:r>
      <w:r w:rsidR="00BC6443" w:rsidRPr="00BC6443">
        <w:rPr>
          <w:sz w:val="22"/>
          <w:szCs w:val="22"/>
        </w:rPr>
        <w:t>производства</w:t>
      </w:r>
      <w:r w:rsidRPr="00BC6443">
        <w:rPr>
          <w:sz w:val="22"/>
          <w:szCs w:val="22"/>
        </w:rPr>
        <w:t xml:space="preserve"> продуктов питания животного происхождения на автоматизированных </w:t>
      </w:r>
      <w:r w:rsidR="00BC6443" w:rsidRPr="00BC6443">
        <w:rPr>
          <w:sz w:val="22"/>
          <w:szCs w:val="22"/>
        </w:rPr>
        <w:t>технологических</w:t>
      </w:r>
      <w:r w:rsidRPr="00BC6443">
        <w:rPr>
          <w:sz w:val="22"/>
          <w:szCs w:val="22"/>
        </w:rPr>
        <w:t xml:space="preserve"> линиях</w:t>
      </w:r>
    </w:p>
    <w:p w14:paraId="716E533D" w14:textId="77777777" w:rsidR="00C27BE8" w:rsidRPr="00BC6443" w:rsidRDefault="00C27BE8" w:rsidP="00C27BE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BC6443">
        <w:rPr>
          <w:sz w:val="22"/>
          <w:szCs w:val="22"/>
        </w:rPr>
        <w:t>Индикаторы достижения компетенции:</w:t>
      </w:r>
    </w:p>
    <w:p w14:paraId="307C4E83" w14:textId="48E888C5" w:rsidR="00C27BE8" w:rsidRPr="00BC6443" w:rsidRDefault="00C27BE8" w:rsidP="00C27BE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BC6443">
        <w:rPr>
          <w:sz w:val="22"/>
          <w:szCs w:val="22"/>
        </w:rPr>
        <w:t xml:space="preserve">ПК-2.2 - Проводит учет сырья и готовой продукции на базе стандартных и </w:t>
      </w:r>
      <w:r w:rsidR="00BC6443" w:rsidRPr="00BC6443">
        <w:rPr>
          <w:sz w:val="22"/>
          <w:szCs w:val="22"/>
        </w:rPr>
        <w:t>сертификационных</w:t>
      </w:r>
      <w:r w:rsidRPr="00BC6443">
        <w:rPr>
          <w:sz w:val="22"/>
          <w:szCs w:val="22"/>
        </w:rPr>
        <w:t xml:space="preserve"> испытаний производства продуктов питания животного происхождения в целях обеспечения нормативов выхода готовой продукции в соответствии с технологическими инструкциями; </w:t>
      </w:r>
    </w:p>
    <w:p w14:paraId="2BDCBB1A" w14:textId="0B29448E" w:rsidR="00C27BE8" w:rsidRPr="00BC6443" w:rsidRDefault="00C27BE8" w:rsidP="00C27BE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BC6443">
        <w:rPr>
          <w:sz w:val="22"/>
          <w:szCs w:val="22"/>
        </w:rPr>
        <w:t xml:space="preserve">ПК-2.3 - Контролирует технологические параметры и режимы производства продуктов питания животного происхождения на соответствие требованиям технологической и </w:t>
      </w:r>
      <w:r w:rsidR="00BC6443" w:rsidRPr="00BC6443">
        <w:rPr>
          <w:sz w:val="22"/>
          <w:szCs w:val="22"/>
        </w:rPr>
        <w:t xml:space="preserve">                           экс</w:t>
      </w:r>
      <w:r w:rsidRPr="00BC6443">
        <w:rPr>
          <w:sz w:val="22"/>
          <w:szCs w:val="22"/>
        </w:rPr>
        <w:t xml:space="preserve">плуатационной документации; </w:t>
      </w:r>
    </w:p>
    <w:p w14:paraId="4E02A12C" w14:textId="77777777" w:rsidR="00C27BE8" w:rsidRPr="00BC6443" w:rsidRDefault="00C27BE8" w:rsidP="00C27BE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BC6443">
        <w:rPr>
          <w:sz w:val="22"/>
          <w:szCs w:val="22"/>
        </w:rPr>
        <w:t xml:space="preserve">ПК-3 - Способен разрабатывать системы мероприятий по повышению </w:t>
      </w:r>
      <w:proofErr w:type="gramStart"/>
      <w:r w:rsidRPr="00BC6443">
        <w:rPr>
          <w:sz w:val="22"/>
          <w:szCs w:val="22"/>
        </w:rPr>
        <w:t>эффективности технологических процессов производства высококачественных безопасных продуктов питания животного происхождения</w:t>
      </w:r>
      <w:proofErr w:type="gramEnd"/>
    </w:p>
    <w:p w14:paraId="55EDEED3" w14:textId="77777777" w:rsidR="00C27BE8" w:rsidRPr="00BC6443" w:rsidRDefault="00C27BE8" w:rsidP="00C27BE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BC6443">
        <w:rPr>
          <w:sz w:val="22"/>
          <w:szCs w:val="22"/>
        </w:rPr>
        <w:t>Индикаторы достижения компетенции:</w:t>
      </w:r>
    </w:p>
    <w:p w14:paraId="284BF0BF" w14:textId="2C5C5D50" w:rsidR="00D23EA5" w:rsidRPr="00BC6443" w:rsidRDefault="00C27BE8" w:rsidP="00C27BE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BC6443">
        <w:rPr>
          <w:sz w:val="22"/>
          <w:szCs w:val="22"/>
        </w:rPr>
        <w:t xml:space="preserve">ПК-3.1. - Готовит предложения по повышению эффективности производства и </w:t>
      </w:r>
      <w:proofErr w:type="spellStart"/>
      <w:proofErr w:type="gramStart"/>
      <w:r w:rsidRPr="00BC6443">
        <w:rPr>
          <w:sz w:val="22"/>
          <w:szCs w:val="22"/>
        </w:rPr>
        <w:t>конкурен-тоспособности</w:t>
      </w:r>
      <w:proofErr w:type="spellEnd"/>
      <w:proofErr w:type="gramEnd"/>
      <w:r w:rsidRPr="00BC6443">
        <w:rPr>
          <w:sz w:val="22"/>
          <w:szCs w:val="22"/>
        </w:rPr>
        <w:t xml:space="preserve"> продукции, направленных на рациональное использование и сокращение расходов сырья, материалов, снижению трудоемкости</w:t>
      </w:r>
      <w:r w:rsidR="00BC6443" w:rsidRPr="00BC6443">
        <w:rPr>
          <w:sz w:val="22"/>
          <w:szCs w:val="22"/>
        </w:rPr>
        <w:t xml:space="preserve"> производства продукции, повыше</w:t>
      </w:r>
      <w:r w:rsidRPr="00BC6443">
        <w:rPr>
          <w:sz w:val="22"/>
          <w:szCs w:val="22"/>
        </w:rPr>
        <w:t>нию производительности труда, экономному расходо</w:t>
      </w:r>
      <w:r w:rsidR="00BC6443" w:rsidRPr="00BC6443">
        <w:rPr>
          <w:sz w:val="22"/>
          <w:szCs w:val="22"/>
        </w:rPr>
        <w:t>ванию энергоресурсов в организа</w:t>
      </w:r>
      <w:r w:rsidRPr="00BC6443">
        <w:rPr>
          <w:sz w:val="22"/>
          <w:szCs w:val="22"/>
        </w:rPr>
        <w:t>ции, внедрению безотходных и малоотходных технологий переработки животного сырья;</w:t>
      </w:r>
    </w:p>
    <w:p w14:paraId="045F9BE4" w14:textId="77777777" w:rsidR="00D23EA5" w:rsidRPr="00BC6443" w:rsidRDefault="00D23EA5" w:rsidP="00D23EA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6"/>
          <w:sz w:val="22"/>
          <w:szCs w:val="22"/>
          <w:lang w:eastAsia="en-US"/>
        </w:rPr>
      </w:pPr>
      <w:r w:rsidRPr="00BC6443">
        <w:rPr>
          <w:spacing w:val="-6"/>
          <w:sz w:val="22"/>
          <w:szCs w:val="22"/>
          <w:lang w:eastAsia="en-US"/>
        </w:rPr>
        <w:t>В результате изучения дисциплины у студентов должны быть сформированы:</w:t>
      </w:r>
    </w:p>
    <w:p w14:paraId="0397538E" w14:textId="092A697C" w:rsidR="00C27BE8" w:rsidRPr="00BC6443" w:rsidRDefault="00C27BE8" w:rsidP="00C27BE8">
      <w:pPr>
        <w:pStyle w:val="a3"/>
        <w:widowControl w:val="0"/>
        <w:numPr>
          <w:ilvl w:val="0"/>
          <w:numId w:val="7"/>
        </w:numPr>
        <w:tabs>
          <w:tab w:val="right" w:leader="underscore" w:pos="963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BC6443">
        <w:rPr>
          <w:sz w:val="22"/>
          <w:szCs w:val="22"/>
        </w:rPr>
        <w:t>Умение</w:t>
      </w:r>
      <w:proofErr w:type="gramStart"/>
      <w:r w:rsidRPr="00BC6443">
        <w:rPr>
          <w:sz w:val="22"/>
          <w:szCs w:val="22"/>
        </w:rPr>
        <w:t xml:space="preserve"> К</w:t>
      </w:r>
      <w:proofErr w:type="gramEnd"/>
      <w:r w:rsidRPr="00BC6443">
        <w:rPr>
          <w:sz w:val="22"/>
          <w:szCs w:val="22"/>
        </w:rPr>
        <w:t>онтролировать технологические пара</w:t>
      </w:r>
      <w:r w:rsidR="00BC6443" w:rsidRPr="00BC6443">
        <w:rPr>
          <w:sz w:val="22"/>
          <w:szCs w:val="22"/>
        </w:rPr>
        <w:t>метры и режимы производства про</w:t>
      </w:r>
      <w:r w:rsidRPr="00BC6443">
        <w:rPr>
          <w:sz w:val="22"/>
          <w:szCs w:val="22"/>
        </w:rPr>
        <w:t>дуктов питания животного происхождения на соответствие требованиям технологической и эксплуатационной документации</w:t>
      </w:r>
    </w:p>
    <w:p w14:paraId="5F6D285B" w14:textId="1B2C7DA1" w:rsidR="00C27BE8" w:rsidRPr="00BC6443" w:rsidRDefault="00C27BE8" w:rsidP="00C27BE8">
      <w:pPr>
        <w:pStyle w:val="a3"/>
        <w:widowControl w:val="0"/>
        <w:numPr>
          <w:ilvl w:val="0"/>
          <w:numId w:val="7"/>
        </w:numPr>
        <w:tabs>
          <w:tab w:val="right" w:leader="underscore" w:pos="963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BC6443">
        <w:rPr>
          <w:sz w:val="22"/>
          <w:szCs w:val="22"/>
        </w:rPr>
        <w:t>Навык: Контроля технологические параметры и режимы производства продуктов питания животного происхождения на соответствие требованиям технологической и эксплуатационной документации</w:t>
      </w:r>
    </w:p>
    <w:p w14:paraId="785F8FA2" w14:textId="5644367F" w:rsidR="002B3C05" w:rsidRPr="00BC6443" w:rsidRDefault="00C27BE8" w:rsidP="00C27BE8">
      <w:pPr>
        <w:pStyle w:val="a3"/>
        <w:widowControl w:val="0"/>
        <w:numPr>
          <w:ilvl w:val="0"/>
          <w:numId w:val="7"/>
        </w:numPr>
        <w:tabs>
          <w:tab w:val="right" w:leader="underscore" w:pos="963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BC6443">
        <w:rPr>
          <w:sz w:val="22"/>
          <w:szCs w:val="22"/>
        </w:rPr>
        <w:t>Опыт деятельности: Контроля технологичес</w:t>
      </w:r>
      <w:r w:rsidR="00BC6443" w:rsidRPr="00BC6443">
        <w:rPr>
          <w:sz w:val="22"/>
          <w:szCs w:val="22"/>
        </w:rPr>
        <w:t>кие параметры и режимы производ</w:t>
      </w:r>
      <w:r w:rsidRPr="00BC6443">
        <w:rPr>
          <w:sz w:val="22"/>
          <w:szCs w:val="22"/>
        </w:rPr>
        <w:t>ства продуктов питания животного происхождения на соответствие требованиям технологической и эксплуатационной документации</w:t>
      </w:r>
      <w:r w:rsidR="009840C2" w:rsidRPr="00BC6443">
        <w:rPr>
          <w:sz w:val="22"/>
          <w:szCs w:val="22"/>
        </w:rPr>
        <w:t>.</w:t>
      </w:r>
    </w:p>
    <w:p w14:paraId="05162A8C" w14:textId="68AEADE1" w:rsidR="00D23EA5" w:rsidRPr="00BC6443" w:rsidRDefault="00C27BE8" w:rsidP="00BC6443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/>
          <w:sz w:val="22"/>
          <w:szCs w:val="22"/>
          <w:lang w:eastAsia="en-US"/>
        </w:rPr>
      </w:pPr>
      <w:r w:rsidRPr="00BC6443">
        <w:rPr>
          <w:b/>
          <w:kern w:val="3"/>
          <w:sz w:val="22"/>
          <w:szCs w:val="22"/>
          <w:lang w:eastAsia="en-US"/>
        </w:rPr>
        <w:t>3</w:t>
      </w:r>
      <w:r w:rsidR="00D23EA5" w:rsidRPr="00BC6443">
        <w:rPr>
          <w:b/>
          <w:kern w:val="3"/>
          <w:sz w:val="22"/>
          <w:szCs w:val="22"/>
          <w:lang w:eastAsia="en-US"/>
        </w:rPr>
        <w:t>.</w:t>
      </w:r>
      <w:r w:rsidR="00D23EA5" w:rsidRPr="00BC6443">
        <w:rPr>
          <w:kern w:val="3"/>
          <w:sz w:val="22"/>
          <w:szCs w:val="22"/>
          <w:lang w:eastAsia="en-US"/>
        </w:rPr>
        <w:t xml:space="preserve"> </w:t>
      </w:r>
      <w:r w:rsidR="00D23EA5" w:rsidRPr="00BC6443">
        <w:rPr>
          <w:b/>
          <w:kern w:val="3"/>
          <w:sz w:val="22"/>
          <w:szCs w:val="22"/>
          <w:lang w:eastAsia="en-US"/>
        </w:rPr>
        <w:t>Содержание программы учебной дисциплины</w:t>
      </w:r>
      <w:r w:rsidR="00D23EA5" w:rsidRPr="00BC6443">
        <w:rPr>
          <w:b/>
          <w:sz w:val="22"/>
          <w:szCs w:val="22"/>
          <w:lang w:eastAsia="en-US"/>
        </w:rPr>
        <w:t>:</w:t>
      </w:r>
    </w:p>
    <w:p w14:paraId="3E6AF787" w14:textId="73053F17" w:rsidR="00E72A63" w:rsidRPr="00BC6443" w:rsidRDefault="009C2345" w:rsidP="009C2345">
      <w:pPr>
        <w:ind w:firstLine="425"/>
        <w:jc w:val="both"/>
        <w:rPr>
          <w:sz w:val="22"/>
          <w:szCs w:val="22"/>
        </w:rPr>
      </w:pPr>
      <w:r w:rsidRPr="00BC6443">
        <w:rPr>
          <w:sz w:val="22"/>
          <w:szCs w:val="22"/>
        </w:rPr>
        <w:t>Раздел 1 «Введение. Цель и задачи дисциплины. Состояние, тенденции, перспективы и приоритетные направления развития мясной отрасли в РФ» Раздел 2 «Сырьевые ресурсы и их характеристика. Доставка и приемка скота»</w:t>
      </w:r>
      <w:r w:rsidRPr="00BC6443">
        <w:rPr>
          <w:sz w:val="22"/>
          <w:szCs w:val="22"/>
        </w:rPr>
        <w:tab/>
        <w:t xml:space="preserve">Раздел 3 «Первичная переработка скота, птицы и кроликов. Особенности и разновидности технологических схем. Холодильная обработка мяса и мясопродуктов»  Раздел 4 «Сбор и переработка крови» Раздел 5 «Вторичные продукты убоя скота и птицы. Обработка субпродуктов. Обработка шкур» Раздел 6 «Обработка кишечного и эндокринно-ферментного сырья. Переработка </w:t>
      </w:r>
      <w:proofErr w:type="spellStart"/>
      <w:r w:rsidRPr="00BC6443">
        <w:rPr>
          <w:sz w:val="22"/>
          <w:szCs w:val="22"/>
        </w:rPr>
        <w:t>кератинсодержащего</w:t>
      </w:r>
      <w:proofErr w:type="spellEnd"/>
      <w:r w:rsidRPr="00BC6443">
        <w:rPr>
          <w:sz w:val="22"/>
          <w:szCs w:val="22"/>
        </w:rPr>
        <w:t xml:space="preserve"> сырья»</w:t>
      </w:r>
      <w:r w:rsidRPr="00BC6443">
        <w:rPr>
          <w:sz w:val="22"/>
          <w:szCs w:val="22"/>
        </w:rPr>
        <w:tab/>
        <w:t>Разде</w:t>
      </w:r>
      <w:r w:rsidR="00BC6443" w:rsidRPr="00BC6443">
        <w:rPr>
          <w:sz w:val="22"/>
          <w:szCs w:val="22"/>
        </w:rPr>
        <w:t>л 7 «Производство пищевых живот</w:t>
      </w:r>
      <w:r w:rsidRPr="00BC6443">
        <w:rPr>
          <w:sz w:val="22"/>
          <w:szCs w:val="22"/>
        </w:rPr>
        <w:t>ных жиров, а также технических жиров, кормовой муки, клея и желатина»</w:t>
      </w:r>
      <w:r w:rsidRPr="00BC6443">
        <w:rPr>
          <w:sz w:val="22"/>
          <w:szCs w:val="22"/>
        </w:rPr>
        <w:tab/>
        <w:t>Раздел 8 «Вспомогательное производство. Ветеринарно-санитарные требования к местам убоя животных»</w:t>
      </w:r>
      <w:r w:rsidR="00C67739" w:rsidRPr="00BC6443">
        <w:rPr>
          <w:sz w:val="22"/>
          <w:szCs w:val="22"/>
        </w:rPr>
        <w:tab/>
      </w:r>
    </w:p>
    <w:p w14:paraId="4C2EC3F9" w14:textId="788871D0" w:rsidR="00C27BE8" w:rsidRPr="00BC6443" w:rsidRDefault="00C27BE8" w:rsidP="00BC6443">
      <w:pPr>
        <w:ind w:firstLine="709"/>
        <w:rPr>
          <w:kern w:val="3"/>
          <w:sz w:val="22"/>
          <w:szCs w:val="22"/>
        </w:rPr>
      </w:pPr>
      <w:r w:rsidRPr="00BC6443">
        <w:rPr>
          <w:b/>
          <w:bCs/>
          <w:kern w:val="3"/>
          <w:sz w:val="22"/>
          <w:szCs w:val="22"/>
        </w:rPr>
        <w:t>4.</w:t>
      </w:r>
      <w:r w:rsidRPr="00BC6443">
        <w:rPr>
          <w:sz w:val="22"/>
          <w:szCs w:val="22"/>
        </w:rPr>
        <w:t xml:space="preserve"> </w:t>
      </w:r>
      <w:r w:rsidRPr="00BC6443">
        <w:rPr>
          <w:b/>
          <w:kern w:val="3"/>
          <w:sz w:val="22"/>
          <w:szCs w:val="22"/>
        </w:rPr>
        <w:t>Форма промежуточной аттестации</w:t>
      </w:r>
      <w:r w:rsidRPr="00BC6443">
        <w:rPr>
          <w:kern w:val="3"/>
          <w:sz w:val="22"/>
          <w:szCs w:val="22"/>
        </w:rPr>
        <w:t>: экзамен.</w:t>
      </w:r>
    </w:p>
    <w:p w14:paraId="23CC73E7" w14:textId="2A2FB1C4" w:rsidR="00564AA3" w:rsidRPr="00BC6443" w:rsidRDefault="00C27BE8" w:rsidP="00BC6443">
      <w:pPr>
        <w:ind w:firstLine="709"/>
        <w:rPr>
          <w:sz w:val="22"/>
          <w:szCs w:val="22"/>
        </w:rPr>
      </w:pPr>
      <w:r w:rsidRPr="00BC6443">
        <w:rPr>
          <w:b/>
          <w:bCs/>
          <w:kern w:val="3"/>
          <w:sz w:val="22"/>
          <w:szCs w:val="22"/>
        </w:rPr>
        <w:t>5</w:t>
      </w:r>
      <w:r w:rsidR="00C67739" w:rsidRPr="00BC6443">
        <w:rPr>
          <w:b/>
          <w:bCs/>
          <w:kern w:val="3"/>
          <w:sz w:val="22"/>
          <w:szCs w:val="22"/>
        </w:rPr>
        <w:t>. Разработчик:</w:t>
      </w:r>
      <w:r w:rsidR="00C67739" w:rsidRPr="00BC6443">
        <w:rPr>
          <w:bCs/>
          <w:kern w:val="3"/>
          <w:sz w:val="22"/>
          <w:szCs w:val="22"/>
        </w:rPr>
        <w:t xml:space="preserve"> </w:t>
      </w:r>
      <w:r w:rsidRPr="00BC6443">
        <w:rPr>
          <w:bCs/>
          <w:kern w:val="3"/>
          <w:sz w:val="22"/>
          <w:szCs w:val="22"/>
        </w:rPr>
        <w:t>доцент</w:t>
      </w:r>
      <w:r w:rsidR="00C67739" w:rsidRPr="00BC6443">
        <w:rPr>
          <w:bCs/>
          <w:kern w:val="3"/>
          <w:sz w:val="22"/>
          <w:szCs w:val="22"/>
        </w:rPr>
        <w:t xml:space="preserve"> ка</w:t>
      </w:r>
      <w:bookmarkStart w:id="0" w:name="_GoBack"/>
      <w:bookmarkEnd w:id="0"/>
      <w:r w:rsidR="00C67739" w:rsidRPr="00BC6443">
        <w:rPr>
          <w:bCs/>
          <w:kern w:val="3"/>
          <w:sz w:val="22"/>
          <w:szCs w:val="22"/>
        </w:rPr>
        <w:t>ф</w:t>
      </w:r>
      <w:proofErr w:type="gramStart"/>
      <w:r w:rsidRPr="00BC6443">
        <w:rPr>
          <w:bCs/>
          <w:kern w:val="3"/>
          <w:sz w:val="22"/>
          <w:szCs w:val="22"/>
        </w:rPr>
        <w:t>.</w:t>
      </w:r>
      <w:proofErr w:type="gramEnd"/>
      <w:r w:rsidR="00C67739" w:rsidRPr="00BC6443">
        <w:rPr>
          <w:bCs/>
          <w:kern w:val="3"/>
          <w:sz w:val="22"/>
          <w:szCs w:val="22"/>
        </w:rPr>
        <w:t xml:space="preserve"> </w:t>
      </w:r>
      <w:proofErr w:type="gramStart"/>
      <w:r w:rsidR="00C67739" w:rsidRPr="00BC6443">
        <w:rPr>
          <w:bCs/>
          <w:kern w:val="3"/>
          <w:sz w:val="22"/>
          <w:szCs w:val="22"/>
        </w:rPr>
        <w:t>п</w:t>
      </w:r>
      <w:proofErr w:type="gramEnd"/>
      <w:r w:rsidR="00C67739" w:rsidRPr="00BC6443">
        <w:rPr>
          <w:bCs/>
          <w:kern w:val="3"/>
          <w:sz w:val="22"/>
          <w:szCs w:val="22"/>
        </w:rPr>
        <w:t>ищевых технологий</w:t>
      </w:r>
      <w:r w:rsidR="00BC6443" w:rsidRPr="00BC6443">
        <w:rPr>
          <w:bCs/>
          <w:kern w:val="3"/>
          <w:sz w:val="22"/>
          <w:szCs w:val="22"/>
        </w:rPr>
        <w:t>, канд. с.-</w:t>
      </w:r>
      <w:r w:rsidRPr="00BC6443">
        <w:rPr>
          <w:bCs/>
          <w:kern w:val="3"/>
          <w:sz w:val="22"/>
          <w:szCs w:val="22"/>
        </w:rPr>
        <w:t>х. наук</w:t>
      </w:r>
      <w:r w:rsidR="00BC6443" w:rsidRPr="00BC6443">
        <w:rPr>
          <w:bCs/>
          <w:kern w:val="3"/>
          <w:sz w:val="22"/>
          <w:szCs w:val="22"/>
        </w:rPr>
        <w:t>, доцент</w:t>
      </w:r>
      <w:r w:rsidR="00C67739" w:rsidRPr="00BC6443">
        <w:rPr>
          <w:bCs/>
          <w:kern w:val="3"/>
          <w:sz w:val="22"/>
          <w:szCs w:val="22"/>
        </w:rPr>
        <w:t xml:space="preserve"> </w:t>
      </w:r>
      <w:proofErr w:type="spellStart"/>
      <w:r w:rsidR="00C67739" w:rsidRPr="00BC6443">
        <w:rPr>
          <w:bCs/>
          <w:kern w:val="3"/>
          <w:sz w:val="22"/>
          <w:szCs w:val="22"/>
        </w:rPr>
        <w:t>Кобыляцкий</w:t>
      </w:r>
      <w:proofErr w:type="spellEnd"/>
      <w:r w:rsidR="00C67739" w:rsidRPr="00BC6443">
        <w:rPr>
          <w:bCs/>
          <w:kern w:val="3"/>
          <w:sz w:val="22"/>
          <w:szCs w:val="22"/>
        </w:rPr>
        <w:t xml:space="preserve"> П.С.</w:t>
      </w:r>
    </w:p>
    <w:sectPr w:rsidR="00564AA3" w:rsidRPr="00BC6443" w:rsidSect="00B423A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A6EE9"/>
    <w:multiLevelType w:val="hybridMultilevel"/>
    <w:tmpl w:val="413627FA"/>
    <w:lvl w:ilvl="0" w:tplc="9A2C0126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4B8F7E4C"/>
    <w:multiLevelType w:val="hybridMultilevel"/>
    <w:tmpl w:val="F6F6F2D8"/>
    <w:lvl w:ilvl="0" w:tplc="9A2C0126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4F39083D"/>
    <w:multiLevelType w:val="hybridMultilevel"/>
    <w:tmpl w:val="62640168"/>
    <w:lvl w:ilvl="0" w:tplc="9A2C0126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5A5943E9"/>
    <w:multiLevelType w:val="hybridMultilevel"/>
    <w:tmpl w:val="DCA8C6C6"/>
    <w:lvl w:ilvl="0" w:tplc="BBE27D14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F5327E"/>
    <w:multiLevelType w:val="hybridMultilevel"/>
    <w:tmpl w:val="93909D68"/>
    <w:lvl w:ilvl="0" w:tplc="9A2C0126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724C191E"/>
    <w:multiLevelType w:val="hybridMultilevel"/>
    <w:tmpl w:val="EB5E050C"/>
    <w:lvl w:ilvl="0" w:tplc="A9163830">
      <w:start w:val="2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5520A3F"/>
    <w:multiLevelType w:val="multilevel"/>
    <w:tmpl w:val="AD785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8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3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74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9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4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06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713" w:hanging="144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65B"/>
    <w:rsid w:val="000001EC"/>
    <w:rsid w:val="000666EF"/>
    <w:rsid w:val="000D02F0"/>
    <w:rsid w:val="000F25B8"/>
    <w:rsid w:val="00294FBB"/>
    <w:rsid w:val="002B3C05"/>
    <w:rsid w:val="00323344"/>
    <w:rsid w:val="00353E42"/>
    <w:rsid w:val="004A4596"/>
    <w:rsid w:val="0054554E"/>
    <w:rsid w:val="00564AA3"/>
    <w:rsid w:val="0057793C"/>
    <w:rsid w:val="00704EFC"/>
    <w:rsid w:val="008249A8"/>
    <w:rsid w:val="009166AC"/>
    <w:rsid w:val="00972EBD"/>
    <w:rsid w:val="009840C2"/>
    <w:rsid w:val="009C2345"/>
    <w:rsid w:val="00A53CFC"/>
    <w:rsid w:val="00B17732"/>
    <w:rsid w:val="00B423AE"/>
    <w:rsid w:val="00B8265B"/>
    <w:rsid w:val="00BC51B9"/>
    <w:rsid w:val="00BC6443"/>
    <w:rsid w:val="00C27BE8"/>
    <w:rsid w:val="00C67739"/>
    <w:rsid w:val="00C96CAD"/>
    <w:rsid w:val="00D23EA5"/>
    <w:rsid w:val="00DA1271"/>
    <w:rsid w:val="00E62C9E"/>
    <w:rsid w:val="00E72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5E2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E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23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E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23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45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547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Брик</dc:creator>
  <cp:keywords/>
  <dc:description/>
  <cp:lastModifiedBy>Спец2</cp:lastModifiedBy>
  <cp:revision>32</cp:revision>
  <dcterms:created xsi:type="dcterms:W3CDTF">2018-04-26T18:37:00Z</dcterms:created>
  <dcterms:modified xsi:type="dcterms:W3CDTF">2023-06-28T08:14:00Z</dcterms:modified>
</cp:coreProperties>
</file>