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0BE3B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680EC1E9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1931F7BD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884D31">
        <w:rPr>
          <w:b/>
          <w:bCs/>
          <w:spacing w:val="-6"/>
          <w:u w:val="single"/>
        </w:rPr>
        <w:t>Безопасность продовольственного сырья и продуктов питания</w:t>
      </w:r>
      <w:r w:rsidRPr="00A53CFC">
        <w:rPr>
          <w:b/>
          <w:bCs/>
          <w:spacing w:val="-6"/>
          <w:u w:val="single"/>
        </w:rPr>
        <w:t>»</w:t>
      </w:r>
    </w:p>
    <w:p w14:paraId="2CF9DD4F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08ABFCC4" w14:textId="53B2369A" w:rsidR="00FC7F44" w:rsidRDefault="00FC7F44" w:rsidP="00FC7F4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C7F44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FC7F44">
        <w:t>ВО</w:t>
      </w:r>
      <w:proofErr w:type="gramEnd"/>
      <w:r w:rsidRPr="00FC7F44">
        <w:t xml:space="preserve"> Донской ГАУ по направлению подготовки 19.03.03 Продукты питания животного происхождения, направленность Технология мяса и мясных продуктов разработанной в соответствии с Федеральным государственным образовательным стандартом высшего  образования</w:t>
      </w:r>
      <w:r w:rsidR="00D30039">
        <w:t xml:space="preserve"> - бакалавриат</w:t>
      </w:r>
      <w:bookmarkStart w:id="0" w:name="_GoBack"/>
      <w:bookmarkEnd w:id="0"/>
      <w:r w:rsidRPr="00FC7F44">
        <w:t xml:space="preserve"> по направлению подготовки  19.03.03 Продукты питания животного происхождения, утвержденным приказом Министерства образования и науки РФ от «11» августа 2020 г. регистрационный номер 936.</w:t>
      </w:r>
    </w:p>
    <w:p w14:paraId="490C8F3E" w14:textId="77777777" w:rsidR="00D23EA5" w:rsidRPr="00B423AE" w:rsidRDefault="00FC7F44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01E02587" w14:textId="77777777" w:rsidR="00D23EA5" w:rsidRDefault="00D23EA5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0F0C6405" w14:textId="77777777" w:rsidR="00FC7F44" w:rsidRPr="00FC7F44" w:rsidRDefault="00FC7F44" w:rsidP="00FC7F44">
      <w:pPr>
        <w:tabs>
          <w:tab w:val="right" w:leader="underscore" w:pos="9639"/>
        </w:tabs>
        <w:ind w:firstLine="709"/>
        <w:jc w:val="both"/>
        <w:rPr>
          <w:b/>
        </w:rPr>
      </w:pPr>
      <w:r w:rsidRPr="00FC7F44">
        <w:rPr>
          <w:b/>
        </w:rPr>
        <w:t>Профессиональные компетенции (ПК):</w:t>
      </w:r>
    </w:p>
    <w:p w14:paraId="6965BB3B" w14:textId="77777777" w:rsidR="00FC7F44" w:rsidRPr="00FC7F44" w:rsidRDefault="00FC7F44" w:rsidP="00FC7F44">
      <w:pPr>
        <w:tabs>
          <w:tab w:val="right" w:leader="underscore" w:pos="9639"/>
        </w:tabs>
        <w:ind w:firstLine="709"/>
        <w:jc w:val="both"/>
      </w:pPr>
      <w:r w:rsidRPr="00FC7F44">
        <w:t xml:space="preserve">- Способен управлять качеством, безопасностью и прослеживаемостью производства продуктов питания животного происхождения на автоматизированных технологических линиях (ПК-2); </w:t>
      </w:r>
    </w:p>
    <w:p w14:paraId="7ECCA5BD" w14:textId="77777777" w:rsidR="00FC7F44" w:rsidRPr="00FC7F44" w:rsidRDefault="00FC7F44" w:rsidP="00FC7F44">
      <w:pPr>
        <w:tabs>
          <w:tab w:val="right" w:leader="underscore" w:pos="9639"/>
        </w:tabs>
        <w:ind w:firstLine="709"/>
        <w:jc w:val="both"/>
        <w:rPr>
          <w:b/>
        </w:rPr>
      </w:pPr>
      <w:r w:rsidRPr="00FC7F44">
        <w:rPr>
          <w:b/>
        </w:rPr>
        <w:t>Индикаторы достижения компетенции:</w:t>
      </w:r>
    </w:p>
    <w:p w14:paraId="0BFF45AA" w14:textId="77777777" w:rsidR="00FC7F44" w:rsidRPr="00FC7F44" w:rsidRDefault="00FC7F44" w:rsidP="00FC7F44">
      <w:pPr>
        <w:tabs>
          <w:tab w:val="right" w:leader="underscore" w:pos="9639"/>
        </w:tabs>
        <w:ind w:firstLine="709"/>
        <w:jc w:val="both"/>
      </w:pPr>
      <w:r w:rsidRPr="00FC7F44">
        <w:t>- Внедряет системы управления качеством, безопасностью и прослеживаемостью производства продуктов питания животного происхождения на автоматизированных технологических линиях в целях обеспечения требований технических регламентов к соответствующим видам пищевой продукции (ПК-2.4);</w:t>
      </w:r>
    </w:p>
    <w:p w14:paraId="5B2043ED" w14:textId="77777777" w:rsidR="00FC7F44" w:rsidRDefault="00FC7F44" w:rsidP="00FC7F44">
      <w:pPr>
        <w:shd w:val="clear" w:color="auto" w:fill="FFFFFF"/>
        <w:ind w:firstLine="709"/>
        <w:jc w:val="both"/>
        <w:rPr>
          <w:b/>
          <w:i/>
        </w:rPr>
      </w:pPr>
      <w:r w:rsidRPr="00FC7F44">
        <w:t>- Разрабатывает мероприятия по предупреждению и устранению причин брака продукции на основе данных технологического контроля качества сырья, полуфабрикатов и готовой продукции в процессе производства продуктов питания животного происхождения (ПК-2.5);</w:t>
      </w:r>
    </w:p>
    <w:p w14:paraId="7FDACBA3" w14:textId="77777777" w:rsidR="00945948" w:rsidRDefault="00945948" w:rsidP="00D23EA5">
      <w:pPr>
        <w:shd w:val="clear" w:color="auto" w:fill="FFFFFF"/>
        <w:ind w:firstLine="709"/>
        <w:jc w:val="both"/>
        <w:rPr>
          <w:b/>
          <w:i/>
        </w:rPr>
      </w:pPr>
      <w:r w:rsidRPr="005F0934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07C325AD" w14:textId="77777777" w:rsidR="00D23EA5" w:rsidRPr="00B423AE" w:rsidRDefault="00D23EA5" w:rsidP="00D23EA5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</w:t>
      </w:r>
      <w:r w:rsidR="00BD1B56">
        <w:rPr>
          <w:b/>
          <w:i/>
        </w:rPr>
        <w:t>ть</w:t>
      </w:r>
      <w:r w:rsidRPr="00B423AE">
        <w:rPr>
          <w:i/>
        </w:rPr>
        <w:t>:</w:t>
      </w:r>
    </w:p>
    <w:p w14:paraId="64892241" w14:textId="77777777" w:rsidR="00FC7F44" w:rsidRDefault="00FC7F44" w:rsidP="00FC7F44">
      <w:pPr>
        <w:pStyle w:val="a3"/>
        <w:numPr>
          <w:ilvl w:val="0"/>
          <w:numId w:val="4"/>
        </w:numPr>
        <w:shd w:val="clear" w:color="auto" w:fill="FFFFFF"/>
        <w:jc w:val="both"/>
      </w:pPr>
      <w:r w:rsidRPr="00FC7F44">
        <w:t>технологии производства продуктов питания животног</w:t>
      </w:r>
      <w:r>
        <w:t>о происхождения на автоматизиро</w:t>
      </w:r>
      <w:r w:rsidRPr="00FC7F44">
        <w:t xml:space="preserve">ванных технологических линиях </w:t>
      </w:r>
    </w:p>
    <w:p w14:paraId="7BF41198" w14:textId="77777777" w:rsidR="009840C2" w:rsidRPr="009840C2" w:rsidRDefault="00FC7F44" w:rsidP="00FC7F44">
      <w:pPr>
        <w:pStyle w:val="a3"/>
        <w:numPr>
          <w:ilvl w:val="0"/>
          <w:numId w:val="4"/>
        </w:numPr>
        <w:shd w:val="clear" w:color="auto" w:fill="FFFFFF"/>
        <w:jc w:val="both"/>
        <w:rPr>
          <w:rFonts w:eastAsia="Calibri"/>
          <w:lang w:eastAsia="en-US"/>
        </w:rPr>
      </w:pPr>
      <w:r w:rsidRPr="00FC7F44">
        <w:t>причин брака продуктов питания животного происхождения</w:t>
      </w:r>
      <w:r w:rsidR="00BD1B56">
        <w:t>;</w:t>
      </w:r>
    </w:p>
    <w:p w14:paraId="5D53E955" w14:textId="77777777" w:rsidR="00BD1B56" w:rsidRPr="00BD1B56" w:rsidRDefault="00D23EA5" w:rsidP="00BD1B56">
      <w:pPr>
        <w:shd w:val="clear" w:color="auto" w:fill="FFFFFF"/>
        <w:ind w:firstLine="709"/>
        <w:jc w:val="both"/>
        <w:rPr>
          <w:b/>
          <w:i/>
          <w:spacing w:val="3"/>
        </w:rPr>
      </w:pPr>
      <w:r w:rsidRPr="00B423AE">
        <w:rPr>
          <w:b/>
          <w:i/>
        </w:rPr>
        <w:t>Умения:</w:t>
      </w:r>
      <w:r w:rsidRPr="00B423AE">
        <w:rPr>
          <w:b/>
          <w:i/>
          <w:spacing w:val="3"/>
        </w:rPr>
        <w:t xml:space="preserve"> </w:t>
      </w:r>
    </w:p>
    <w:p w14:paraId="772B381E" w14:textId="77777777" w:rsidR="00BD1B56" w:rsidRDefault="00BD1B56" w:rsidP="00BD1B56">
      <w:pPr>
        <w:ind w:firstLine="709"/>
        <w:jc w:val="both"/>
      </w:pPr>
      <w:r>
        <w:t xml:space="preserve"> - </w:t>
      </w:r>
      <w:r w:rsidR="00FC7F44" w:rsidRPr="00FC7F44">
        <w:t>внедрять системы управления качеством, безопасностью и прослеживаемостью производства продуктов питания животног</w:t>
      </w:r>
      <w:r w:rsidR="00FC7F44">
        <w:t>о происхождения на автоматизиро</w:t>
      </w:r>
      <w:r w:rsidR="00FC7F44" w:rsidRPr="00FC7F44">
        <w:t>ванных технологических линиях</w:t>
      </w:r>
      <w:r>
        <w:t>;</w:t>
      </w:r>
    </w:p>
    <w:p w14:paraId="5014D9B9" w14:textId="77777777" w:rsidR="00BD1B56" w:rsidRDefault="00BD1B56" w:rsidP="00BD1B56">
      <w:pPr>
        <w:ind w:firstLine="709"/>
        <w:jc w:val="both"/>
      </w:pPr>
      <w:r>
        <w:t xml:space="preserve">- </w:t>
      </w:r>
      <w:r w:rsidR="00FC7F44" w:rsidRPr="00FC7F44">
        <w:t>применять мероприятия по предупреждению и устранению</w:t>
      </w:r>
      <w:r w:rsidR="00FC7F44">
        <w:t xml:space="preserve"> причин брака продукции на осно</w:t>
      </w:r>
      <w:r w:rsidR="00FC7F44" w:rsidRPr="00FC7F44">
        <w:t>ве данных технолог</w:t>
      </w:r>
      <w:r w:rsidR="00FC7F44">
        <w:t>ического контроля качества сырья, полуфабрикатов и готовой продукции в процессе производства продуктов пи</w:t>
      </w:r>
      <w:r w:rsidR="00FC7F44" w:rsidRPr="00FC7F44">
        <w:t>тания животного происхождения</w:t>
      </w:r>
      <w:r>
        <w:t>.</w:t>
      </w:r>
    </w:p>
    <w:p w14:paraId="4AF16DBE" w14:textId="77777777" w:rsidR="00FC7F44" w:rsidRDefault="00D23EA5" w:rsidP="00BD1B56">
      <w:pPr>
        <w:ind w:firstLine="709"/>
        <w:jc w:val="both"/>
        <w:rPr>
          <w:b/>
          <w:i/>
        </w:rPr>
      </w:pPr>
      <w:r w:rsidRPr="00B423AE">
        <w:rPr>
          <w:b/>
          <w:i/>
        </w:rPr>
        <w:t xml:space="preserve">Навык: </w:t>
      </w:r>
    </w:p>
    <w:p w14:paraId="2B0BDC34" w14:textId="77777777" w:rsidR="00BD1B56" w:rsidRDefault="00FC7F44" w:rsidP="00BD1B56">
      <w:pPr>
        <w:ind w:firstLine="709"/>
        <w:jc w:val="both"/>
      </w:pPr>
      <w:r>
        <w:rPr>
          <w:b/>
          <w:i/>
        </w:rPr>
        <w:t xml:space="preserve">- </w:t>
      </w:r>
      <w:r w:rsidRPr="00FC7F44">
        <w:t>внедрения системы управления</w:t>
      </w:r>
      <w:r>
        <w:t xml:space="preserve"> качеством, безопасностью и про</w:t>
      </w:r>
      <w:r w:rsidRPr="00FC7F44">
        <w:t>слеживаемостью производства продуктов питания животног</w:t>
      </w:r>
      <w:r>
        <w:t>о происхождения на автоматизиро</w:t>
      </w:r>
      <w:r w:rsidRPr="00FC7F44">
        <w:t>ванных технологических линиях в целях обеспечения требований технических регламен</w:t>
      </w:r>
      <w:r>
        <w:t>тов к соот</w:t>
      </w:r>
      <w:r w:rsidRPr="00FC7F44">
        <w:t>ветствующим видам пищевой продукции</w:t>
      </w:r>
    </w:p>
    <w:p w14:paraId="010B89FE" w14:textId="77777777" w:rsidR="00FC7F44" w:rsidRDefault="00FC7F44" w:rsidP="00FC7F44">
      <w:pPr>
        <w:ind w:firstLine="709"/>
        <w:jc w:val="both"/>
      </w:pPr>
      <w:r>
        <w:rPr>
          <w:b/>
          <w:i/>
        </w:rPr>
        <w:t xml:space="preserve">- </w:t>
      </w:r>
      <w:r w:rsidRPr="00FC7F44">
        <w:t>разрабатывать мероприятия по предупреждению и устранению причин брака продукции на основе данных технологического контроля качества сырья, полуфабрикатов и готовой продукции в процессе производства продуктов питания животного происхождения</w:t>
      </w:r>
      <w:r>
        <w:t>.</w:t>
      </w:r>
    </w:p>
    <w:p w14:paraId="32B9733F" w14:textId="77777777" w:rsidR="00D23EA5" w:rsidRPr="00B423AE" w:rsidRDefault="00FC7F44" w:rsidP="00FC7F44">
      <w:pPr>
        <w:ind w:firstLine="709"/>
        <w:jc w:val="both"/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0F87048B" w14:textId="77777777" w:rsidR="00EB4ED5" w:rsidRDefault="00BD1B56" w:rsidP="00EB4ED5">
      <w:pPr>
        <w:jc w:val="both"/>
      </w:pPr>
      <w:r>
        <w:t>Раздел 1</w:t>
      </w:r>
      <w:r w:rsidR="00EB4ED5">
        <w:t>.</w:t>
      </w:r>
      <w:r>
        <w:t xml:space="preserve"> «Продовольственная безопасность: понят</w:t>
      </w:r>
      <w:r w:rsidR="00EB4ED5">
        <w:t xml:space="preserve">ие, сущность и пути достижения». </w:t>
      </w:r>
      <w:r>
        <w:t>Раздел 2</w:t>
      </w:r>
      <w:r w:rsidR="00EB4ED5">
        <w:t>.</w:t>
      </w:r>
      <w:r>
        <w:t xml:space="preserve"> «Классификация потенциально опасных веществ пищи и основные пути ее загрязнения»</w:t>
      </w:r>
      <w:r>
        <w:tab/>
      </w:r>
      <w:r w:rsidR="00EB4ED5">
        <w:t xml:space="preserve">. </w:t>
      </w:r>
    </w:p>
    <w:p w14:paraId="49C60081" w14:textId="77777777" w:rsidR="00BD1B56" w:rsidRDefault="00BD1B56" w:rsidP="00EB4ED5">
      <w:pPr>
        <w:jc w:val="both"/>
      </w:pPr>
      <w:r>
        <w:t>Раздел 3</w:t>
      </w:r>
      <w:r w:rsidR="00EB4ED5">
        <w:t>.</w:t>
      </w:r>
      <w:r>
        <w:t xml:space="preserve"> «Характеристика и методы определения </w:t>
      </w:r>
      <w:proofErr w:type="spellStart"/>
      <w:r>
        <w:t>контаминантов</w:t>
      </w:r>
      <w:proofErr w:type="spellEnd"/>
      <w:r>
        <w:t xml:space="preserve"> химического и биологического про</w:t>
      </w:r>
      <w:r w:rsidR="00EB4ED5">
        <w:t xml:space="preserve">исхождения в пищевых продуктах». </w:t>
      </w:r>
      <w:r>
        <w:t>Раздел 4</w:t>
      </w:r>
      <w:r w:rsidR="00EB4ED5">
        <w:t>.</w:t>
      </w:r>
      <w:r>
        <w:t xml:space="preserve"> «Основы радиационной безопасности продовольственного сырья и пищевых продуктов»</w:t>
      </w:r>
      <w:r w:rsidR="00EB4ED5">
        <w:t>.</w:t>
      </w:r>
      <w:r>
        <w:t xml:space="preserve"> Раздел 5</w:t>
      </w:r>
      <w:r w:rsidR="00EB4ED5">
        <w:t>.</w:t>
      </w:r>
      <w:r>
        <w:t xml:space="preserve"> «Оценка безопасности пищевых добавок и контроль за их применением»</w:t>
      </w:r>
      <w:r w:rsidR="00EB4ED5">
        <w:t xml:space="preserve">. </w:t>
      </w:r>
      <w:r>
        <w:t>Раздел 6</w:t>
      </w:r>
      <w:r w:rsidR="00EB4ED5">
        <w:t>.</w:t>
      </w:r>
      <w:r>
        <w:t xml:space="preserve"> «Полимерные и другие материалы как возможный источник загрязнения пищевой продукции»</w:t>
      </w:r>
      <w:r w:rsidR="00EB4ED5">
        <w:t xml:space="preserve">. </w:t>
      </w:r>
      <w:r>
        <w:t>Раздел 7</w:t>
      </w:r>
      <w:r w:rsidR="00EB4ED5">
        <w:t>.</w:t>
      </w:r>
      <w:r>
        <w:t xml:space="preserve"> «Гигиенический контро</w:t>
      </w:r>
      <w:r w:rsidR="00EB4ED5">
        <w:t>ль за применением БАДов к пище».</w:t>
      </w:r>
    </w:p>
    <w:p w14:paraId="4C0E394E" w14:textId="77777777" w:rsidR="00FC7F44" w:rsidRDefault="00FC7F44" w:rsidP="00FC7F44">
      <w:pPr>
        <w:widowControl w:val="0"/>
        <w:tabs>
          <w:tab w:val="left" w:pos="993"/>
        </w:tabs>
        <w:spacing w:line="216" w:lineRule="auto"/>
        <w:ind w:left="709"/>
        <w:contextualSpacing/>
        <w:jc w:val="both"/>
      </w:pPr>
      <w:r w:rsidRPr="00FC7F44">
        <w:rPr>
          <w:b/>
          <w:bCs/>
          <w:kern w:val="3"/>
          <w:lang w:eastAsia="en-US"/>
        </w:rPr>
        <w:t>4.</w:t>
      </w:r>
      <w:r w:rsidRPr="00FC7F44">
        <w:rPr>
          <w:b/>
          <w:bCs/>
        </w:rPr>
        <w:t xml:space="preserve"> Форма промежуточной аттестации</w:t>
      </w:r>
      <w:r w:rsidRPr="00FC7F44">
        <w:t xml:space="preserve">: </w:t>
      </w:r>
      <w:r>
        <w:t>экзамен.</w:t>
      </w:r>
    </w:p>
    <w:p w14:paraId="58B93ECD" w14:textId="118CBCE0" w:rsidR="00564AA3" w:rsidRPr="00B423AE" w:rsidRDefault="00FC7F44" w:rsidP="00FA5DCF">
      <w:pPr>
        <w:widowControl w:val="0"/>
        <w:tabs>
          <w:tab w:val="left" w:pos="993"/>
        </w:tabs>
        <w:spacing w:line="216" w:lineRule="auto"/>
        <w:ind w:left="567" w:firstLine="142"/>
        <w:contextualSpacing/>
        <w:jc w:val="both"/>
      </w:pPr>
      <w:r w:rsidRPr="00FA5DCF">
        <w:rPr>
          <w:b/>
          <w:bCs/>
          <w:kern w:val="3"/>
          <w:sz w:val="22"/>
          <w:szCs w:val="22"/>
        </w:rPr>
        <w:t>5</w:t>
      </w:r>
      <w:r w:rsidR="00090864" w:rsidRPr="00FA5DCF">
        <w:rPr>
          <w:b/>
          <w:bCs/>
          <w:kern w:val="3"/>
          <w:sz w:val="22"/>
          <w:szCs w:val="22"/>
        </w:rPr>
        <w:t>. Разработчик:</w:t>
      </w:r>
      <w:r w:rsidR="00FA5DCF">
        <w:rPr>
          <w:b/>
          <w:bCs/>
          <w:kern w:val="3"/>
          <w:sz w:val="22"/>
          <w:szCs w:val="22"/>
        </w:rPr>
        <w:t xml:space="preserve"> </w:t>
      </w:r>
      <w:r w:rsidR="00C129FD" w:rsidRPr="00C129FD">
        <w:rPr>
          <w:sz w:val="22"/>
          <w:szCs w:val="22"/>
        </w:rPr>
        <w:t xml:space="preserve">канд. экон. наук, </w:t>
      </w:r>
      <w:r w:rsidR="0050330B">
        <w:rPr>
          <w:sz w:val="22"/>
          <w:szCs w:val="22"/>
        </w:rPr>
        <w:t xml:space="preserve">доцент, </w:t>
      </w:r>
      <w:r w:rsidR="00C129FD" w:rsidRPr="00C129FD">
        <w:rPr>
          <w:sz w:val="22"/>
          <w:szCs w:val="22"/>
        </w:rPr>
        <w:t>зав</w:t>
      </w:r>
      <w:r w:rsidR="0050330B">
        <w:rPr>
          <w:sz w:val="22"/>
          <w:szCs w:val="22"/>
        </w:rPr>
        <w:t>.</w:t>
      </w:r>
      <w:r w:rsidR="00C129FD" w:rsidRPr="00C129FD">
        <w:rPr>
          <w:sz w:val="22"/>
          <w:szCs w:val="22"/>
        </w:rPr>
        <w:t xml:space="preserve"> кафедрой пищевых технологий </w:t>
      </w:r>
      <w:proofErr w:type="spellStart"/>
      <w:r w:rsidR="00C129FD" w:rsidRPr="00C129FD">
        <w:rPr>
          <w:sz w:val="22"/>
          <w:szCs w:val="22"/>
        </w:rPr>
        <w:t>Насиров</w:t>
      </w:r>
      <w:proofErr w:type="spellEnd"/>
      <w:r w:rsidR="00C129FD" w:rsidRPr="00C129FD">
        <w:rPr>
          <w:sz w:val="22"/>
          <w:szCs w:val="22"/>
        </w:rPr>
        <w:t xml:space="preserve"> Ю.З.</w:t>
      </w:r>
    </w:p>
    <w:sectPr w:rsidR="00564AA3" w:rsidRPr="00B423AE" w:rsidSect="00A23F45">
      <w:pgSz w:w="11906" w:h="16838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5A32"/>
    <w:rsid w:val="000666EF"/>
    <w:rsid w:val="00090864"/>
    <w:rsid w:val="000F25B8"/>
    <w:rsid w:val="002B3C05"/>
    <w:rsid w:val="00323344"/>
    <w:rsid w:val="003315A8"/>
    <w:rsid w:val="00353E42"/>
    <w:rsid w:val="004A4596"/>
    <w:rsid w:val="0050330B"/>
    <w:rsid w:val="0054554E"/>
    <w:rsid w:val="00564AA3"/>
    <w:rsid w:val="00704EFC"/>
    <w:rsid w:val="008249A8"/>
    <w:rsid w:val="00884D31"/>
    <w:rsid w:val="009166AC"/>
    <w:rsid w:val="00945948"/>
    <w:rsid w:val="00972EBD"/>
    <w:rsid w:val="009840C2"/>
    <w:rsid w:val="009C2345"/>
    <w:rsid w:val="00A23F45"/>
    <w:rsid w:val="00A53CFC"/>
    <w:rsid w:val="00B17732"/>
    <w:rsid w:val="00B423AE"/>
    <w:rsid w:val="00B8265B"/>
    <w:rsid w:val="00BC51B9"/>
    <w:rsid w:val="00BD1B56"/>
    <w:rsid w:val="00C129FD"/>
    <w:rsid w:val="00C67739"/>
    <w:rsid w:val="00D23EA5"/>
    <w:rsid w:val="00D30039"/>
    <w:rsid w:val="00E62C9E"/>
    <w:rsid w:val="00E72A63"/>
    <w:rsid w:val="00EB4ED5"/>
    <w:rsid w:val="00EE7B35"/>
    <w:rsid w:val="00FA5DCF"/>
    <w:rsid w:val="00FC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4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40</cp:revision>
  <dcterms:created xsi:type="dcterms:W3CDTF">2018-04-26T18:37:00Z</dcterms:created>
  <dcterms:modified xsi:type="dcterms:W3CDTF">2023-06-28T06:01:00Z</dcterms:modified>
</cp:coreProperties>
</file>