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15" w:rsidRDefault="002E6247">
      <w:pPr>
        <w:pStyle w:val="2"/>
        <w:spacing w:before="74"/>
        <w:ind w:left="2966" w:right="2698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1D0015" w:rsidRDefault="002E6247">
      <w:pPr>
        <w:spacing w:line="252" w:lineRule="exact"/>
        <w:ind w:left="2966" w:right="2842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1D0015" w:rsidRDefault="002E6247">
      <w:pPr>
        <w:pStyle w:val="a4"/>
        <w:rPr>
          <w:u w:val="none"/>
        </w:rPr>
      </w:pPr>
      <w:r>
        <w:t>«</w:t>
      </w:r>
      <w:r w:rsidR="00053996">
        <w:t>Э</w:t>
      </w:r>
      <w:r>
        <w:t>лектротехника»</w:t>
      </w:r>
    </w:p>
    <w:p w:rsidR="001D0015" w:rsidRDefault="001D0015">
      <w:pPr>
        <w:pStyle w:val="a3"/>
        <w:spacing w:before="1"/>
        <w:ind w:left="0"/>
        <w:jc w:val="left"/>
        <w:rPr>
          <w:b/>
          <w:sz w:val="14"/>
        </w:rPr>
      </w:pPr>
    </w:p>
    <w:p w:rsidR="001D0015" w:rsidRDefault="002E6247">
      <w:pPr>
        <w:pStyle w:val="2"/>
        <w:numPr>
          <w:ilvl w:val="0"/>
          <w:numId w:val="1"/>
        </w:numPr>
        <w:tabs>
          <w:tab w:val="left" w:pos="904"/>
        </w:tabs>
        <w:spacing w:before="90" w:line="240" w:lineRule="auto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характеристика:</w:t>
      </w:r>
    </w:p>
    <w:p w:rsidR="001008C7" w:rsidRPr="001008C7" w:rsidRDefault="002E6247" w:rsidP="001008C7">
      <w:pPr>
        <w:pStyle w:val="a3"/>
        <w:ind w:right="104"/>
        <w:rPr>
          <w:sz w:val="24"/>
          <w:szCs w:val="24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956ECB">
        <w:rPr>
          <w:b/>
        </w:rPr>
        <w:t>19</w:t>
      </w:r>
      <w:r>
        <w:rPr>
          <w:b/>
        </w:rPr>
        <w:t>.03.0</w:t>
      </w:r>
      <w:r w:rsidR="00956ECB">
        <w:rPr>
          <w:b/>
        </w:rPr>
        <w:t>3</w:t>
      </w:r>
      <w:r>
        <w:rPr>
          <w:b/>
          <w:spacing w:val="1"/>
        </w:rPr>
        <w:t xml:space="preserve"> </w:t>
      </w:r>
      <w:r w:rsidR="00956ECB">
        <w:rPr>
          <w:b/>
        </w:rPr>
        <w:t xml:space="preserve">Производство продуктов животного происхождения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 w:rsidR="00956ECB">
        <w:rPr>
          <w:b/>
        </w:rPr>
        <w:t>Технология мяса и мясных продуктов</w:t>
      </w:r>
      <w:r>
        <w:rPr>
          <w:b/>
        </w:rPr>
        <w:t>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956ECB" w:rsidRPr="00956ECB">
        <w:t>19.03.03</w:t>
      </w:r>
      <w:r w:rsidR="00956ECB" w:rsidRPr="00956ECB">
        <w:rPr>
          <w:spacing w:val="1"/>
        </w:rPr>
        <w:t xml:space="preserve"> </w:t>
      </w:r>
      <w:r w:rsidR="00956ECB" w:rsidRPr="00956ECB">
        <w:t>Производство продуктов животного происхождения</w:t>
      </w:r>
      <w:r w:rsidR="00956ECB">
        <w:t xml:space="preserve"> </w:t>
      </w:r>
      <w:r>
        <w:t xml:space="preserve">(уровень </w:t>
      </w:r>
      <w:proofErr w:type="spellStart"/>
      <w:r>
        <w:t>бакалавриата</w:t>
      </w:r>
      <w:proofErr w:type="spellEnd"/>
      <w:r>
        <w:t xml:space="preserve">), </w:t>
      </w:r>
      <w:r w:rsidR="001008C7" w:rsidRPr="001008C7">
        <w:rPr>
          <w:sz w:val="24"/>
          <w:szCs w:val="24"/>
        </w:rPr>
        <w:t>утвержденным</w:t>
      </w:r>
      <w:r w:rsidR="001008C7" w:rsidRPr="001008C7">
        <w:rPr>
          <w:spacing w:val="1"/>
          <w:sz w:val="24"/>
          <w:szCs w:val="24"/>
        </w:rPr>
        <w:t xml:space="preserve"> </w:t>
      </w:r>
      <w:r w:rsidR="001008C7" w:rsidRPr="001008C7">
        <w:rPr>
          <w:sz w:val="24"/>
          <w:szCs w:val="24"/>
        </w:rPr>
        <w:t>приказом</w:t>
      </w:r>
      <w:r w:rsidR="001008C7" w:rsidRPr="001008C7">
        <w:rPr>
          <w:spacing w:val="1"/>
          <w:sz w:val="24"/>
          <w:szCs w:val="24"/>
        </w:rPr>
        <w:t xml:space="preserve"> </w:t>
      </w:r>
      <w:r w:rsidR="001008C7" w:rsidRPr="001008C7">
        <w:rPr>
          <w:sz w:val="24"/>
          <w:szCs w:val="24"/>
        </w:rPr>
        <w:t>Министерства</w:t>
      </w:r>
      <w:r w:rsidR="001008C7" w:rsidRPr="001008C7">
        <w:rPr>
          <w:spacing w:val="1"/>
          <w:sz w:val="24"/>
          <w:szCs w:val="24"/>
        </w:rPr>
        <w:t xml:space="preserve"> </w:t>
      </w:r>
      <w:r w:rsidR="001008C7" w:rsidRPr="001008C7">
        <w:rPr>
          <w:sz w:val="24"/>
          <w:szCs w:val="24"/>
        </w:rPr>
        <w:t>образования</w:t>
      </w:r>
      <w:r w:rsidR="001008C7" w:rsidRPr="001008C7">
        <w:rPr>
          <w:spacing w:val="-4"/>
          <w:sz w:val="24"/>
          <w:szCs w:val="24"/>
        </w:rPr>
        <w:t xml:space="preserve"> </w:t>
      </w:r>
      <w:r w:rsidR="001008C7" w:rsidRPr="001008C7">
        <w:rPr>
          <w:sz w:val="24"/>
          <w:szCs w:val="24"/>
        </w:rPr>
        <w:t>и</w:t>
      </w:r>
      <w:r w:rsidR="001008C7" w:rsidRPr="001008C7">
        <w:rPr>
          <w:spacing w:val="-2"/>
          <w:sz w:val="24"/>
          <w:szCs w:val="24"/>
        </w:rPr>
        <w:t xml:space="preserve"> </w:t>
      </w:r>
      <w:r w:rsidR="001008C7" w:rsidRPr="001008C7">
        <w:rPr>
          <w:sz w:val="24"/>
          <w:szCs w:val="24"/>
        </w:rPr>
        <w:t>науки</w:t>
      </w:r>
      <w:r w:rsidR="001008C7" w:rsidRPr="001008C7">
        <w:rPr>
          <w:spacing w:val="3"/>
          <w:sz w:val="24"/>
          <w:szCs w:val="24"/>
        </w:rPr>
        <w:t xml:space="preserve"> </w:t>
      </w:r>
      <w:r w:rsidR="001008C7" w:rsidRPr="001008C7">
        <w:rPr>
          <w:sz w:val="24"/>
          <w:szCs w:val="24"/>
        </w:rPr>
        <w:t>РФ</w:t>
      </w:r>
      <w:r w:rsidR="001008C7" w:rsidRPr="001008C7">
        <w:rPr>
          <w:spacing w:val="-1"/>
          <w:sz w:val="24"/>
          <w:szCs w:val="24"/>
        </w:rPr>
        <w:t xml:space="preserve"> </w:t>
      </w:r>
      <w:r w:rsidR="001008C7" w:rsidRPr="001008C7">
        <w:rPr>
          <w:sz w:val="24"/>
          <w:szCs w:val="24"/>
        </w:rPr>
        <w:t>от 12</w:t>
      </w:r>
      <w:r w:rsidR="001008C7" w:rsidRPr="001008C7">
        <w:rPr>
          <w:spacing w:val="-3"/>
          <w:sz w:val="24"/>
          <w:szCs w:val="24"/>
        </w:rPr>
        <w:t xml:space="preserve"> </w:t>
      </w:r>
      <w:r w:rsidR="001008C7" w:rsidRPr="001008C7">
        <w:rPr>
          <w:sz w:val="24"/>
          <w:szCs w:val="24"/>
        </w:rPr>
        <w:t>марта</w:t>
      </w:r>
      <w:r w:rsidR="001008C7" w:rsidRPr="001008C7">
        <w:rPr>
          <w:spacing w:val="1"/>
          <w:sz w:val="24"/>
          <w:szCs w:val="24"/>
        </w:rPr>
        <w:t xml:space="preserve"> </w:t>
      </w:r>
      <w:r w:rsidR="001008C7" w:rsidRPr="001008C7">
        <w:rPr>
          <w:sz w:val="24"/>
          <w:szCs w:val="24"/>
        </w:rPr>
        <w:t>2015</w:t>
      </w:r>
      <w:r w:rsidR="001008C7" w:rsidRPr="001008C7">
        <w:rPr>
          <w:spacing w:val="-3"/>
          <w:sz w:val="24"/>
          <w:szCs w:val="24"/>
        </w:rPr>
        <w:t xml:space="preserve"> </w:t>
      </w:r>
      <w:r w:rsidR="001008C7" w:rsidRPr="001008C7">
        <w:rPr>
          <w:sz w:val="24"/>
          <w:szCs w:val="24"/>
        </w:rPr>
        <w:t>г.</w:t>
      </w:r>
      <w:r w:rsidR="001008C7" w:rsidRPr="001008C7">
        <w:rPr>
          <w:spacing w:val="4"/>
          <w:sz w:val="24"/>
          <w:szCs w:val="24"/>
        </w:rPr>
        <w:t xml:space="preserve"> </w:t>
      </w:r>
      <w:r w:rsidR="001008C7" w:rsidRPr="001008C7">
        <w:rPr>
          <w:sz w:val="24"/>
          <w:szCs w:val="24"/>
        </w:rPr>
        <w:t>№</w:t>
      </w:r>
      <w:r w:rsidR="001008C7" w:rsidRPr="001008C7">
        <w:rPr>
          <w:spacing w:val="-6"/>
          <w:sz w:val="24"/>
          <w:szCs w:val="24"/>
        </w:rPr>
        <w:t xml:space="preserve"> </w:t>
      </w:r>
      <w:r w:rsidR="001008C7" w:rsidRPr="001008C7">
        <w:rPr>
          <w:sz w:val="24"/>
          <w:szCs w:val="24"/>
        </w:rPr>
        <w:t>199.</w:t>
      </w:r>
    </w:p>
    <w:p w:rsidR="001008C7" w:rsidRPr="001008C7" w:rsidRDefault="001008C7" w:rsidP="001008C7">
      <w:pPr>
        <w:ind w:left="393"/>
        <w:jc w:val="both"/>
        <w:rPr>
          <w:sz w:val="24"/>
          <w:szCs w:val="24"/>
        </w:rPr>
      </w:pPr>
      <w:proofErr w:type="gramStart"/>
      <w:r w:rsidRPr="001008C7">
        <w:rPr>
          <w:sz w:val="24"/>
          <w:szCs w:val="24"/>
        </w:rPr>
        <w:t>Предназначена</w:t>
      </w:r>
      <w:proofErr w:type="gramEnd"/>
      <w:r w:rsidRPr="001008C7">
        <w:rPr>
          <w:spacing w:val="-2"/>
          <w:sz w:val="24"/>
          <w:szCs w:val="24"/>
        </w:rPr>
        <w:t xml:space="preserve"> </w:t>
      </w:r>
      <w:r w:rsidRPr="001008C7">
        <w:rPr>
          <w:sz w:val="24"/>
          <w:szCs w:val="24"/>
        </w:rPr>
        <w:t>для</w:t>
      </w:r>
      <w:r w:rsidRPr="001008C7">
        <w:rPr>
          <w:spacing w:val="-1"/>
          <w:sz w:val="24"/>
          <w:szCs w:val="24"/>
        </w:rPr>
        <w:t xml:space="preserve"> </w:t>
      </w:r>
      <w:r w:rsidRPr="001008C7">
        <w:rPr>
          <w:sz w:val="24"/>
          <w:szCs w:val="24"/>
        </w:rPr>
        <w:t>обучающихся по</w:t>
      </w:r>
      <w:r w:rsidRPr="001008C7">
        <w:rPr>
          <w:spacing w:val="-2"/>
          <w:sz w:val="24"/>
          <w:szCs w:val="24"/>
        </w:rPr>
        <w:t xml:space="preserve"> </w:t>
      </w:r>
      <w:r w:rsidRPr="001008C7">
        <w:rPr>
          <w:sz w:val="24"/>
          <w:szCs w:val="24"/>
        </w:rPr>
        <w:t>очной</w:t>
      </w:r>
      <w:r w:rsidRPr="001008C7">
        <w:rPr>
          <w:spacing w:val="-5"/>
          <w:sz w:val="24"/>
          <w:szCs w:val="24"/>
        </w:rPr>
        <w:t xml:space="preserve"> </w:t>
      </w:r>
      <w:r w:rsidRPr="001008C7">
        <w:rPr>
          <w:sz w:val="24"/>
          <w:szCs w:val="24"/>
        </w:rPr>
        <w:t>и</w:t>
      </w:r>
      <w:r w:rsidRPr="001008C7">
        <w:rPr>
          <w:spacing w:val="-3"/>
          <w:sz w:val="24"/>
          <w:szCs w:val="24"/>
        </w:rPr>
        <w:t xml:space="preserve"> </w:t>
      </w:r>
      <w:r w:rsidRPr="001008C7">
        <w:rPr>
          <w:sz w:val="24"/>
          <w:szCs w:val="24"/>
        </w:rPr>
        <w:t>заочной</w:t>
      </w:r>
      <w:r w:rsidRPr="001008C7">
        <w:rPr>
          <w:spacing w:val="-5"/>
          <w:sz w:val="24"/>
          <w:szCs w:val="24"/>
        </w:rPr>
        <w:t xml:space="preserve"> </w:t>
      </w:r>
      <w:r w:rsidRPr="001008C7">
        <w:rPr>
          <w:sz w:val="24"/>
          <w:szCs w:val="24"/>
        </w:rPr>
        <w:t>формам</w:t>
      </w:r>
      <w:r w:rsidRPr="001008C7">
        <w:rPr>
          <w:spacing w:val="-8"/>
          <w:sz w:val="24"/>
          <w:szCs w:val="24"/>
        </w:rPr>
        <w:t xml:space="preserve"> </w:t>
      </w:r>
      <w:r w:rsidRPr="001008C7">
        <w:rPr>
          <w:sz w:val="24"/>
          <w:szCs w:val="24"/>
        </w:rPr>
        <w:t>обучения.</w:t>
      </w:r>
    </w:p>
    <w:p w:rsidR="001D0015" w:rsidRDefault="0044193A" w:rsidP="001008C7">
      <w:pPr>
        <w:pStyle w:val="a3"/>
        <w:spacing w:before="1"/>
        <w:ind w:right="100" w:firstLine="568"/>
      </w:pPr>
      <w:r w:rsidRPr="0044193A">
        <w:rPr>
          <w:b/>
          <w:spacing w:val="-7"/>
        </w:rPr>
        <w:t>2.</w:t>
      </w:r>
      <w:r w:rsidR="002E6247" w:rsidRPr="0044193A">
        <w:rPr>
          <w:b/>
          <w:spacing w:val="-7"/>
        </w:rPr>
        <w:t>Требования</w:t>
      </w:r>
      <w:r w:rsidR="002E6247" w:rsidRPr="0044193A">
        <w:rPr>
          <w:b/>
          <w:spacing w:val="-13"/>
        </w:rPr>
        <w:t xml:space="preserve"> </w:t>
      </w:r>
      <w:r w:rsidR="002E6247" w:rsidRPr="0044193A">
        <w:rPr>
          <w:b/>
          <w:spacing w:val="-7"/>
        </w:rPr>
        <w:t>к</w:t>
      </w:r>
      <w:r w:rsidR="002E6247" w:rsidRPr="0044193A">
        <w:rPr>
          <w:b/>
          <w:spacing w:val="-11"/>
        </w:rPr>
        <w:t xml:space="preserve"> </w:t>
      </w:r>
      <w:r w:rsidR="002E6247" w:rsidRPr="0044193A">
        <w:rPr>
          <w:b/>
          <w:spacing w:val="-7"/>
        </w:rPr>
        <w:t>результатам</w:t>
      </w:r>
      <w:r w:rsidR="002E6247" w:rsidRPr="0044193A">
        <w:rPr>
          <w:b/>
          <w:spacing w:val="-10"/>
        </w:rPr>
        <w:t xml:space="preserve"> </w:t>
      </w:r>
      <w:r w:rsidR="002E6247" w:rsidRPr="0044193A">
        <w:rPr>
          <w:b/>
          <w:spacing w:val="-6"/>
        </w:rPr>
        <w:t>освоения</w:t>
      </w:r>
      <w:r w:rsidR="002E6247" w:rsidRPr="0044193A">
        <w:rPr>
          <w:b/>
          <w:spacing w:val="-12"/>
        </w:rPr>
        <w:t xml:space="preserve"> </w:t>
      </w:r>
      <w:r w:rsidR="002E6247" w:rsidRPr="0044193A">
        <w:rPr>
          <w:b/>
          <w:spacing w:val="-6"/>
        </w:rPr>
        <w:t>дисциплины</w:t>
      </w:r>
      <w:r w:rsidR="002E6247">
        <w:rPr>
          <w:spacing w:val="-6"/>
        </w:rPr>
        <w:t>:</w:t>
      </w:r>
    </w:p>
    <w:p w:rsidR="002E6247" w:rsidRDefault="002E6247">
      <w:pPr>
        <w:pStyle w:val="a3"/>
        <w:spacing w:before="1"/>
        <w:ind w:right="1564"/>
        <w:rPr>
          <w:b/>
          <w:spacing w:val="-6"/>
        </w:rPr>
      </w:pPr>
      <w:r>
        <w:rPr>
          <w:spacing w:val="-6"/>
        </w:rPr>
        <w:t>Процесс изучения дисциплины направлен на формирование следующих компетенций</w:t>
      </w:r>
      <w:r>
        <w:rPr>
          <w:b/>
          <w:spacing w:val="-6"/>
        </w:rPr>
        <w:t xml:space="preserve">: </w:t>
      </w:r>
    </w:p>
    <w:p w:rsidR="002E6247" w:rsidRDefault="002E6247">
      <w:pPr>
        <w:pStyle w:val="a3"/>
        <w:spacing w:before="1"/>
        <w:ind w:right="75"/>
        <w:rPr>
          <w:color w:val="000000"/>
          <w:kern w:val="1"/>
        </w:rPr>
      </w:pPr>
      <w:r w:rsidRPr="00B955C6">
        <w:rPr>
          <w:color w:val="000000"/>
          <w:kern w:val="1"/>
        </w:rPr>
        <w:t>ОПК-</w:t>
      </w:r>
      <w:r w:rsidR="00AB5CE7">
        <w:rPr>
          <w:color w:val="000000"/>
          <w:kern w:val="1"/>
        </w:rPr>
        <w:t>4</w:t>
      </w:r>
      <w:r w:rsidRPr="00B955C6">
        <w:rPr>
          <w:color w:val="000000"/>
          <w:kern w:val="1"/>
        </w:rPr>
        <w:t xml:space="preserve"> способность учитывать современные тенденции развития техники и технологий в области обеспечения </w:t>
      </w:r>
      <w:proofErr w:type="spellStart"/>
      <w:r w:rsidRPr="00B955C6">
        <w:rPr>
          <w:color w:val="000000"/>
          <w:kern w:val="1"/>
        </w:rPr>
        <w:t>техносферной</w:t>
      </w:r>
      <w:proofErr w:type="spellEnd"/>
      <w:r w:rsidRPr="00B955C6">
        <w:rPr>
          <w:color w:val="000000"/>
          <w:kern w:val="1"/>
        </w:rPr>
        <w:t xml:space="preserve"> безопасности, измерительной и вычислительной техники, информационных технологий в свое</w:t>
      </w:r>
      <w:r>
        <w:rPr>
          <w:color w:val="000000"/>
          <w:kern w:val="1"/>
        </w:rPr>
        <w:t>й профессиональной деятельности</w:t>
      </w:r>
      <w:r w:rsidR="00A235A5">
        <w:rPr>
          <w:color w:val="000000"/>
          <w:kern w:val="1"/>
        </w:rPr>
        <w:t>;</w:t>
      </w:r>
    </w:p>
    <w:p w:rsidR="00AB5CE7" w:rsidRDefault="00AB5CE7">
      <w:pPr>
        <w:pStyle w:val="a3"/>
        <w:spacing w:before="1"/>
        <w:ind w:right="75"/>
        <w:rPr>
          <w:b/>
          <w:spacing w:val="-6"/>
        </w:rPr>
      </w:pPr>
      <w:r>
        <w:rPr>
          <w:color w:val="000000"/>
          <w:kern w:val="1"/>
        </w:rPr>
        <w:t>ПК</w:t>
      </w:r>
      <w:r w:rsidR="00EC1C22">
        <w:rPr>
          <w:color w:val="000000"/>
          <w:kern w:val="1"/>
        </w:rPr>
        <w:t>-4</w:t>
      </w:r>
      <w:r>
        <w:rPr>
          <w:color w:val="000000"/>
          <w:kern w:val="1"/>
        </w:rPr>
        <w:t>-</w:t>
      </w:r>
      <w:r w:rsidR="00A235A5">
        <w:rPr>
          <w:color w:val="000000"/>
          <w:kern w:val="1"/>
        </w:rPr>
        <w:t xml:space="preserve"> </w:t>
      </w:r>
      <w:r w:rsidR="00A235A5">
        <w:t>способность</w:t>
      </w:r>
      <w:r w:rsidR="00A235A5">
        <w:rPr>
          <w:spacing w:val="1"/>
        </w:rPr>
        <w:t xml:space="preserve"> </w:t>
      </w:r>
      <w:r w:rsidR="00A235A5">
        <w:t>применять</w:t>
      </w:r>
      <w:r w:rsidR="00A235A5">
        <w:rPr>
          <w:spacing w:val="1"/>
        </w:rPr>
        <w:t xml:space="preserve"> </w:t>
      </w:r>
      <w:r w:rsidR="00A235A5">
        <w:t>метрологические</w:t>
      </w:r>
      <w:r w:rsidR="00A235A5">
        <w:rPr>
          <w:spacing w:val="1"/>
        </w:rPr>
        <w:t xml:space="preserve"> </w:t>
      </w:r>
      <w:r w:rsidR="00A235A5">
        <w:t>принципы</w:t>
      </w:r>
      <w:r w:rsidR="00A235A5">
        <w:rPr>
          <w:spacing w:val="1"/>
        </w:rPr>
        <w:t xml:space="preserve"> </w:t>
      </w:r>
      <w:r w:rsidR="00A235A5">
        <w:t>инструментальных</w:t>
      </w:r>
      <w:r w:rsidR="00A235A5">
        <w:rPr>
          <w:spacing w:val="1"/>
        </w:rPr>
        <w:t xml:space="preserve"> </w:t>
      </w:r>
      <w:r w:rsidR="00A235A5">
        <w:t>измерений,</w:t>
      </w:r>
      <w:r w:rsidR="00A235A5">
        <w:rPr>
          <w:spacing w:val="-4"/>
        </w:rPr>
        <w:t xml:space="preserve"> </w:t>
      </w:r>
      <w:r w:rsidR="00A235A5">
        <w:t>характерных</w:t>
      </w:r>
      <w:r w:rsidR="00A235A5">
        <w:rPr>
          <w:spacing w:val="1"/>
        </w:rPr>
        <w:t xml:space="preserve"> </w:t>
      </w:r>
      <w:r w:rsidR="00A235A5">
        <w:t>для</w:t>
      </w:r>
      <w:r w:rsidR="00A235A5">
        <w:rPr>
          <w:spacing w:val="-3"/>
        </w:rPr>
        <w:t xml:space="preserve"> </w:t>
      </w:r>
      <w:r w:rsidR="00A235A5">
        <w:t>конкретной</w:t>
      </w:r>
      <w:r w:rsidR="00A235A5">
        <w:rPr>
          <w:spacing w:val="-2"/>
        </w:rPr>
        <w:t xml:space="preserve"> </w:t>
      </w:r>
      <w:r w:rsidR="00A235A5">
        <w:t>предметной</w:t>
      </w:r>
      <w:r w:rsidR="00A235A5">
        <w:rPr>
          <w:spacing w:val="-1"/>
        </w:rPr>
        <w:t xml:space="preserve"> </w:t>
      </w:r>
      <w:r w:rsidR="00A235A5">
        <w:t>области.</w:t>
      </w:r>
    </w:p>
    <w:p w:rsidR="001D0015" w:rsidRDefault="002E6247">
      <w:pPr>
        <w:pStyle w:val="a3"/>
        <w:spacing w:before="1"/>
        <w:ind w:right="1564"/>
      </w:pPr>
      <w:r>
        <w:rPr>
          <w:spacing w:val="-52"/>
        </w:rPr>
        <w:t xml:space="preserve"> </w:t>
      </w: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3"/>
        </w:rPr>
        <w:t xml:space="preserve"> </w:t>
      </w:r>
      <w:r>
        <w:rPr>
          <w:spacing w:val="-7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студентов</w:t>
      </w:r>
      <w:r>
        <w:rPr>
          <w:spacing w:val="-11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4"/>
        </w:rPr>
        <w:t xml:space="preserve"> </w:t>
      </w:r>
      <w:r>
        <w:rPr>
          <w:spacing w:val="-6"/>
        </w:rPr>
        <w:t>сформированы:</w:t>
      </w:r>
    </w:p>
    <w:p w:rsidR="001D0015" w:rsidRDefault="002E6247" w:rsidP="003B02D0">
      <w:pPr>
        <w:ind w:left="142"/>
        <w:rPr>
          <w:b/>
          <w:i/>
        </w:rPr>
      </w:pPr>
      <w:r>
        <w:rPr>
          <w:b/>
          <w:i/>
        </w:rPr>
        <w:t>Знание:</w:t>
      </w:r>
    </w:p>
    <w:p w:rsidR="00A334CD" w:rsidRDefault="00A235A5" w:rsidP="00A334CD">
      <w:pPr>
        <w:pStyle w:val="TableParagraph"/>
        <w:ind w:left="110"/>
      </w:pPr>
      <w:r>
        <w:t>видов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электротехники;</w:t>
      </w:r>
      <w:r>
        <w:rPr>
          <w:spacing w:val="1"/>
        </w:rPr>
        <w:t xml:space="preserve"> </w:t>
      </w:r>
      <w:r>
        <w:t xml:space="preserve">устройства и принципа действия трансформаторов; устройства и принципа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ствия</w:t>
      </w:r>
      <w:proofErr w:type="spellEnd"/>
      <w:r>
        <w:t xml:space="preserve"> асинхронных двигателей;</w:t>
      </w:r>
      <w:r>
        <w:rPr>
          <w:spacing w:val="1"/>
        </w:rPr>
        <w:t xml:space="preserve"> </w:t>
      </w:r>
      <w:r>
        <w:t>устройства и принципа действия машин постоянного</w:t>
      </w:r>
      <w:r>
        <w:rPr>
          <w:spacing w:val="25"/>
        </w:rPr>
        <w:t xml:space="preserve"> </w:t>
      </w:r>
      <w:r>
        <w:t>тока;</w:t>
      </w:r>
      <w:r>
        <w:rPr>
          <w:spacing w:val="27"/>
        </w:rPr>
        <w:t xml:space="preserve"> </w:t>
      </w:r>
      <w:r>
        <w:t>принципов</w:t>
      </w:r>
      <w:r>
        <w:rPr>
          <w:spacing w:val="25"/>
        </w:rPr>
        <w:t xml:space="preserve"> </w:t>
      </w:r>
      <w:r>
        <w:t>функционирования</w:t>
      </w:r>
      <w:r>
        <w:rPr>
          <w:spacing w:val="24"/>
        </w:rPr>
        <w:t xml:space="preserve"> </w:t>
      </w:r>
      <w:r>
        <w:t>аппаратов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электрофизической</w:t>
      </w:r>
      <w:r>
        <w:rPr>
          <w:spacing w:val="24"/>
        </w:rPr>
        <w:t xml:space="preserve"> </w:t>
      </w:r>
      <w:r>
        <w:t>обработки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 w:rsidR="00A334CD">
        <w:t>; метрологических</w:t>
      </w:r>
      <w:r w:rsidR="00A334CD">
        <w:rPr>
          <w:spacing w:val="13"/>
        </w:rPr>
        <w:t xml:space="preserve"> </w:t>
      </w:r>
      <w:r w:rsidR="00A334CD">
        <w:t>принципов</w:t>
      </w:r>
      <w:r w:rsidR="00A334CD">
        <w:rPr>
          <w:spacing w:val="13"/>
        </w:rPr>
        <w:t xml:space="preserve"> </w:t>
      </w:r>
      <w:r w:rsidR="00A334CD">
        <w:t>инструментальных</w:t>
      </w:r>
      <w:r w:rsidR="00A334CD">
        <w:rPr>
          <w:spacing w:val="11"/>
        </w:rPr>
        <w:t xml:space="preserve"> </w:t>
      </w:r>
      <w:r w:rsidR="00A334CD">
        <w:t>измерений,</w:t>
      </w:r>
      <w:r w:rsidR="00A334CD">
        <w:rPr>
          <w:spacing w:val="13"/>
        </w:rPr>
        <w:t xml:space="preserve"> </w:t>
      </w:r>
      <w:r w:rsidR="00A334CD">
        <w:t>характерных</w:t>
      </w:r>
      <w:r w:rsidR="00A334CD">
        <w:rPr>
          <w:spacing w:val="14"/>
        </w:rPr>
        <w:t xml:space="preserve"> </w:t>
      </w:r>
      <w:r w:rsidR="00A334CD">
        <w:t>для</w:t>
      </w:r>
      <w:r w:rsidR="00A334CD">
        <w:rPr>
          <w:spacing w:val="-52"/>
        </w:rPr>
        <w:t xml:space="preserve"> </w:t>
      </w:r>
      <w:r w:rsidR="00A334CD">
        <w:t>конкретной</w:t>
      </w:r>
      <w:r w:rsidR="00A334CD">
        <w:rPr>
          <w:spacing w:val="21"/>
        </w:rPr>
        <w:t xml:space="preserve"> </w:t>
      </w:r>
      <w:r w:rsidR="00A334CD">
        <w:t>предметной</w:t>
      </w:r>
      <w:r w:rsidR="00A334CD">
        <w:rPr>
          <w:spacing w:val="19"/>
        </w:rPr>
        <w:t xml:space="preserve"> </w:t>
      </w:r>
      <w:r w:rsidR="00A334CD">
        <w:t>области;</w:t>
      </w:r>
      <w:r w:rsidR="00A334CD">
        <w:rPr>
          <w:spacing w:val="24"/>
        </w:rPr>
        <w:t xml:space="preserve"> </w:t>
      </w:r>
      <w:r w:rsidR="00A334CD">
        <w:t>принципов</w:t>
      </w:r>
      <w:r w:rsidR="00A334CD">
        <w:rPr>
          <w:spacing w:val="21"/>
        </w:rPr>
        <w:t xml:space="preserve"> </w:t>
      </w:r>
      <w:r w:rsidR="00A334CD">
        <w:t>функционирования</w:t>
      </w:r>
      <w:r w:rsidR="00A334CD">
        <w:rPr>
          <w:spacing w:val="22"/>
        </w:rPr>
        <w:t xml:space="preserve"> </w:t>
      </w:r>
      <w:r w:rsidR="00A334CD">
        <w:t>аппаратов</w:t>
      </w:r>
      <w:r w:rsidR="00A334CD">
        <w:rPr>
          <w:spacing w:val="21"/>
        </w:rPr>
        <w:t xml:space="preserve"> </w:t>
      </w:r>
      <w:r w:rsidR="00A334CD">
        <w:t>для</w:t>
      </w:r>
    </w:p>
    <w:p w:rsidR="00A334CD" w:rsidRDefault="00A334CD" w:rsidP="00A334CD">
      <w:pPr>
        <w:pStyle w:val="TableParagraph"/>
        <w:ind w:left="110" w:right="90" w:firstLine="48"/>
        <w:jc w:val="both"/>
      </w:pPr>
      <w:r>
        <w:t>электрофизической</w:t>
      </w:r>
      <w:r>
        <w:rPr>
          <w:spacing w:val="-5"/>
        </w:rPr>
        <w:t xml:space="preserve"> </w:t>
      </w:r>
      <w:r>
        <w:t>обработки.</w:t>
      </w:r>
    </w:p>
    <w:p w:rsidR="001D0015" w:rsidRDefault="002E6247" w:rsidP="00A235A5">
      <w:pPr>
        <w:pStyle w:val="TableParagraph"/>
        <w:ind w:left="110" w:right="90" w:firstLine="48"/>
        <w:jc w:val="both"/>
        <w:rPr>
          <w:b/>
          <w:i/>
        </w:rPr>
      </w:pPr>
      <w:r>
        <w:rPr>
          <w:b/>
          <w:i/>
        </w:rPr>
        <w:t>Умение:</w:t>
      </w:r>
    </w:p>
    <w:p w:rsidR="00A334CD" w:rsidRDefault="00A334CD" w:rsidP="00A334CD">
      <w:pPr>
        <w:pStyle w:val="TableParagraph"/>
        <w:ind w:left="110" w:right="91"/>
        <w:jc w:val="both"/>
      </w:pPr>
      <w:r>
        <w:t>выполнять расчеты электрических цепей постоянного и переменного тока; определять рабочие характеристики электрических машин; пользоваться каталогами электротехнического оборудования; эксплуатировать различные виды технологического</w:t>
      </w:r>
      <w:r>
        <w:rPr>
          <w:spacing w:val="4"/>
        </w:rPr>
        <w:t xml:space="preserve"> </w:t>
      </w:r>
      <w:r>
        <w:t>оборудования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техники</w:t>
      </w:r>
      <w:r>
        <w:rPr>
          <w:spacing w:val="5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пищевых предприятиях</w:t>
      </w:r>
      <w:r w:rsidR="002E6247">
        <w:t>;</w:t>
      </w:r>
      <w:r w:rsidR="002E6247">
        <w:rPr>
          <w:spacing w:val="1"/>
        </w:rPr>
        <w:t xml:space="preserve"> </w:t>
      </w:r>
      <w:r w:rsidRPr="00A334CD">
        <w:t>применять</w:t>
      </w:r>
      <w:r w:rsidRPr="00A334CD">
        <w:rPr>
          <w:spacing w:val="54"/>
        </w:rPr>
        <w:t xml:space="preserve"> </w:t>
      </w:r>
      <w:r w:rsidRPr="00A334CD">
        <w:t>метрологические</w:t>
      </w:r>
      <w:r w:rsidRPr="00A334CD">
        <w:rPr>
          <w:spacing w:val="54"/>
        </w:rPr>
        <w:t xml:space="preserve"> </w:t>
      </w:r>
      <w:r w:rsidRPr="00A334CD">
        <w:t>принципы</w:t>
      </w:r>
      <w:r w:rsidRPr="00A334CD">
        <w:rPr>
          <w:spacing w:val="1"/>
        </w:rPr>
        <w:t xml:space="preserve"> </w:t>
      </w:r>
      <w:r w:rsidRPr="00A334CD">
        <w:t>инструментальных</w:t>
      </w:r>
      <w:r w:rsidRPr="00A334CD">
        <w:rPr>
          <w:spacing w:val="55"/>
        </w:rPr>
        <w:t xml:space="preserve"> </w:t>
      </w:r>
      <w:r w:rsidRPr="00A334CD">
        <w:t>измерений,</w:t>
      </w:r>
      <w:r w:rsidRPr="00A334CD">
        <w:rPr>
          <w:spacing w:val="52"/>
        </w:rPr>
        <w:t xml:space="preserve"> </w:t>
      </w:r>
      <w:r w:rsidRPr="00A334CD">
        <w:t>характерных</w:t>
      </w:r>
      <w:r w:rsidRPr="00A334CD">
        <w:rPr>
          <w:spacing w:val="-5"/>
        </w:rPr>
        <w:t xml:space="preserve"> </w:t>
      </w:r>
      <w:r w:rsidRPr="00A334CD">
        <w:t>для</w:t>
      </w:r>
      <w:r w:rsidRPr="00A334CD">
        <w:rPr>
          <w:spacing w:val="-5"/>
        </w:rPr>
        <w:t xml:space="preserve"> </w:t>
      </w:r>
      <w:r w:rsidRPr="00A334CD">
        <w:t>конкретной</w:t>
      </w:r>
      <w:r w:rsidRPr="00A334CD">
        <w:rPr>
          <w:spacing w:val="-5"/>
        </w:rPr>
        <w:t xml:space="preserve"> </w:t>
      </w:r>
      <w:r w:rsidRPr="00A334CD">
        <w:t>предметной</w:t>
      </w:r>
      <w:r w:rsidRPr="00A334CD">
        <w:rPr>
          <w:spacing w:val="-6"/>
        </w:rPr>
        <w:t xml:space="preserve"> </w:t>
      </w:r>
      <w:r w:rsidRPr="00A334CD">
        <w:t>области.</w:t>
      </w:r>
    </w:p>
    <w:p w:rsidR="001D0015" w:rsidRDefault="002E6247" w:rsidP="003B02D0">
      <w:pPr>
        <w:pStyle w:val="1"/>
        <w:spacing w:before="1"/>
        <w:ind w:right="103" w:firstLine="27"/>
        <w:rPr>
          <w:b/>
          <w:i/>
        </w:rPr>
      </w:pPr>
      <w:r>
        <w:rPr>
          <w:b/>
          <w:i/>
        </w:rPr>
        <w:t>Навык:</w:t>
      </w:r>
    </w:p>
    <w:p w:rsidR="003B02D0" w:rsidRDefault="00A334CD" w:rsidP="003B02D0">
      <w:pPr>
        <w:spacing w:line="252" w:lineRule="exact"/>
        <w:ind w:left="115" w:firstLine="27"/>
        <w:jc w:val="both"/>
        <w:rPr>
          <w:sz w:val="24"/>
          <w:szCs w:val="24"/>
        </w:rPr>
      </w:pPr>
      <w:r w:rsidRPr="00A334CD">
        <w:rPr>
          <w:sz w:val="24"/>
          <w:szCs w:val="24"/>
        </w:rPr>
        <w:t>владения техникой безопасности при работе с электротехническим оборудованием; пользования электроизмерительными приборами; владения методами повышения коэффициента мощности; эксплуатации различные виды технологического оборудования в соответствии с требованиями техники безопасности на пищевых предприятиях; применения метрологических принципов инструментальных</w:t>
      </w:r>
      <w:r w:rsidR="003B02D0">
        <w:rPr>
          <w:sz w:val="24"/>
          <w:szCs w:val="24"/>
        </w:rPr>
        <w:t xml:space="preserve"> </w:t>
      </w:r>
      <w:r w:rsidRPr="00A334CD">
        <w:rPr>
          <w:sz w:val="24"/>
          <w:szCs w:val="24"/>
        </w:rPr>
        <w:t>измерений, характерных дл</w:t>
      </w:r>
      <w:r w:rsidR="003B02D0">
        <w:rPr>
          <w:sz w:val="24"/>
          <w:szCs w:val="24"/>
        </w:rPr>
        <w:t>я конкретной предметной области.</w:t>
      </w:r>
    </w:p>
    <w:p w:rsidR="001D0015" w:rsidRDefault="002E6247" w:rsidP="003B02D0">
      <w:pPr>
        <w:spacing w:line="252" w:lineRule="exact"/>
        <w:ind w:left="115" w:firstLine="27"/>
        <w:jc w:val="both"/>
        <w:rPr>
          <w:b/>
          <w:i/>
        </w:rPr>
      </w:pPr>
      <w:r>
        <w:rPr>
          <w:b/>
          <w:i/>
        </w:rPr>
        <w:t>Опыт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деятельности</w:t>
      </w:r>
    </w:p>
    <w:p w:rsidR="001D0015" w:rsidRDefault="003B02D0" w:rsidP="003B02D0">
      <w:pPr>
        <w:pStyle w:val="a3"/>
        <w:ind w:firstLine="27"/>
      </w:pPr>
      <w:r w:rsidRPr="003B02D0">
        <w:rPr>
          <w:sz w:val="24"/>
          <w:szCs w:val="24"/>
        </w:rPr>
        <w:t>выполнение измерений электрических характеристик постоянного и переменного тока; применения метрологических принципов инструментальных измерений, характерных для конкретной предметной области</w:t>
      </w:r>
      <w:r>
        <w:rPr>
          <w:sz w:val="24"/>
          <w:szCs w:val="24"/>
        </w:rPr>
        <w:t xml:space="preserve">; </w:t>
      </w:r>
      <w:r w:rsidRPr="003B02D0">
        <w:rPr>
          <w:sz w:val="24"/>
          <w:szCs w:val="24"/>
        </w:rPr>
        <w:t>выполнение измерений электрических характеристик постоянного и переменного тока; применения метрологических принципов инструментальных измерений, характерных для конкретной предметной области.</w:t>
      </w:r>
    </w:p>
    <w:p w:rsidR="001D0015" w:rsidRDefault="002E6247" w:rsidP="0044193A">
      <w:pPr>
        <w:pStyle w:val="2"/>
        <w:numPr>
          <w:ilvl w:val="0"/>
          <w:numId w:val="1"/>
        </w:numPr>
        <w:tabs>
          <w:tab w:val="left" w:pos="904"/>
        </w:tabs>
        <w:spacing w:line="240" w:lineRule="auto"/>
        <w:ind w:left="115" w:firstLine="311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1D0015" w:rsidRDefault="002E6247" w:rsidP="003B02D0">
      <w:pPr>
        <w:pStyle w:val="a3"/>
        <w:spacing w:before="1"/>
        <w:ind w:right="110" w:firstLine="27"/>
      </w:pPr>
      <w:r>
        <w:t>Электрические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однофазного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rPr>
          <w:spacing w:val="-1"/>
        </w:rPr>
        <w:t>Электрические</w:t>
      </w:r>
      <w:r>
        <w:rPr>
          <w:spacing w:val="-9"/>
        </w:rPr>
        <w:t xml:space="preserve"> </w:t>
      </w:r>
      <w:r>
        <w:t>цепи</w:t>
      </w:r>
      <w:r>
        <w:rPr>
          <w:spacing w:val="-10"/>
        </w:rPr>
        <w:t xml:space="preserve"> </w:t>
      </w:r>
      <w:r>
        <w:t>трехфазного</w:t>
      </w:r>
      <w:r>
        <w:rPr>
          <w:spacing w:val="-11"/>
        </w:rPr>
        <w:t xml:space="preserve"> </w:t>
      </w:r>
      <w:r>
        <w:t>переменного</w:t>
      </w:r>
      <w:r>
        <w:rPr>
          <w:spacing w:val="-13"/>
        </w:rPr>
        <w:t xml:space="preserve"> </w:t>
      </w:r>
      <w:r>
        <w:t>тока.</w:t>
      </w:r>
      <w:r>
        <w:rPr>
          <w:spacing w:val="-8"/>
        </w:rPr>
        <w:t xml:space="preserve"> </w:t>
      </w:r>
      <w:r>
        <w:t>Трансформаторы.</w:t>
      </w:r>
      <w:r>
        <w:rPr>
          <w:spacing w:val="-9"/>
        </w:rPr>
        <w:t xml:space="preserve"> </w:t>
      </w:r>
      <w:r>
        <w:t>Асинхронные</w:t>
      </w:r>
      <w:r>
        <w:rPr>
          <w:spacing w:val="-9"/>
        </w:rPr>
        <w:t xml:space="preserve"> </w:t>
      </w:r>
      <w:r>
        <w:t>двигатели.</w:t>
      </w:r>
      <w:r>
        <w:rPr>
          <w:spacing w:val="-9"/>
        </w:rPr>
        <w:t xml:space="preserve"> </w:t>
      </w:r>
      <w:r>
        <w:t>Машины</w:t>
      </w:r>
      <w:r>
        <w:rPr>
          <w:spacing w:val="-53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промышленной</w:t>
      </w:r>
      <w:r>
        <w:rPr>
          <w:spacing w:val="-3"/>
        </w:rPr>
        <w:t xml:space="preserve"> </w:t>
      </w:r>
      <w:r>
        <w:t>электроники.</w:t>
      </w:r>
    </w:p>
    <w:p w:rsidR="002E6247" w:rsidRDefault="0044193A" w:rsidP="003B02D0">
      <w:pPr>
        <w:pStyle w:val="1"/>
        <w:tabs>
          <w:tab w:val="left" w:pos="904"/>
        </w:tabs>
        <w:spacing w:line="238" w:lineRule="exact"/>
        <w:ind w:firstLine="27"/>
      </w:pPr>
      <w:r>
        <w:rPr>
          <w:b/>
        </w:rPr>
        <w:t xml:space="preserve">   </w:t>
      </w:r>
      <w:r w:rsidR="002E6247" w:rsidRPr="002E6247">
        <w:rPr>
          <w:b/>
        </w:rPr>
        <w:t>4.</w:t>
      </w:r>
      <w:r w:rsidR="002E6247">
        <w:t xml:space="preserve"> </w:t>
      </w:r>
      <w:r w:rsidR="002E6247" w:rsidRPr="002E6247">
        <w:rPr>
          <w:b/>
        </w:rPr>
        <w:t xml:space="preserve">Форма промежуточной аттестации: </w:t>
      </w:r>
      <w:r w:rsidR="003B02D0">
        <w:t>экзамен.</w:t>
      </w:r>
    </w:p>
    <w:p w:rsidR="002E6247" w:rsidRPr="007E2C94" w:rsidRDefault="0044193A" w:rsidP="003B02D0">
      <w:pPr>
        <w:tabs>
          <w:tab w:val="left" w:pos="0"/>
        </w:tabs>
        <w:spacing w:line="242" w:lineRule="auto"/>
        <w:ind w:left="115" w:right="82" w:firstLine="27"/>
        <w:jc w:val="both"/>
        <w:rPr>
          <w:sz w:val="24"/>
        </w:rPr>
      </w:pPr>
      <w:r>
        <w:rPr>
          <w:b/>
          <w:sz w:val="24"/>
        </w:rPr>
        <w:t xml:space="preserve">   </w:t>
      </w:r>
      <w:r w:rsidR="002E6247">
        <w:rPr>
          <w:b/>
          <w:sz w:val="24"/>
        </w:rPr>
        <w:t>5.</w:t>
      </w:r>
      <w:r>
        <w:rPr>
          <w:b/>
          <w:sz w:val="24"/>
        </w:rPr>
        <w:t xml:space="preserve"> </w:t>
      </w:r>
      <w:r w:rsidR="002E6247" w:rsidRPr="00EC130F">
        <w:rPr>
          <w:b/>
          <w:sz w:val="24"/>
        </w:rPr>
        <w:t>Разработчик:</w:t>
      </w:r>
      <w:r w:rsidR="002E6247" w:rsidRPr="00EC130F">
        <w:rPr>
          <w:b/>
          <w:spacing w:val="-7"/>
          <w:sz w:val="24"/>
        </w:rPr>
        <w:t xml:space="preserve"> </w:t>
      </w:r>
      <w:r w:rsidR="002E6247" w:rsidRPr="00EC130F">
        <w:rPr>
          <w:sz w:val="24"/>
        </w:rPr>
        <w:t>старший</w:t>
      </w:r>
      <w:r w:rsidR="002E6247" w:rsidRPr="00EC130F">
        <w:rPr>
          <w:spacing w:val="-8"/>
          <w:sz w:val="24"/>
        </w:rPr>
        <w:t xml:space="preserve"> </w:t>
      </w:r>
      <w:r w:rsidR="002E6247" w:rsidRPr="00EC130F">
        <w:rPr>
          <w:sz w:val="24"/>
        </w:rPr>
        <w:t>преподаватель</w:t>
      </w:r>
      <w:r w:rsidR="002E6247" w:rsidRPr="00EC130F">
        <w:rPr>
          <w:spacing w:val="-6"/>
          <w:sz w:val="24"/>
        </w:rPr>
        <w:t xml:space="preserve"> </w:t>
      </w:r>
      <w:r w:rsidR="002E6247" w:rsidRPr="00EC130F">
        <w:rPr>
          <w:sz w:val="24"/>
        </w:rPr>
        <w:t>кафедры</w:t>
      </w:r>
      <w:r w:rsidR="002E6247" w:rsidRPr="00EC130F">
        <w:rPr>
          <w:spacing w:val="-7"/>
          <w:sz w:val="24"/>
        </w:rPr>
        <w:t xml:space="preserve"> </w:t>
      </w:r>
      <w:r w:rsidR="002E6247" w:rsidRPr="00EC130F">
        <w:rPr>
          <w:sz w:val="24"/>
        </w:rPr>
        <w:t>безопасности</w:t>
      </w:r>
      <w:r w:rsidR="002E6247" w:rsidRPr="00EC130F">
        <w:rPr>
          <w:spacing w:val="-11"/>
          <w:sz w:val="24"/>
        </w:rPr>
        <w:t xml:space="preserve"> </w:t>
      </w:r>
      <w:r w:rsidR="002E6247" w:rsidRPr="00EC130F">
        <w:rPr>
          <w:sz w:val="24"/>
        </w:rPr>
        <w:t>жизнедеятельности,</w:t>
      </w:r>
      <w:r w:rsidR="002E6247" w:rsidRPr="00EC130F">
        <w:rPr>
          <w:spacing w:val="-58"/>
          <w:sz w:val="24"/>
        </w:rPr>
        <w:t xml:space="preserve"> </w:t>
      </w:r>
      <w:r w:rsidR="002E6247">
        <w:rPr>
          <w:spacing w:val="-58"/>
          <w:sz w:val="24"/>
        </w:rPr>
        <w:t xml:space="preserve"> </w:t>
      </w:r>
      <w:r w:rsidR="002E6247" w:rsidRPr="00EC130F">
        <w:rPr>
          <w:sz w:val="24"/>
        </w:rPr>
        <w:t>механизации</w:t>
      </w:r>
      <w:r w:rsidR="002E6247" w:rsidRPr="00EC130F">
        <w:rPr>
          <w:spacing w:val="-8"/>
          <w:sz w:val="24"/>
        </w:rPr>
        <w:t xml:space="preserve"> </w:t>
      </w:r>
      <w:r w:rsidR="002E6247" w:rsidRPr="00EC130F">
        <w:rPr>
          <w:sz w:val="24"/>
        </w:rPr>
        <w:t>и</w:t>
      </w:r>
      <w:r w:rsidR="002E6247" w:rsidRPr="00EC130F">
        <w:rPr>
          <w:spacing w:val="-12"/>
          <w:sz w:val="24"/>
        </w:rPr>
        <w:t xml:space="preserve"> </w:t>
      </w:r>
      <w:r w:rsidR="002E6247" w:rsidRPr="00EC130F">
        <w:rPr>
          <w:sz w:val="24"/>
        </w:rPr>
        <w:t>автоматизации</w:t>
      </w:r>
      <w:r w:rsidR="002E6247" w:rsidRPr="00EC130F">
        <w:rPr>
          <w:spacing w:val="-12"/>
          <w:sz w:val="24"/>
        </w:rPr>
        <w:t xml:space="preserve"> </w:t>
      </w:r>
      <w:r w:rsidR="002E6247" w:rsidRPr="00EC130F">
        <w:rPr>
          <w:sz w:val="24"/>
        </w:rPr>
        <w:t>т</w:t>
      </w:r>
      <w:bookmarkStart w:id="1" w:name="_GoBack"/>
      <w:bookmarkEnd w:id="1"/>
      <w:r w:rsidR="002E6247" w:rsidRPr="00EC130F">
        <w:rPr>
          <w:sz w:val="24"/>
        </w:rPr>
        <w:t>ехнологических</w:t>
      </w:r>
      <w:r w:rsidR="002E6247" w:rsidRPr="00EC130F">
        <w:rPr>
          <w:spacing w:val="-8"/>
          <w:sz w:val="24"/>
        </w:rPr>
        <w:t xml:space="preserve"> </w:t>
      </w:r>
      <w:r w:rsidR="002E6247" w:rsidRPr="00EC130F">
        <w:rPr>
          <w:sz w:val="24"/>
        </w:rPr>
        <w:t>процессов</w:t>
      </w:r>
      <w:r w:rsidR="002E6247" w:rsidRPr="00EC130F">
        <w:rPr>
          <w:spacing w:val="-8"/>
          <w:sz w:val="24"/>
        </w:rPr>
        <w:t xml:space="preserve"> </w:t>
      </w:r>
      <w:r w:rsidR="002E6247" w:rsidRPr="00EC130F">
        <w:rPr>
          <w:sz w:val="24"/>
        </w:rPr>
        <w:t>и</w:t>
      </w:r>
      <w:r w:rsidR="002E6247" w:rsidRPr="00EC130F">
        <w:rPr>
          <w:spacing w:val="-12"/>
          <w:sz w:val="24"/>
        </w:rPr>
        <w:t xml:space="preserve"> </w:t>
      </w:r>
      <w:r w:rsidR="002E6247" w:rsidRPr="00EC130F">
        <w:rPr>
          <w:sz w:val="24"/>
        </w:rPr>
        <w:t>производств</w:t>
      </w:r>
      <w:r w:rsidR="002E6247" w:rsidRPr="00EC130F">
        <w:rPr>
          <w:spacing w:val="2"/>
          <w:sz w:val="24"/>
        </w:rPr>
        <w:t xml:space="preserve"> </w:t>
      </w:r>
      <w:proofErr w:type="spellStart"/>
      <w:r w:rsidR="002E6247" w:rsidRPr="00EC130F">
        <w:rPr>
          <w:sz w:val="24"/>
        </w:rPr>
        <w:t>Папченко</w:t>
      </w:r>
      <w:proofErr w:type="spellEnd"/>
      <w:r w:rsidR="002E6247" w:rsidRPr="00EC130F">
        <w:rPr>
          <w:spacing w:val="-5"/>
          <w:sz w:val="24"/>
        </w:rPr>
        <w:t xml:space="preserve"> </w:t>
      </w:r>
      <w:r w:rsidR="002E6247" w:rsidRPr="00EC130F">
        <w:rPr>
          <w:sz w:val="24"/>
        </w:rPr>
        <w:t>И.В.</w:t>
      </w:r>
    </w:p>
    <w:p w:rsidR="001D0015" w:rsidRDefault="001D0015" w:rsidP="002E6247">
      <w:pPr>
        <w:pStyle w:val="2"/>
        <w:tabs>
          <w:tab w:val="left" w:pos="904"/>
        </w:tabs>
      </w:pPr>
    </w:p>
    <w:sectPr w:rsidR="001D0015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6FED"/>
    <w:multiLevelType w:val="hybridMultilevel"/>
    <w:tmpl w:val="35BCCD72"/>
    <w:lvl w:ilvl="0" w:tplc="08F4C32E">
      <w:start w:val="1"/>
      <w:numFmt w:val="decimal"/>
      <w:lvlText w:val="%1."/>
      <w:lvlJc w:val="left"/>
      <w:pPr>
        <w:ind w:left="904" w:hanging="2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696A87EA">
      <w:numFmt w:val="bullet"/>
      <w:lvlText w:val="•"/>
      <w:lvlJc w:val="left"/>
      <w:pPr>
        <w:ind w:left="1824" w:hanging="220"/>
      </w:pPr>
      <w:rPr>
        <w:rFonts w:hint="default"/>
        <w:lang w:val="ru-RU" w:eastAsia="en-US" w:bidi="ar-SA"/>
      </w:rPr>
    </w:lvl>
    <w:lvl w:ilvl="2" w:tplc="7C9CD9A4">
      <w:numFmt w:val="bullet"/>
      <w:lvlText w:val="•"/>
      <w:lvlJc w:val="left"/>
      <w:pPr>
        <w:ind w:left="2748" w:hanging="220"/>
      </w:pPr>
      <w:rPr>
        <w:rFonts w:hint="default"/>
        <w:lang w:val="ru-RU" w:eastAsia="en-US" w:bidi="ar-SA"/>
      </w:rPr>
    </w:lvl>
    <w:lvl w:ilvl="3" w:tplc="1894652C">
      <w:numFmt w:val="bullet"/>
      <w:lvlText w:val="•"/>
      <w:lvlJc w:val="left"/>
      <w:pPr>
        <w:ind w:left="3672" w:hanging="220"/>
      </w:pPr>
      <w:rPr>
        <w:rFonts w:hint="default"/>
        <w:lang w:val="ru-RU" w:eastAsia="en-US" w:bidi="ar-SA"/>
      </w:rPr>
    </w:lvl>
    <w:lvl w:ilvl="4" w:tplc="AFB65C50">
      <w:numFmt w:val="bullet"/>
      <w:lvlText w:val="•"/>
      <w:lvlJc w:val="left"/>
      <w:pPr>
        <w:ind w:left="4596" w:hanging="220"/>
      </w:pPr>
      <w:rPr>
        <w:rFonts w:hint="default"/>
        <w:lang w:val="ru-RU" w:eastAsia="en-US" w:bidi="ar-SA"/>
      </w:rPr>
    </w:lvl>
    <w:lvl w:ilvl="5" w:tplc="BE845382">
      <w:numFmt w:val="bullet"/>
      <w:lvlText w:val="•"/>
      <w:lvlJc w:val="left"/>
      <w:pPr>
        <w:ind w:left="5520" w:hanging="220"/>
      </w:pPr>
      <w:rPr>
        <w:rFonts w:hint="default"/>
        <w:lang w:val="ru-RU" w:eastAsia="en-US" w:bidi="ar-SA"/>
      </w:rPr>
    </w:lvl>
    <w:lvl w:ilvl="6" w:tplc="3A9E4478">
      <w:numFmt w:val="bullet"/>
      <w:lvlText w:val="•"/>
      <w:lvlJc w:val="left"/>
      <w:pPr>
        <w:ind w:left="6444" w:hanging="220"/>
      </w:pPr>
      <w:rPr>
        <w:rFonts w:hint="default"/>
        <w:lang w:val="ru-RU" w:eastAsia="en-US" w:bidi="ar-SA"/>
      </w:rPr>
    </w:lvl>
    <w:lvl w:ilvl="7" w:tplc="1C7E7EE8">
      <w:numFmt w:val="bullet"/>
      <w:lvlText w:val="•"/>
      <w:lvlJc w:val="left"/>
      <w:pPr>
        <w:ind w:left="7368" w:hanging="220"/>
      </w:pPr>
      <w:rPr>
        <w:rFonts w:hint="default"/>
        <w:lang w:val="ru-RU" w:eastAsia="en-US" w:bidi="ar-SA"/>
      </w:rPr>
    </w:lvl>
    <w:lvl w:ilvl="8" w:tplc="E8F0EE7C">
      <w:numFmt w:val="bullet"/>
      <w:lvlText w:val="•"/>
      <w:lvlJc w:val="left"/>
      <w:pPr>
        <w:ind w:left="8292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15"/>
    <w:rsid w:val="00053996"/>
    <w:rsid w:val="001008C7"/>
    <w:rsid w:val="001D0015"/>
    <w:rsid w:val="002E6247"/>
    <w:rsid w:val="003B02D0"/>
    <w:rsid w:val="0044193A"/>
    <w:rsid w:val="00956ECB"/>
    <w:rsid w:val="00A235A5"/>
    <w:rsid w:val="00A334CD"/>
    <w:rsid w:val="00AB5CE7"/>
    <w:rsid w:val="00B50B3A"/>
    <w:rsid w:val="00E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 w:right="102" w:firstLine="568"/>
      <w:jc w:val="both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903" w:hanging="2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966" w:right="284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33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4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 w:right="102" w:firstLine="568"/>
      <w:jc w:val="both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903" w:hanging="2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966" w:right="284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33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4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3</cp:revision>
  <dcterms:created xsi:type="dcterms:W3CDTF">2023-06-02T14:41:00Z</dcterms:created>
  <dcterms:modified xsi:type="dcterms:W3CDTF">2023-06-27T10:26:00Z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