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B7" w:rsidRPr="000A01B8" w:rsidRDefault="00F807B7" w:rsidP="00F807B7">
      <w:pPr>
        <w:tabs>
          <w:tab w:val="right" w:leader="underscore" w:pos="9639"/>
        </w:tabs>
        <w:spacing w:line="216" w:lineRule="auto"/>
        <w:ind w:firstLine="0"/>
        <w:jc w:val="center"/>
        <w:rPr>
          <w:b/>
        </w:rPr>
      </w:pPr>
      <w:r w:rsidRPr="000A01B8">
        <w:rPr>
          <w:b/>
        </w:rPr>
        <w:t>АННОТАЦИЯ</w:t>
      </w:r>
    </w:p>
    <w:p w:rsidR="00F807B7" w:rsidRPr="000A01B8" w:rsidRDefault="00F807B7" w:rsidP="00F807B7">
      <w:pPr>
        <w:tabs>
          <w:tab w:val="right" w:leader="underscore" w:pos="9639"/>
        </w:tabs>
        <w:spacing w:line="216" w:lineRule="auto"/>
        <w:ind w:firstLine="0"/>
        <w:jc w:val="center"/>
        <w:rPr>
          <w:b/>
        </w:rPr>
      </w:pPr>
      <w:r w:rsidRPr="000A01B8">
        <w:rPr>
          <w:b/>
        </w:rPr>
        <w:t>к рабочей программе учебной дисциплины</w:t>
      </w:r>
    </w:p>
    <w:p w:rsidR="00F807B7" w:rsidRPr="000A01B8" w:rsidRDefault="00F807B7" w:rsidP="00F807B7">
      <w:pPr>
        <w:tabs>
          <w:tab w:val="right" w:leader="underscore" w:pos="9639"/>
        </w:tabs>
        <w:spacing w:line="216" w:lineRule="auto"/>
        <w:ind w:firstLine="0"/>
        <w:jc w:val="center"/>
        <w:rPr>
          <w:b/>
        </w:rPr>
      </w:pPr>
      <w:r w:rsidRPr="000A01B8">
        <w:rPr>
          <w:b/>
        </w:rPr>
        <w:t xml:space="preserve">Биотехнология и генная инженерия </w:t>
      </w:r>
    </w:p>
    <w:p w:rsidR="00F807B7" w:rsidRPr="000A01B8" w:rsidRDefault="00F807B7" w:rsidP="00F807B7">
      <w:pPr>
        <w:pStyle w:val="a3"/>
        <w:numPr>
          <w:ilvl w:val="0"/>
          <w:numId w:val="1"/>
        </w:numPr>
        <w:tabs>
          <w:tab w:val="right" w:leader="underscore" w:pos="9639"/>
        </w:tabs>
        <w:spacing w:line="216" w:lineRule="auto"/>
        <w:ind w:left="0" w:firstLine="0"/>
        <w:rPr>
          <w:b/>
          <w:sz w:val="24"/>
          <w:szCs w:val="24"/>
        </w:rPr>
      </w:pPr>
      <w:r w:rsidRPr="000A01B8">
        <w:rPr>
          <w:b/>
          <w:sz w:val="24"/>
          <w:szCs w:val="24"/>
        </w:rPr>
        <w:t>Общая характеристика:</w:t>
      </w:r>
    </w:p>
    <w:p w:rsidR="00F807B7" w:rsidRPr="000A01B8" w:rsidRDefault="00F807B7" w:rsidP="00F807B7">
      <w:pPr>
        <w:tabs>
          <w:tab w:val="right" w:leader="underscore" w:pos="9639"/>
        </w:tabs>
        <w:spacing w:line="216" w:lineRule="auto"/>
        <w:ind w:firstLine="0"/>
      </w:pPr>
      <w:r w:rsidRPr="000A01B8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 </w:t>
      </w:r>
      <w:r w:rsidRPr="000A01B8">
        <w:rPr>
          <w:b/>
          <w:color w:val="000000"/>
        </w:rPr>
        <w:t>36.06.01 Ветеринария и зоотехния</w:t>
      </w:r>
      <w:r w:rsidRPr="000A01B8">
        <w:rPr>
          <w:b/>
        </w:rPr>
        <w:t xml:space="preserve"> (направленность 06.02.07 Разведение, селекция и генетика сельскохозяйственных животных)</w:t>
      </w:r>
      <w:r w:rsidRPr="000A01B8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0A01B8">
        <w:rPr>
          <w:color w:val="000000"/>
        </w:rPr>
        <w:t>36.06.01 Ветеринария и зоотехния</w:t>
      </w:r>
      <w:r w:rsidRPr="000A01B8">
        <w:t xml:space="preserve"> (подготовки кадров высшей квалификации), утвержденным приказом Министерства образования и науки РФ от 30.07.2014 N 896.  Предназначена для обучающихся по очной и заочной формам обучения.</w:t>
      </w:r>
    </w:p>
    <w:p w:rsidR="00F807B7" w:rsidRPr="000A01B8" w:rsidRDefault="00F807B7" w:rsidP="00F807B7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0"/>
        <w:rPr>
          <w:b/>
          <w:kern w:val="3"/>
        </w:rPr>
      </w:pPr>
      <w:r w:rsidRPr="000A01B8">
        <w:rPr>
          <w:b/>
          <w:kern w:val="3"/>
        </w:rPr>
        <w:t>Требования к результатам освоения дисциплины:</w:t>
      </w:r>
    </w:p>
    <w:p w:rsidR="00F807B7" w:rsidRPr="000A01B8" w:rsidRDefault="00F807B7" w:rsidP="00F807B7">
      <w:pPr>
        <w:tabs>
          <w:tab w:val="left" w:pos="993"/>
        </w:tabs>
        <w:spacing w:line="216" w:lineRule="auto"/>
        <w:ind w:firstLine="0"/>
      </w:pPr>
      <w:r w:rsidRPr="000A01B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0A01B8">
        <w:rPr>
          <w:b/>
          <w:color w:val="000000"/>
          <w:spacing w:val="-6"/>
        </w:rPr>
        <w:t>:</w:t>
      </w:r>
      <w:r w:rsidRPr="000A01B8">
        <w:t xml:space="preserve"> 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 xml:space="preserve"> ПК-1,ПК-2, ПК-3, ПК-4, ПК-5.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  <w:rPr>
          <w:b/>
          <w:kern w:val="3"/>
        </w:rPr>
      </w:pPr>
      <w:r w:rsidRPr="000A01B8">
        <w:rPr>
          <w:b/>
          <w:kern w:val="3"/>
        </w:rPr>
        <w:t>Знать: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 xml:space="preserve">- приемы оценки и отбора племенных животных; 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>- теории совершенствования сельскохозяйственных животных и владением необходимой системой знаний в области, соответствующей направлению подготовки;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 xml:space="preserve">- </w:t>
      </w:r>
      <w:proofErr w:type="spellStart"/>
      <w:r w:rsidRPr="000A01B8">
        <w:t>селекционно</w:t>
      </w:r>
      <w:proofErr w:type="spellEnd"/>
      <w:r w:rsidRPr="000A01B8">
        <w:t>-генетические параметры (наследуемость, повторяемость, сопряженность признаков) в животноводстве;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>- результативность племенной работы и отдельных ее аспектов  при моделировании селекционных программ на различных уровнях.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  <w:rPr>
          <w:b/>
          <w:kern w:val="3"/>
        </w:rPr>
      </w:pPr>
      <w:r w:rsidRPr="000A01B8">
        <w:rPr>
          <w:b/>
        </w:rPr>
        <w:t>Уметь: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 xml:space="preserve">- владеть необходимой системой знаний в области, соответствующей направлению подготовки; 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 xml:space="preserve">- внедрять современные методы селекции и гибридизации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>- оценивать результативность племенной работы и отдельных ее аспектов  при моделировании селекционных программ на различных уровнях;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 xml:space="preserve">-.оценивать и использовать </w:t>
      </w:r>
      <w:proofErr w:type="spellStart"/>
      <w:r w:rsidRPr="000A01B8">
        <w:t>селекционно</w:t>
      </w:r>
      <w:proofErr w:type="spellEnd"/>
      <w:r w:rsidRPr="000A01B8">
        <w:t>-генетические параметры (наследуемость, повторяемость, сопряженность признаков) в животноводстве.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  <w:rPr>
          <w:b/>
        </w:rPr>
      </w:pPr>
      <w:r w:rsidRPr="000A01B8">
        <w:rPr>
          <w:b/>
        </w:rPr>
        <w:t xml:space="preserve">Навык: 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 xml:space="preserve">-  оценки и отбора племенных животных; 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>- совершенствования существующих пород, типов, линий семейств и кроссов сельскохозяйственных животных: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</w:pPr>
      <w:r w:rsidRPr="000A01B8">
        <w:t xml:space="preserve">- совершенствования </w:t>
      </w:r>
      <w:proofErr w:type="spellStart"/>
      <w:r w:rsidRPr="000A01B8">
        <w:t>селекционно</w:t>
      </w:r>
      <w:proofErr w:type="spellEnd"/>
      <w:r w:rsidRPr="000A01B8">
        <w:t>-генетических методов, направленных на повышение резистентности животных к заболеваниям;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</w:pPr>
      <w:r w:rsidRPr="000A01B8">
        <w:t>- оценивать результативность племенной работы и отдельных ее аспектов  при моделировании селекционных программ на различных уровнях.</w:t>
      </w:r>
    </w:p>
    <w:p w:rsidR="00F807B7" w:rsidRPr="000A01B8" w:rsidRDefault="00F807B7" w:rsidP="00F807B7">
      <w:pPr>
        <w:suppressAutoHyphens/>
        <w:spacing w:line="216" w:lineRule="auto"/>
        <w:ind w:firstLine="0"/>
        <w:textAlignment w:val="baseline"/>
        <w:rPr>
          <w:b/>
        </w:rPr>
      </w:pPr>
      <w:r w:rsidRPr="000A01B8">
        <w:rPr>
          <w:b/>
        </w:rPr>
        <w:t>Опыт деятельности: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 xml:space="preserve">- использование и регулировки технологического оборудования проведения учета, оценки и повышения качества производимой продукции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F807B7" w:rsidRPr="000A01B8" w:rsidRDefault="00F807B7" w:rsidP="00F807B7">
      <w:pPr>
        <w:spacing w:line="216" w:lineRule="auto"/>
        <w:ind w:firstLine="0"/>
      </w:pPr>
      <w:r w:rsidRPr="000A01B8">
        <w:t xml:space="preserve">- организации системы воспроизводства в различных отраслях животноводства </w:t>
      </w:r>
      <w:proofErr w:type="spellStart"/>
      <w:r w:rsidRPr="000A01B8">
        <w:t>ипородоиспытания</w:t>
      </w:r>
      <w:proofErr w:type="spellEnd"/>
      <w:r w:rsidRPr="000A01B8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 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 xml:space="preserve">- совершенствования сельскохозяйственных животных и владением необходимой системой знаний в области, соответствующей направлению подготовки; </w:t>
      </w:r>
    </w:p>
    <w:p w:rsidR="00F807B7" w:rsidRPr="000A01B8" w:rsidRDefault="00F807B7" w:rsidP="00F807B7">
      <w:pPr>
        <w:pStyle w:val="Default"/>
        <w:spacing w:line="216" w:lineRule="auto"/>
        <w:jc w:val="both"/>
      </w:pPr>
      <w:r w:rsidRPr="000A01B8">
        <w:t>- совершенствовать существующие породы, типы, линии семейства и кроссы сельскохозяйственных животных.</w:t>
      </w:r>
    </w:p>
    <w:p w:rsidR="00F807B7" w:rsidRPr="000A01B8" w:rsidRDefault="00F807B7" w:rsidP="00F807B7">
      <w:pPr>
        <w:pStyle w:val="a4"/>
        <w:spacing w:after="0" w:line="216" w:lineRule="auto"/>
        <w:ind w:left="0" w:firstLine="0"/>
        <w:rPr>
          <w:lang w:eastAsia="en-US"/>
        </w:rPr>
      </w:pPr>
      <w:r w:rsidRPr="000A01B8">
        <w:rPr>
          <w:b/>
          <w:kern w:val="3"/>
        </w:rPr>
        <w:t>3.</w:t>
      </w:r>
      <w:r>
        <w:rPr>
          <w:b/>
          <w:kern w:val="3"/>
        </w:rPr>
        <w:t xml:space="preserve"> </w:t>
      </w:r>
      <w:r w:rsidRPr="000A01B8">
        <w:rPr>
          <w:b/>
          <w:kern w:val="3"/>
        </w:rPr>
        <w:t>Содержание программы учебной дисциплины:</w:t>
      </w:r>
    </w:p>
    <w:p w:rsidR="00F807B7" w:rsidRPr="000A01B8" w:rsidRDefault="00F807B7" w:rsidP="00F807B7">
      <w:pPr>
        <w:pStyle w:val="a4"/>
        <w:spacing w:after="0" w:line="216" w:lineRule="auto"/>
        <w:ind w:left="0" w:firstLine="0"/>
        <w:rPr>
          <w:b/>
        </w:rPr>
      </w:pPr>
      <w:r w:rsidRPr="000A01B8">
        <w:rPr>
          <w:b/>
        </w:rPr>
        <w:t xml:space="preserve">4. </w:t>
      </w:r>
      <w:r w:rsidRPr="000A01B8">
        <w:rPr>
          <w:b/>
          <w:bCs/>
          <w:lang w:eastAsia="en-US"/>
        </w:rPr>
        <w:t>Форма промежуточной аттестации</w:t>
      </w:r>
      <w:r w:rsidRPr="000A01B8">
        <w:rPr>
          <w:b/>
          <w:lang w:eastAsia="en-US"/>
        </w:rPr>
        <w:t>: зачет.</w:t>
      </w:r>
    </w:p>
    <w:p w:rsidR="00856222" w:rsidRDefault="00F807B7" w:rsidP="00F807B7">
      <w:pPr>
        <w:spacing w:line="216" w:lineRule="auto"/>
        <w:ind w:firstLine="0"/>
      </w:pPr>
      <w:r w:rsidRPr="000A01B8">
        <w:rPr>
          <w:b/>
        </w:rPr>
        <w:t xml:space="preserve">Разработчик: </w:t>
      </w:r>
      <w:r w:rsidRPr="000A01B8">
        <w:t>д</w:t>
      </w:r>
      <w:r w:rsidR="00FF1750">
        <w:t>октор</w:t>
      </w:r>
      <w:r w:rsidRPr="000A01B8">
        <w:t xml:space="preserve"> с.-х. н</w:t>
      </w:r>
      <w:r w:rsidR="00FF1750">
        <w:t>аук</w:t>
      </w:r>
      <w:r w:rsidRPr="000A01B8">
        <w:t>, заведующий кафедрой разведения с.-х. животных, частной зоотехнии и зоогигиены им. ак</w:t>
      </w:r>
      <w:r w:rsidR="00300C12">
        <w:t>ад</w:t>
      </w:r>
      <w:r w:rsidRPr="000A01B8">
        <w:t xml:space="preserve">. П.Е. Ладана </w:t>
      </w:r>
      <w:proofErr w:type="spellStart"/>
      <w:r w:rsidRPr="000A01B8">
        <w:t>Федюк</w:t>
      </w:r>
      <w:proofErr w:type="spellEnd"/>
      <w:r w:rsidRPr="000A01B8">
        <w:t xml:space="preserve"> В.В.</w:t>
      </w:r>
      <w:r w:rsidR="0080596C">
        <w:t xml:space="preserve"> </w:t>
      </w:r>
      <w:bookmarkStart w:id="0" w:name="_GoBack"/>
      <w:bookmarkEnd w:id="0"/>
    </w:p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EE0"/>
    <w:multiLevelType w:val="hybridMultilevel"/>
    <w:tmpl w:val="5710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4F"/>
    <w:rsid w:val="000A054F"/>
    <w:rsid w:val="00300C12"/>
    <w:rsid w:val="005E0784"/>
    <w:rsid w:val="0080596C"/>
    <w:rsid w:val="00C67301"/>
    <w:rsid w:val="00F807B7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B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7B7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F80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07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80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B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7B7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F80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07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80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5</cp:revision>
  <dcterms:created xsi:type="dcterms:W3CDTF">2022-09-14T09:39:00Z</dcterms:created>
  <dcterms:modified xsi:type="dcterms:W3CDTF">2023-07-25T07:19:00Z</dcterms:modified>
</cp:coreProperties>
</file>