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7CC77CD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21C43">
        <w:rPr>
          <w:rFonts w:ascii="Times New Roman" w:hAnsi="Times New Roman" w:cs="Times New Roman"/>
          <w:b/>
          <w:bCs/>
          <w:sz w:val="24"/>
          <w:szCs w:val="24"/>
          <w:u w:val="single"/>
        </w:rPr>
        <w:t>Иностранный язык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1CB31613" w14:textId="47D4CC0C" w:rsidR="00933181" w:rsidRPr="00E169DC" w:rsidRDefault="00933181" w:rsidP="00933181">
      <w:pPr>
        <w:widowControl w:val="0"/>
        <w:tabs>
          <w:tab w:val="left" w:pos="993"/>
        </w:tabs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169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169DC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FC6F8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E169DC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Pr="00FC6F84">
        <w:rPr>
          <w:rFonts w:ascii="Times New Roman" w:hAnsi="Times New Roman" w:cs="Times New Roman"/>
          <w:sz w:val="24"/>
          <w:szCs w:val="24"/>
        </w:rPr>
        <w:t>06.02.06 Ветеринарное акушерство и биотехника репродукции животных</w:t>
      </w:r>
      <w:r w:rsidRPr="00E169D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</w:t>
      </w:r>
      <w:r w:rsidRPr="00FC6F8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064F92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</w:t>
      </w:r>
      <w:r w:rsidRPr="00E169DC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30 июля</w:t>
      </w:r>
      <w:r w:rsidRPr="00E169D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 г. № 896</w:t>
      </w:r>
      <w:r w:rsidRPr="00E169DC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75BCE1A" w14:textId="72311899" w:rsidR="007B411B" w:rsidRPr="00E169DC" w:rsidRDefault="007B411B" w:rsidP="007D4FE9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>Универсальных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 w:rsidRPr="00E169DC">
        <w:rPr>
          <w:rFonts w:ascii="Times New Roman" w:hAnsi="Times New Roman" w:cs="Times New Roman"/>
          <w:sz w:val="24"/>
          <w:szCs w:val="24"/>
        </w:rPr>
        <w:t>У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К): </w:t>
      </w:r>
      <w:r w:rsidRPr="00E169DC">
        <w:rPr>
          <w:rFonts w:ascii="Times New Roman" w:hAnsi="Times New Roman" w:cs="Times New Roman"/>
          <w:sz w:val="24"/>
          <w:szCs w:val="24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 готовность использовать современные методы и технологии научной коммуникации на государственном и иностранном языках (УК-4); способность следовать этическим нормам в профессиональной деятельности (УК-5).</w:t>
      </w:r>
    </w:p>
    <w:p w14:paraId="02002D02" w14:textId="577647C4" w:rsidR="00121C43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C66A28D" w14:textId="781B81FE" w:rsidR="00121C43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B411B" w:rsidRPr="00E169DC">
        <w:rPr>
          <w:rFonts w:ascii="Times New Roman" w:hAnsi="Times New Roman" w:cs="Times New Roman"/>
          <w:sz w:val="24"/>
          <w:szCs w:val="24"/>
        </w:rPr>
        <w:t>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</w:p>
    <w:p w14:paraId="04208B1F" w14:textId="136535FC" w:rsidR="007B411B" w:rsidRPr="00E169DC" w:rsidRDefault="007B411B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>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; </w:t>
      </w:r>
      <w:r w:rsidRPr="00E169DC">
        <w:rPr>
          <w:rFonts w:ascii="Times New Roman" w:hAnsi="Times New Roman" w:cs="Times New Roman"/>
          <w:iCs/>
          <w:sz w:val="24"/>
          <w:szCs w:val="24"/>
        </w:rPr>
        <w:t>этических норм и принципов, применяемых в научной деятельности</w:t>
      </w:r>
    </w:p>
    <w:p w14:paraId="58E5217B" w14:textId="77777777" w:rsidR="00E169DC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E169D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69DC" w:rsidRPr="00E169DC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  <w:r w:rsidR="00E169DC" w:rsidRPr="00E169DC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основным нормам, принятым в научном общении на государственном и иностранном языках;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соблюдать права и этические нормы, касающиеся проведения исследований,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результатов </w:t>
      </w:r>
    </w:p>
    <w:p w14:paraId="1289D1E7" w14:textId="77777777" w:rsid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  <w:r w:rsidR="00E169DC" w:rsidRPr="00E169D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169DC" w:rsidRPr="00E1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языках; владения этическими нормами научного общения; продуктивного использования устной и письменной речи на иностранном языке в научной сфере написание работ на иностранном языке для публикации в научных зарубежных журналах; ведения дискуссий на темы, связанные с профессиональной деятельностью; эффективного использования коммуникативных стратегий, специфичных для профессионально-деловых ситуаций: следования этическим нормам и принципам научного общения  </w:t>
      </w:r>
    </w:p>
    <w:p w14:paraId="38E20AB0" w14:textId="29C81FFE" w:rsidR="00E169DC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169DC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E169DC" w:rsidRPr="00E169DC">
        <w:rPr>
          <w:rFonts w:ascii="Times New Roman" w:hAnsi="Times New Roman" w:cs="Times New Roman"/>
          <w:sz w:val="24"/>
          <w:szCs w:val="24"/>
        </w:rPr>
        <w:t>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E169DC">
        <w:rPr>
          <w:rFonts w:ascii="Times New Roman" w:hAnsi="Times New Roman" w:cs="Times New Roman"/>
          <w:sz w:val="24"/>
          <w:szCs w:val="24"/>
        </w:rPr>
        <w:t xml:space="preserve">. Раздел 2. 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3</w:t>
      </w:r>
      <w:r w:rsidR="007F3990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</w:t>
      </w:r>
      <w:r w:rsid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E169DC" w:rsidRPr="00E169DC">
        <w:rPr>
          <w:rFonts w:ascii="Times New Roman" w:hAnsi="Times New Roman" w:cs="Times New Roman"/>
          <w:sz w:val="24"/>
          <w:szCs w:val="24"/>
        </w:rPr>
        <w:t>4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«Учеба в вузе. Карьера и профессиональная деятельность»</w:t>
      </w:r>
      <w:r w:rsidR="00E169DC" w:rsidRPr="00E169DC">
        <w:rPr>
          <w:rFonts w:ascii="Times New Roman" w:hAnsi="Times New Roman" w:cs="Times New Roman"/>
          <w:sz w:val="24"/>
          <w:szCs w:val="24"/>
        </w:rPr>
        <w:tab/>
        <w:t>Раздел 5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«Я – аспирант. Мой научный руководитель»</w:t>
      </w:r>
      <w:r w:rsidR="00E169DC" w:rsidRPr="00E169DC">
        <w:rPr>
          <w:rFonts w:ascii="Times New Roman" w:hAnsi="Times New Roman" w:cs="Times New Roman"/>
          <w:sz w:val="24"/>
          <w:szCs w:val="24"/>
        </w:rPr>
        <w:tab/>
        <w:t>Раздел 6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«Моя научная деятельность. Область исследования»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7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«Работа над диссертацией. Цели и задачи исследования»</w:t>
      </w:r>
      <w:r w:rsidR="00E169DC" w:rsidRPr="00E169DC">
        <w:rPr>
          <w:rFonts w:ascii="Times New Roman" w:hAnsi="Times New Roman" w:cs="Times New Roman"/>
          <w:sz w:val="24"/>
          <w:szCs w:val="24"/>
        </w:rPr>
        <w:tab/>
        <w:t>Раздел 8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«Методы и этапы научного исследования»</w:t>
      </w:r>
      <w:r w:rsidR="007F3990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7F3990" w:rsidRPr="00E169DC">
        <w:rPr>
          <w:rFonts w:ascii="Times New Roman" w:hAnsi="Times New Roman" w:cs="Times New Roman"/>
          <w:sz w:val="24"/>
          <w:szCs w:val="24"/>
        </w:rPr>
        <w:t>9.</w:t>
      </w:r>
      <w:r w:rsidR="007F3990">
        <w:rPr>
          <w:rFonts w:ascii="Times New Roman" w:hAnsi="Times New Roman" w:cs="Times New Roman"/>
          <w:sz w:val="24"/>
          <w:szCs w:val="24"/>
        </w:rPr>
        <w:t xml:space="preserve"> </w:t>
      </w:r>
      <w:r w:rsidR="00E169DC" w:rsidRPr="00E169DC">
        <w:rPr>
          <w:rFonts w:ascii="Times New Roman" w:hAnsi="Times New Roman" w:cs="Times New Roman"/>
          <w:sz w:val="24"/>
          <w:szCs w:val="24"/>
        </w:rPr>
        <w:t>«Публикационная деятельность. Проблематика научных работ. Публикации в международных изданиях»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10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«Реферирование и компрессия научной информации»</w:t>
      </w:r>
      <w:r w:rsidR="007F3990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11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«Коммуникативное пространство мирового научного сообщества в условиях глобализации»</w:t>
      </w:r>
      <w:r w:rsidR="00E169DC">
        <w:rPr>
          <w:rFonts w:ascii="Times New Roman" w:hAnsi="Times New Roman" w:cs="Times New Roman"/>
          <w:sz w:val="24"/>
          <w:szCs w:val="24"/>
        </w:rPr>
        <w:t xml:space="preserve">. </w:t>
      </w:r>
      <w:r w:rsidR="00E169DC" w:rsidRPr="00E169DC">
        <w:rPr>
          <w:rFonts w:ascii="Times New Roman" w:hAnsi="Times New Roman" w:cs="Times New Roman"/>
          <w:sz w:val="24"/>
          <w:szCs w:val="24"/>
        </w:rPr>
        <w:t>Раздел 12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="00E169DC" w:rsidRPr="00E169DC">
        <w:rPr>
          <w:rFonts w:ascii="Times New Roman" w:hAnsi="Times New Roman" w:cs="Times New Roman"/>
          <w:sz w:val="24"/>
          <w:szCs w:val="24"/>
        </w:rPr>
        <w:t xml:space="preserve"> «Особенности научного общения. Научный и официально-деловой стили и их жанры»</w:t>
      </w:r>
    </w:p>
    <w:p w14:paraId="7435E45B" w14:textId="084B6BC0" w:rsidR="00E169DC" w:rsidRPr="00E169DC" w:rsidRDefault="00E169DC" w:rsidP="007D4FE9">
      <w:pPr>
        <w:widowControl w:val="0"/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>Раздел 13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«Этикетные формы официально-делового и международного общения»</w:t>
      </w:r>
      <w:r w:rsidR="007F3990">
        <w:rPr>
          <w:rFonts w:ascii="Times New Roman" w:hAnsi="Times New Roman" w:cs="Times New Roman"/>
          <w:sz w:val="24"/>
          <w:szCs w:val="24"/>
        </w:rPr>
        <w:t xml:space="preserve">. </w:t>
      </w:r>
      <w:r w:rsidRPr="00E169DC">
        <w:rPr>
          <w:rFonts w:ascii="Times New Roman" w:hAnsi="Times New Roman" w:cs="Times New Roman"/>
          <w:sz w:val="24"/>
          <w:szCs w:val="24"/>
        </w:rPr>
        <w:t>Раздел 14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«Иностранный язык как средство общения в международном научном сообществе»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9DC">
        <w:rPr>
          <w:rFonts w:ascii="Times New Roman" w:hAnsi="Times New Roman" w:cs="Times New Roman"/>
          <w:sz w:val="24"/>
          <w:szCs w:val="24"/>
        </w:rPr>
        <w:tab/>
        <w:t>Раздел 15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«Метаязык науки»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9DC">
        <w:rPr>
          <w:rFonts w:ascii="Times New Roman" w:hAnsi="Times New Roman" w:cs="Times New Roman"/>
          <w:sz w:val="24"/>
          <w:szCs w:val="24"/>
        </w:rPr>
        <w:t>Раздел 16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«Участие в грантах и различных международных программах и конференциях»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9DC">
        <w:rPr>
          <w:rFonts w:ascii="Times New Roman" w:hAnsi="Times New Roman" w:cs="Times New Roman"/>
          <w:sz w:val="24"/>
          <w:szCs w:val="24"/>
        </w:rPr>
        <w:t>Раздел 17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«Подготовка компонентов научной статьи»</w:t>
      </w:r>
      <w:r w:rsidRPr="00E169DC">
        <w:rPr>
          <w:rFonts w:ascii="Times New Roman" w:hAnsi="Times New Roman" w:cs="Times New Roman"/>
          <w:sz w:val="24"/>
          <w:szCs w:val="24"/>
        </w:rPr>
        <w:tab/>
        <w:t>Раздел 18</w:t>
      </w:r>
      <w:r w:rsidR="007F3990">
        <w:rPr>
          <w:rFonts w:ascii="Times New Roman" w:hAnsi="Times New Roman" w:cs="Times New Roman"/>
          <w:sz w:val="24"/>
          <w:szCs w:val="24"/>
        </w:rPr>
        <w:t>.</w:t>
      </w:r>
      <w:r w:rsidRPr="00E169DC">
        <w:rPr>
          <w:rFonts w:ascii="Times New Roman" w:hAnsi="Times New Roman" w:cs="Times New Roman"/>
          <w:sz w:val="24"/>
          <w:szCs w:val="24"/>
        </w:rPr>
        <w:t xml:space="preserve"> «Устное выступление для академического мероприятия. Визуальная презентация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A857D" w14:textId="59296D63" w:rsidR="004C6CBA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E169DC">
        <w:rPr>
          <w:rFonts w:ascii="Times New Roman" w:hAnsi="Times New Roman" w:cs="Times New Roman"/>
          <w:sz w:val="24"/>
          <w:szCs w:val="24"/>
        </w:rPr>
        <w:t>: зачет, экзамен</w:t>
      </w:r>
    </w:p>
    <w:p w14:paraId="10F240E1" w14:textId="0ECD1A55" w:rsidR="00730DC7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: </w:t>
      </w:r>
      <w:r w:rsidR="00064F92" w:rsidRPr="00E169DC">
        <w:rPr>
          <w:rFonts w:ascii="Times New Roman" w:hAnsi="Times New Roman" w:cs="Times New Roman"/>
          <w:sz w:val="24"/>
          <w:szCs w:val="24"/>
        </w:rPr>
        <w:t>доцент,</w:t>
      </w:r>
      <w:r w:rsidR="00064F92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>канд</w:t>
      </w:r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DC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наук, </w:t>
      </w:r>
      <w:r w:rsidR="00064F92">
        <w:rPr>
          <w:rFonts w:ascii="Times New Roman" w:hAnsi="Times New Roman" w:cs="Times New Roman"/>
          <w:sz w:val="24"/>
          <w:szCs w:val="24"/>
        </w:rPr>
        <w:t>доцент</w:t>
      </w:r>
      <w:r w:rsidRPr="00E169DC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064F92">
        <w:rPr>
          <w:rFonts w:ascii="Times New Roman" w:hAnsi="Times New Roman" w:cs="Times New Roman"/>
          <w:sz w:val="24"/>
          <w:szCs w:val="24"/>
        </w:rPr>
        <w:t>ы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064F92" w:rsidRPr="00064F92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социально-гуманитарных дисциплин</w:t>
      </w:r>
      <w:r w:rsidR="00064F92">
        <w:rPr>
          <w:rFonts w:ascii="Times New Roman" w:hAnsi="Times New Roman" w:cs="Times New Roman"/>
          <w:sz w:val="24"/>
          <w:szCs w:val="24"/>
        </w:rPr>
        <w:t xml:space="preserve"> </w:t>
      </w:r>
      <w:r w:rsidRPr="00E169DC">
        <w:rPr>
          <w:rFonts w:ascii="Times New Roman" w:hAnsi="Times New Roman" w:cs="Times New Roman"/>
          <w:sz w:val="24"/>
          <w:szCs w:val="24"/>
        </w:rPr>
        <w:t xml:space="preserve">Островская К.З.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0DC7" w:rsidRPr="00E169DC" w:rsidSect="007D4FE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64F92"/>
    <w:rsid w:val="00121C43"/>
    <w:rsid w:val="00206FBB"/>
    <w:rsid w:val="00305305"/>
    <w:rsid w:val="004C6CBA"/>
    <w:rsid w:val="00534ED4"/>
    <w:rsid w:val="005416FA"/>
    <w:rsid w:val="00675D57"/>
    <w:rsid w:val="00730DC7"/>
    <w:rsid w:val="0073750E"/>
    <w:rsid w:val="00755DCC"/>
    <w:rsid w:val="007B411B"/>
    <w:rsid w:val="007C0A9B"/>
    <w:rsid w:val="007D4FE9"/>
    <w:rsid w:val="007F1256"/>
    <w:rsid w:val="007F3990"/>
    <w:rsid w:val="008E569A"/>
    <w:rsid w:val="00933181"/>
    <w:rsid w:val="009C387D"/>
    <w:rsid w:val="00AB7F27"/>
    <w:rsid w:val="00B23F01"/>
    <w:rsid w:val="00B84E59"/>
    <w:rsid w:val="00D465CA"/>
    <w:rsid w:val="00E169DC"/>
    <w:rsid w:val="00F83D36"/>
    <w:rsid w:val="00FB086C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18</cp:revision>
  <dcterms:created xsi:type="dcterms:W3CDTF">2021-09-07T18:33:00Z</dcterms:created>
  <dcterms:modified xsi:type="dcterms:W3CDTF">2023-06-15T06:26:00Z</dcterms:modified>
</cp:coreProperties>
</file>