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5B8E" w:rsidRPr="00A35B8E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Информационные технологии в образовании</w:t>
      </w: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732C42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471DB" w:rsidRPr="00732C42" w:rsidRDefault="002471DB" w:rsidP="00247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4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A10C09"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</w:t>
      </w:r>
      <w:r w:rsidR="00A10C09" w:rsidRPr="00732C42">
        <w:rPr>
          <w:rFonts w:ascii="Times New Roman" w:hAnsi="Times New Roman" w:cs="Times New Roman"/>
          <w:sz w:val="24"/>
          <w:szCs w:val="24"/>
        </w:rPr>
        <w:t xml:space="preserve"> и науки РФ от 30.07.2014 № 896</w:t>
      </w:r>
      <w:r w:rsidRPr="00732C42">
        <w:rPr>
          <w:rFonts w:ascii="Times New Roman" w:hAnsi="Times New Roman" w:cs="Times New Roman"/>
          <w:sz w:val="24"/>
          <w:szCs w:val="24"/>
        </w:rPr>
        <w:t>.</w:t>
      </w:r>
    </w:p>
    <w:p w:rsidR="00D33B5E" w:rsidRPr="001A3A7C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A7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35B8E" w:rsidRPr="00A35B8E" w:rsidRDefault="00A35B8E" w:rsidP="00A3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B8E">
        <w:rPr>
          <w:rFonts w:ascii="Times New Roman" w:hAnsi="Times New Roman" w:cs="Times New Roman"/>
          <w:b/>
          <w:sz w:val="20"/>
          <w:szCs w:val="20"/>
        </w:rPr>
        <w:t>Общепрофессиональные:</w:t>
      </w:r>
    </w:p>
    <w:p w:rsidR="00A35B8E" w:rsidRPr="00A35B8E" w:rsidRDefault="00A35B8E" w:rsidP="00A3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 xml:space="preserve">  владением культурой научного исследования; в том числе с использованием </w:t>
      </w:r>
      <w:bookmarkStart w:id="0" w:name="_GoBack"/>
      <w:bookmarkEnd w:id="0"/>
      <w:r w:rsidR="00753565" w:rsidRPr="00A35B8E">
        <w:rPr>
          <w:rFonts w:ascii="Times New Roman" w:hAnsi="Times New Roman" w:cs="Times New Roman"/>
          <w:sz w:val="20"/>
          <w:szCs w:val="20"/>
        </w:rPr>
        <w:t>новейших</w:t>
      </w:r>
      <w:r w:rsidRPr="00A35B8E">
        <w:rPr>
          <w:rFonts w:ascii="Times New Roman" w:hAnsi="Times New Roman" w:cs="Times New Roman"/>
          <w:sz w:val="20"/>
          <w:szCs w:val="20"/>
        </w:rPr>
        <w:t xml:space="preserve"> информационно-коммуникационных технологий (ОПК-3);</w:t>
      </w:r>
    </w:p>
    <w:p w:rsidR="00A35B8E" w:rsidRPr="00A35B8E" w:rsidRDefault="00A35B8E" w:rsidP="00A3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 xml:space="preserve">  готовностью к преподавательской деятельности по образовательным программам высшего образования (ОПК-7).</w:t>
      </w:r>
    </w:p>
    <w:p w:rsidR="00A35B8E" w:rsidRPr="00A35B8E" w:rsidRDefault="00A35B8E" w:rsidP="00A3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B8E">
        <w:rPr>
          <w:rFonts w:ascii="Times New Roman" w:hAnsi="Times New Roman" w:cs="Times New Roman"/>
          <w:b/>
          <w:sz w:val="20"/>
          <w:szCs w:val="20"/>
        </w:rPr>
        <w:t>Универсальные:</w:t>
      </w:r>
    </w:p>
    <w:p w:rsidR="00A35B8E" w:rsidRPr="00A35B8E" w:rsidRDefault="00A35B8E" w:rsidP="00A3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 xml:space="preserve">  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A35B8E" w:rsidRPr="00A35B8E" w:rsidRDefault="00A35B8E" w:rsidP="00A3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B8E">
        <w:rPr>
          <w:rFonts w:ascii="Times New Roman" w:hAnsi="Times New Roman" w:cs="Times New Roman"/>
          <w:b/>
          <w:sz w:val="20"/>
          <w:szCs w:val="20"/>
        </w:rPr>
        <w:t>Профессиональные:</w:t>
      </w:r>
    </w:p>
    <w:p w:rsidR="00A35B8E" w:rsidRDefault="00A35B8E" w:rsidP="00A3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 xml:space="preserve">  способностью осуществлять преподавательскую деятельность в соответствующей профессиональной области (ПК-4).</w:t>
      </w:r>
    </w:p>
    <w:p w:rsidR="00D33B5E" w:rsidRDefault="00D33B5E" w:rsidP="00A3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Знания: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>основных новейших информационно-коммуникационных технологий, используемых для работы с информацией в научных исследованиях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 xml:space="preserve">тенденций и основных направлений развития современных информационных технологий, их использование в преподавательской деятельности по образовательным программам высшего образования 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>современных компьютерных технологий, применяемых для решения научных и научно-образовательных задач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>современных приемов и методов использования средств информационных и телекоммуникационных технологий осуществлении преподавательской деятельности, в различных видах учебной и воспитательной деятельности</w:t>
      </w:r>
    </w:p>
    <w:p w:rsidR="00B06B30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Умения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>самостоятельно использовать новейшие информационно-коммуникационные технологии для решения научно-исследовательских и педагогических задач профессиональной деятельности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>использовать интернет-технологии для подготовки по основным образовательным программам высшего образования и работе с информацией в глобальных компьютерных сетях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 xml:space="preserve">работать в российских и международных исследовательских коллективах при использовании средств подготовки тестовых измерительных материалов и применять при аттестации знаний учащихся 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>использовать современные средства хранения и защиты электронной информации в преподавательской деятельности</w:t>
      </w:r>
    </w:p>
    <w:p w:rsidR="00B06B30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Навык и (или) опыт деятельности</w:t>
      </w:r>
      <w:r w:rsidR="00830FEC" w:rsidRPr="00A10C09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>владения культурой научного исследования и проектирования образовательного процесса с использованием современных информационно-коммуникационных технологий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5B8E">
        <w:rPr>
          <w:rFonts w:ascii="Times New Roman" w:hAnsi="Times New Roman" w:cs="Times New Roman"/>
          <w:iCs/>
          <w:sz w:val="20"/>
          <w:szCs w:val="20"/>
        </w:rPr>
        <w:t>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</w:t>
      </w:r>
    </w:p>
    <w:p w:rsidR="00830FEC" w:rsidRPr="00A10C09" w:rsidRDefault="00D33B5E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дисциплины:</w:t>
      </w:r>
      <w:r w:rsidRPr="00A10C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Модуль 1 «Новая парадигма образования – информатизация образования»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 xml:space="preserve">Раздел 1 «Современные информационные и коммуникационные технологии (ИКТ) и </w:t>
      </w:r>
      <w:r>
        <w:rPr>
          <w:rFonts w:ascii="Times New Roman" w:hAnsi="Times New Roman" w:cs="Times New Roman"/>
          <w:sz w:val="20"/>
          <w:szCs w:val="20"/>
        </w:rPr>
        <w:t>их использование в образовании»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Раздел 2 «Формирование единой образовательной среды»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Модуль 2 «Информационные технологии обучения и контроля»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Раздел 3 «Средст</w:t>
      </w:r>
      <w:r>
        <w:rPr>
          <w:rFonts w:ascii="Times New Roman" w:hAnsi="Times New Roman" w:cs="Times New Roman"/>
          <w:sz w:val="20"/>
          <w:szCs w:val="20"/>
        </w:rPr>
        <w:t>ва создания учебных материалов»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Раздел 4 «Информатизация контроля и измерения результатов обучения»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Модуль 3 «Проектирование электронных учебных ресурсов»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Раздел 5 «Представление учебных мате</w:t>
      </w:r>
      <w:r>
        <w:rPr>
          <w:rFonts w:ascii="Times New Roman" w:hAnsi="Times New Roman" w:cs="Times New Roman"/>
          <w:sz w:val="20"/>
          <w:szCs w:val="20"/>
        </w:rPr>
        <w:t>риалов в виде HTML- документов»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Раздел 6 «Методологические и методические подходы к созданию электронных учебных ресурсов (ЭУР)»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Модуль 4 «Компьютерные технологии дистанционного обучения»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Раздел 7 «Современные дистанцион</w:t>
      </w:r>
      <w:r>
        <w:rPr>
          <w:rFonts w:ascii="Times New Roman" w:hAnsi="Times New Roman" w:cs="Times New Roman"/>
          <w:sz w:val="20"/>
          <w:szCs w:val="20"/>
        </w:rPr>
        <w:t>ные образовательные технологии»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Раздел 8 «Модульная объектно-ориентированная динамическая обучающая среда (MOODL)»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5B8E" w:rsidRP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Модуль 5 «Образование для инвалидов и лиц с ограниченными возможностями здоровья»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B8E">
        <w:rPr>
          <w:rFonts w:ascii="Times New Roman" w:hAnsi="Times New Roman" w:cs="Times New Roman"/>
          <w:sz w:val="20"/>
          <w:szCs w:val="20"/>
        </w:rPr>
        <w:t>Раздел 9 «Информационные технологии организации обучения в вузе для инвалидов и лиц с ограниченными возможностями здоровья»</w:t>
      </w:r>
    </w:p>
    <w:p w:rsidR="00A35B8E" w:rsidRDefault="00A35B8E" w:rsidP="00A35B8E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33B5E" w:rsidRDefault="00D33B5E" w:rsidP="00A35B8E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Форма промежуточной аттестации</w:t>
      </w:r>
      <w:r w:rsidRPr="00A10C09">
        <w:rPr>
          <w:rFonts w:ascii="Times New Roman" w:hAnsi="Times New Roman" w:cs="Times New Roman"/>
          <w:sz w:val="20"/>
          <w:szCs w:val="20"/>
        </w:rPr>
        <w:t>: зачет</w:t>
      </w:r>
    </w:p>
    <w:p w:rsidR="00D33B5E" w:rsidRPr="00A10C09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Разработчик</w:t>
      </w:r>
      <w:r w:rsidRPr="00A10C09">
        <w:rPr>
          <w:rFonts w:ascii="Times New Roman" w:hAnsi="Times New Roman" w:cs="Times New Roman"/>
          <w:sz w:val="20"/>
          <w:szCs w:val="20"/>
        </w:rPr>
        <w:t xml:space="preserve">: </w:t>
      </w:r>
      <w:r w:rsidR="00753565">
        <w:rPr>
          <w:rFonts w:ascii="Times New Roman" w:hAnsi="Times New Roman" w:cs="Times New Roman"/>
          <w:sz w:val="20"/>
          <w:szCs w:val="20"/>
        </w:rPr>
        <w:t>канд. филос.</w:t>
      </w:r>
      <w:r w:rsidRPr="00A10C09">
        <w:rPr>
          <w:rFonts w:ascii="Times New Roman" w:hAnsi="Times New Roman" w:cs="Times New Roman"/>
          <w:sz w:val="20"/>
          <w:szCs w:val="20"/>
        </w:rPr>
        <w:t xml:space="preserve"> наук, </w:t>
      </w:r>
      <w:r w:rsidR="00753565">
        <w:rPr>
          <w:rFonts w:ascii="Times New Roman" w:hAnsi="Times New Roman" w:cs="Times New Roman"/>
          <w:sz w:val="20"/>
          <w:szCs w:val="20"/>
        </w:rPr>
        <w:t xml:space="preserve">доцент </w:t>
      </w:r>
      <w:r w:rsidRPr="00A10C09">
        <w:rPr>
          <w:rFonts w:ascii="Times New Roman" w:hAnsi="Times New Roman" w:cs="Times New Roman"/>
          <w:sz w:val="20"/>
          <w:szCs w:val="20"/>
        </w:rPr>
        <w:t xml:space="preserve">кафедры </w:t>
      </w:r>
      <w:r w:rsidR="00753565" w:rsidRPr="00753565">
        <w:rPr>
          <w:rFonts w:ascii="Times New Roman" w:hAnsi="Times New Roman" w:cs="Times New Roman"/>
          <w:sz w:val="20"/>
          <w:szCs w:val="20"/>
        </w:rPr>
        <w:t>естественнонаучных дисциплин</w:t>
      </w:r>
      <w:r w:rsidR="00753565" w:rsidRPr="00A10C09">
        <w:rPr>
          <w:rFonts w:ascii="Times New Roman" w:hAnsi="Times New Roman" w:cs="Times New Roman"/>
          <w:sz w:val="20"/>
          <w:szCs w:val="20"/>
        </w:rPr>
        <w:t xml:space="preserve"> </w:t>
      </w:r>
      <w:r w:rsidRPr="00A10C09">
        <w:rPr>
          <w:rFonts w:ascii="Times New Roman" w:hAnsi="Times New Roman" w:cs="Times New Roman"/>
          <w:sz w:val="20"/>
          <w:szCs w:val="20"/>
        </w:rPr>
        <w:t xml:space="preserve">– </w:t>
      </w:r>
      <w:r w:rsidR="00753565" w:rsidRPr="00753565">
        <w:rPr>
          <w:rFonts w:ascii="Times New Roman" w:hAnsi="Times New Roman" w:cs="Times New Roman"/>
          <w:sz w:val="20"/>
          <w:szCs w:val="20"/>
        </w:rPr>
        <w:t>Бородина Н.А.</w:t>
      </w:r>
    </w:p>
    <w:p w:rsidR="005734B4" w:rsidRPr="00A10C09" w:rsidRDefault="005734B4" w:rsidP="00830FEC">
      <w:pPr>
        <w:spacing w:after="0"/>
        <w:rPr>
          <w:sz w:val="20"/>
          <w:szCs w:val="20"/>
        </w:rPr>
      </w:pPr>
    </w:p>
    <w:sectPr w:rsidR="005734B4" w:rsidRPr="00A10C09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13" w:rsidRDefault="00F11713" w:rsidP="005F1394">
      <w:pPr>
        <w:spacing w:after="0" w:line="240" w:lineRule="auto"/>
      </w:pPr>
      <w:r>
        <w:separator/>
      </w:r>
    </w:p>
  </w:endnote>
  <w:endnote w:type="continuationSeparator" w:id="0">
    <w:p w:rsidR="00F11713" w:rsidRDefault="00F11713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13" w:rsidRDefault="00F11713" w:rsidP="005F1394">
      <w:pPr>
        <w:spacing w:after="0" w:line="240" w:lineRule="auto"/>
      </w:pPr>
      <w:r>
        <w:separator/>
      </w:r>
    </w:p>
  </w:footnote>
  <w:footnote w:type="continuationSeparator" w:id="0">
    <w:p w:rsidR="00F11713" w:rsidRDefault="00F11713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1868A6"/>
    <w:rsid w:val="001A3A7C"/>
    <w:rsid w:val="002471DB"/>
    <w:rsid w:val="002B39E7"/>
    <w:rsid w:val="00340AC8"/>
    <w:rsid w:val="004446C3"/>
    <w:rsid w:val="00453656"/>
    <w:rsid w:val="005624CE"/>
    <w:rsid w:val="005707EA"/>
    <w:rsid w:val="00572C2A"/>
    <w:rsid w:val="005734B4"/>
    <w:rsid w:val="005F1394"/>
    <w:rsid w:val="00634994"/>
    <w:rsid w:val="006B3815"/>
    <w:rsid w:val="00710396"/>
    <w:rsid w:val="00732C42"/>
    <w:rsid w:val="00753565"/>
    <w:rsid w:val="007B1C85"/>
    <w:rsid w:val="007D627D"/>
    <w:rsid w:val="007E3A89"/>
    <w:rsid w:val="008164D9"/>
    <w:rsid w:val="00830FEC"/>
    <w:rsid w:val="008A71C0"/>
    <w:rsid w:val="008B0E3A"/>
    <w:rsid w:val="00903438"/>
    <w:rsid w:val="00A10C09"/>
    <w:rsid w:val="00A15BFE"/>
    <w:rsid w:val="00A35B8E"/>
    <w:rsid w:val="00A54A30"/>
    <w:rsid w:val="00AB2E41"/>
    <w:rsid w:val="00B06B30"/>
    <w:rsid w:val="00BA1632"/>
    <w:rsid w:val="00BA4524"/>
    <w:rsid w:val="00BC2365"/>
    <w:rsid w:val="00C56570"/>
    <w:rsid w:val="00D33B5E"/>
    <w:rsid w:val="00D450B4"/>
    <w:rsid w:val="00D63946"/>
    <w:rsid w:val="00D81E66"/>
    <w:rsid w:val="00DD44D6"/>
    <w:rsid w:val="00DE5D6B"/>
    <w:rsid w:val="00EF4B33"/>
    <w:rsid w:val="00F11713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03528-CC34-472C-8F73-1C47D903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7985-AAB1-4CF7-B7AD-45DDE983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dcterms:created xsi:type="dcterms:W3CDTF">2021-09-13T07:56:00Z</dcterms:created>
  <dcterms:modified xsi:type="dcterms:W3CDTF">2023-06-21T08:56:00Z</dcterms:modified>
</cp:coreProperties>
</file>